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F8" w:rsidRPr="00AB40F8" w:rsidRDefault="00AB40F8" w:rsidP="00AB40F8">
      <w:pPr>
        <w:jc w:val="center"/>
        <w:rPr>
          <w:rFonts w:eastAsia="Calibri" w:cs="Times New Roman"/>
          <w:sz w:val="24"/>
          <w:szCs w:val="24"/>
        </w:rPr>
      </w:pPr>
      <w:r w:rsidRPr="00AB40F8">
        <w:rPr>
          <w:rFonts w:eastAsia="Calibri" w:cs="Times New Roman"/>
          <w:sz w:val="24"/>
          <w:szCs w:val="24"/>
        </w:rPr>
        <w:t>Муниципальное казенное общеобразовательное учреждение</w:t>
      </w:r>
    </w:p>
    <w:p w:rsidR="00AB40F8" w:rsidRPr="00AB40F8" w:rsidRDefault="00AB40F8" w:rsidP="00AB40F8">
      <w:pPr>
        <w:jc w:val="center"/>
        <w:rPr>
          <w:rFonts w:eastAsia="Calibri" w:cs="Times New Roman"/>
          <w:sz w:val="24"/>
          <w:szCs w:val="24"/>
        </w:rPr>
      </w:pPr>
      <w:r w:rsidRPr="00AB40F8">
        <w:rPr>
          <w:rFonts w:eastAsia="Calibri" w:cs="Times New Roman"/>
          <w:sz w:val="24"/>
          <w:szCs w:val="24"/>
        </w:rPr>
        <w:t xml:space="preserve">«Приморская средняя школа с углубленным изучением отдельных предметов </w:t>
      </w:r>
    </w:p>
    <w:p w:rsidR="00AB40F8" w:rsidRPr="00AB40F8" w:rsidRDefault="00AB40F8" w:rsidP="00AB40F8">
      <w:pPr>
        <w:jc w:val="center"/>
        <w:rPr>
          <w:rFonts w:eastAsia="Calibri" w:cs="Times New Roman"/>
          <w:sz w:val="24"/>
          <w:szCs w:val="24"/>
        </w:rPr>
      </w:pPr>
      <w:r w:rsidRPr="00AB40F8">
        <w:rPr>
          <w:rFonts w:eastAsia="Calibri" w:cs="Times New Roman"/>
          <w:sz w:val="24"/>
          <w:szCs w:val="24"/>
        </w:rPr>
        <w:t xml:space="preserve">им. Героя Советского Союза Семенова П.А.» </w:t>
      </w:r>
    </w:p>
    <w:p w:rsidR="00AB40F8" w:rsidRPr="00AB40F8" w:rsidRDefault="00AB40F8" w:rsidP="00AB40F8">
      <w:pPr>
        <w:jc w:val="center"/>
        <w:rPr>
          <w:rFonts w:eastAsia="Calibri" w:cs="Times New Roman"/>
          <w:sz w:val="24"/>
          <w:szCs w:val="24"/>
        </w:rPr>
      </w:pPr>
      <w:r w:rsidRPr="00AB40F8">
        <w:rPr>
          <w:rFonts w:eastAsia="Calibri" w:cs="Times New Roman"/>
          <w:sz w:val="24"/>
          <w:szCs w:val="24"/>
        </w:rPr>
        <w:t>Быковского муниципального района   Волгоградской области</w:t>
      </w:r>
    </w:p>
    <w:p w:rsidR="00AB40F8" w:rsidRPr="00AB40F8" w:rsidRDefault="00AB40F8" w:rsidP="00AB40F8">
      <w:pPr>
        <w:jc w:val="center"/>
        <w:rPr>
          <w:rFonts w:eastAsia="Calibri" w:cs="Times New Roman"/>
          <w:sz w:val="24"/>
          <w:szCs w:val="24"/>
        </w:rPr>
      </w:pPr>
      <w:r w:rsidRPr="00AB40F8">
        <w:rPr>
          <w:rFonts w:eastAsia="Calibri" w:cs="Times New Roman"/>
          <w:sz w:val="24"/>
          <w:szCs w:val="24"/>
        </w:rPr>
        <w:t>_______________________________________________________________________</w:t>
      </w:r>
    </w:p>
    <w:p w:rsidR="00AB40F8" w:rsidRPr="00AB40F8" w:rsidRDefault="00AB40F8" w:rsidP="00AB40F8">
      <w:pPr>
        <w:jc w:val="center"/>
        <w:rPr>
          <w:rFonts w:eastAsia="Calibri" w:cs="Times New Roman"/>
          <w:sz w:val="24"/>
          <w:szCs w:val="24"/>
        </w:rPr>
      </w:pPr>
      <w:proofErr w:type="gramStart"/>
      <w:r w:rsidRPr="00AB40F8">
        <w:rPr>
          <w:rFonts w:eastAsia="Calibri" w:cs="Times New Roman"/>
          <w:sz w:val="24"/>
          <w:szCs w:val="24"/>
        </w:rPr>
        <w:t>404070, Волгоградская область, Быковский район, п. Приморск, ул. Пионерская, д. 6</w:t>
      </w:r>
      <w:proofErr w:type="gramEnd"/>
    </w:p>
    <w:p w:rsidR="00AB40F8" w:rsidRPr="00AB40F8" w:rsidRDefault="00AB40F8" w:rsidP="00AB40F8">
      <w:pPr>
        <w:jc w:val="center"/>
        <w:rPr>
          <w:rFonts w:eastAsia="Calibri" w:cs="Times New Roman"/>
          <w:sz w:val="24"/>
          <w:szCs w:val="24"/>
        </w:rPr>
      </w:pPr>
      <w:r w:rsidRPr="00AB40F8">
        <w:rPr>
          <w:rFonts w:eastAsia="Calibri" w:cs="Times New Roman"/>
          <w:sz w:val="24"/>
          <w:szCs w:val="24"/>
        </w:rPr>
        <w:t xml:space="preserve">тел. 8 (84495) 3 – 32 – 57, email: </w:t>
      </w:r>
      <w:hyperlink r:id="rId7" w:history="1">
        <w:r w:rsidRPr="00AB40F8">
          <w:rPr>
            <w:rFonts w:eastAsia="Calibri" w:cs="Times New Roman"/>
            <w:color w:val="0000FF"/>
            <w:sz w:val="24"/>
            <w:szCs w:val="24"/>
            <w:u w:val="single"/>
          </w:rPr>
          <w:t>chizhova.2012@yandex.ru</w:t>
        </w:r>
      </w:hyperlink>
    </w:p>
    <w:p w:rsidR="00AB40F8" w:rsidRPr="00AB40F8" w:rsidRDefault="00AB40F8" w:rsidP="00AB40F8">
      <w:pPr>
        <w:jc w:val="center"/>
        <w:rPr>
          <w:rFonts w:eastAsia="Calibri" w:cs="Times New Roman"/>
          <w:sz w:val="24"/>
          <w:szCs w:val="24"/>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rPr>
      </w:pPr>
    </w:p>
    <w:p w:rsidR="00AB40F8" w:rsidRPr="00AB40F8" w:rsidRDefault="00AB40F8" w:rsidP="00AB40F8">
      <w:pPr>
        <w:jc w:val="center"/>
        <w:rPr>
          <w:rFonts w:eastAsia="Calibri" w:cs="Times New Roman"/>
          <w:b/>
          <w:sz w:val="48"/>
          <w:szCs w:val="48"/>
        </w:rPr>
      </w:pPr>
    </w:p>
    <w:p w:rsidR="00AB40F8" w:rsidRPr="00AB40F8" w:rsidRDefault="00AB40F8" w:rsidP="00AB40F8">
      <w:pPr>
        <w:jc w:val="center"/>
        <w:rPr>
          <w:rFonts w:eastAsia="Calibri" w:cs="Times New Roman"/>
          <w:b/>
          <w:sz w:val="48"/>
          <w:szCs w:val="48"/>
        </w:rPr>
      </w:pPr>
      <w:r w:rsidRPr="00AB40F8">
        <w:rPr>
          <w:rFonts w:eastAsia="Calibri" w:cs="Times New Roman"/>
          <w:b/>
          <w:sz w:val="48"/>
          <w:szCs w:val="48"/>
        </w:rPr>
        <w:t>Публичный доклад</w:t>
      </w:r>
    </w:p>
    <w:p w:rsidR="00AB40F8" w:rsidRPr="00AB40F8" w:rsidRDefault="00AB40F8" w:rsidP="00AB40F8">
      <w:pPr>
        <w:jc w:val="center"/>
        <w:rPr>
          <w:rFonts w:eastAsia="Calibri" w:cs="Times New Roman"/>
          <w:b/>
          <w:sz w:val="48"/>
          <w:szCs w:val="48"/>
        </w:rPr>
      </w:pPr>
      <w:r w:rsidRPr="00AB40F8">
        <w:rPr>
          <w:rFonts w:eastAsia="Calibri" w:cs="Times New Roman"/>
          <w:b/>
          <w:sz w:val="48"/>
          <w:szCs w:val="48"/>
        </w:rPr>
        <w:t>за 201</w:t>
      </w:r>
      <w:r w:rsidR="00785820">
        <w:rPr>
          <w:rFonts w:eastAsia="Calibri" w:cs="Times New Roman"/>
          <w:b/>
          <w:sz w:val="48"/>
          <w:szCs w:val="48"/>
        </w:rPr>
        <w:t>7</w:t>
      </w:r>
      <w:r w:rsidRPr="00AB40F8">
        <w:rPr>
          <w:rFonts w:eastAsia="Calibri" w:cs="Times New Roman"/>
          <w:b/>
          <w:sz w:val="48"/>
          <w:szCs w:val="48"/>
        </w:rPr>
        <w:t>– 201</w:t>
      </w:r>
      <w:r w:rsidR="00785820">
        <w:rPr>
          <w:rFonts w:eastAsia="Calibri" w:cs="Times New Roman"/>
          <w:b/>
          <w:sz w:val="48"/>
          <w:szCs w:val="48"/>
        </w:rPr>
        <w:t>8</w:t>
      </w:r>
      <w:r w:rsidRPr="00AB40F8">
        <w:rPr>
          <w:rFonts w:eastAsia="Calibri" w:cs="Times New Roman"/>
          <w:b/>
          <w:sz w:val="48"/>
          <w:szCs w:val="48"/>
        </w:rPr>
        <w:t xml:space="preserve"> учебный год</w:t>
      </w:r>
    </w:p>
    <w:p w:rsidR="00AB40F8" w:rsidRPr="00AB40F8" w:rsidRDefault="00AB40F8" w:rsidP="00AB40F8">
      <w:pPr>
        <w:spacing w:after="240" w:line="276" w:lineRule="auto"/>
        <w:jc w:val="center"/>
        <w:rPr>
          <w:rFonts w:ascii="Calibri" w:eastAsia="Calibri" w:hAnsi="Calibri" w:cs="Times New Roman"/>
          <w:b/>
          <w:sz w:val="48"/>
          <w:szCs w:val="48"/>
        </w:rPr>
      </w:pPr>
    </w:p>
    <w:p w:rsidR="00AB40F8" w:rsidRPr="00AB40F8" w:rsidRDefault="00AB40F8" w:rsidP="00AB40F8">
      <w:pPr>
        <w:spacing w:after="240" w:line="276" w:lineRule="auto"/>
        <w:jc w:val="center"/>
        <w:rPr>
          <w:rFonts w:ascii="Calibri" w:eastAsia="Calibri" w:hAnsi="Calibri" w:cs="Times New Roman"/>
          <w:b/>
          <w:sz w:val="52"/>
          <w:szCs w:val="52"/>
        </w:rPr>
      </w:pPr>
    </w:p>
    <w:p w:rsidR="00AB40F8" w:rsidRPr="00AB40F8" w:rsidRDefault="00AB40F8" w:rsidP="00AB40F8">
      <w:pPr>
        <w:spacing w:after="240" w:line="276" w:lineRule="auto"/>
        <w:jc w:val="center"/>
        <w:rPr>
          <w:rFonts w:ascii="Calibri" w:eastAsia="Calibri" w:hAnsi="Calibri" w:cs="Times New Roman"/>
          <w:b/>
          <w:sz w:val="52"/>
          <w:szCs w:val="52"/>
        </w:rPr>
      </w:pPr>
    </w:p>
    <w:p w:rsidR="00AB40F8" w:rsidRPr="00AB40F8" w:rsidRDefault="00AB40F8" w:rsidP="00AB40F8">
      <w:pPr>
        <w:spacing w:after="240" w:line="276" w:lineRule="auto"/>
        <w:jc w:val="center"/>
        <w:rPr>
          <w:rFonts w:ascii="Calibri" w:eastAsia="Calibri" w:hAnsi="Calibri" w:cs="Times New Roman"/>
          <w:b/>
          <w:sz w:val="52"/>
          <w:szCs w:val="52"/>
        </w:rPr>
      </w:pPr>
    </w:p>
    <w:p w:rsidR="00AB40F8" w:rsidRPr="00AB40F8" w:rsidRDefault="00AB40F8" w:rsidP="00AB40F8">
      <w:pPr>
        <w:spacing w:after="240" w:line="276" w:lineRule="auto"/>
        <w:jc w:val="center"/>
        <w:rPr>
          <w:rFonts w:ascii="Calibri" w:eastAsia="Calibri" w:hAnsi="Calibri" w:cs="Times New Roman"/>
          <w:b/>
          <w:sz w:val="52"/>
          <w:szCs w:val="52"/>
        </w:rPr>
      </w:pPr>
    </w:p>
    <w:p w:rsidR="00AB40F8" w:rsidRPr="00AB40F8" w:rsidRDefault="00AB40F8" w:rsidP="00AB40F8">
      <w:pPr>
        <w:spacing w:after="240" w:line="276" w:lineRule="auto"/>
        <w:jc w:val="center"/>
        <w:rPr>
          <w:rFonts w:ascii="Calibri" w:eastAsia="Calibri" w:hAnsi="Calibri" w:cs="Times New Roman"/>
          <w:b/>
          <w:sz w:val="52"/>
          <w:szCs w:val="52"/>
        </w:rPr>
      </w:pPr>
    </w:p>
    <w:p w:rsidR="00AB40F8" w:rsidRDefault="00AB40F8" w:rsidP="00AB40F8">
      <w:pPr>
        <w:spacing w:after="240" w:line="276" w:lineRule="auto"/>
        <w:jc w:val="center"/>
        <w:rPr>
          <w:rFonts w:ascii="Calibri" w:eastAsia="Calibri" w:hAnsi="Calibri" w:cs="Times New Roman"/>
          <w:b/>
          <w:sz w:val="52"/>
          <w:szCs w:val="52"/>
        </w:rPr>
      </w:pPr>
    </w:p>
    <w:p w:rsidR="00F56DBC" w:rsidRPr="00AB40F8" w:rsidRDefault="00F56DBC" w:rsidP="00AB40F8">
      <w:pPr>
        <w:spacing w:after="240" w:line="276" w:lineRule="auto"/>
        <w:jc w:val="center"/>
        <w:rPr>
          <w:rFonts w:ascii="Calibri" w:eastAsia="Calibri" w:hAnsi="Calibri" w:cs="Times New Roman"/>
          <w:b/>
          <w:sz w:val="52"/>
          <w:szCs w:val="52"/>
        </w:rPr>
      </w:pPr>
    </w:p>
    <w:p w:rsidR="00AB40F8" w:rsidRPr="00AB40F8" w:rsidRDefault="00AB40F8" w:rsidP="00AB40F8">
      <w:pPr>
        <w:rPr>
          <w:rFonts w:eastAsia="Calibri" w:cs="Times New Roman"/>
          <w:sz w:val="24"/>
          <w:szCs w:val="24"/>
        </w:rPr>
      </w:pPr>
      <w:r w:rsidRPr="00AB40F8">
        <w:rPr>
          <w:rFonts w:ascii="Calibri" w:eastAsia="Calibri" w:hAnsi="Calibri" w:cs="Times New Roman"/>
          <w:b/>
          <w:sz w:val="24"/>
          <w:szCs w:val="24"/>
        </w:rPr>
        <w:t xml:space="preserve">                                                                            </w:t>
      </w:r>
      <w:r w:rsidR="00EB76E0">
        <w:rPr>
          <w:rFonts w:ascii="Calibri" w:eastAsia="Calibri" w:hAnsi="Calibri" w:cs="Times New Roman"/>
          <w:b/>
          <w:sz w:val="24"/>
          <w:szCs w:val="24"/>
        </w:rPr>
        <w:t xml:space="preserve">             </w:t>
      </w:r>
      <w:r w:rsidRPr="00AB40F8">
        <w:rPr>
          <w:rFonts w:ascii="Calibri" w:eastAsia="Calibri" w:hAnsi="Calibri" w:cs="Times New Roman"/>
          <w:b/>
          <w:sz w:val="24"/>
          <w:szCs w:val="24"/>
        </w:rPr>
        <w:t xml:space="preserve">  </w:t>
      </w:r>
      <w:r w:rsidRPr="00AB40F8">
        <w:rPr>
          <w:rFonts w:eastAsia="Calibri" w:cs="Times New Roman"/>
          <w:sz w:val="24"/>
          <w:szCs w:val="24"/>
        </w:rPr>
        <w:t>201</w:t>
      </w:r>
      <w:r w:rsidR="00785820">
        <w:rPr>
          <w:rFonts w:eastAsia="Calibri" w:cs="Times New Roman"/>
          <w:sz w:val="24"/>
          <w:szCs w:val="24"/>
        </w:rPr>
        <w:t>8</w:t>
      </w:r>
      <w:r w:rsidR="00EB76E0">
        <w:rPr>
          <w:rFonts w:eastAsia="Calibri" w:cs="Times New Roman"/>
          <w:sz w:val="24"/>
          <w:szCs w:val="24"/>
        </w:rPr>
        <w:t xml:space="preserve"> </w:t>
      </w:r>
      <w:r w:rsidRPr="00AB40F8">
        <w:rPr>
          <w:rFonts w:eastAsia="Calibri" w:cs="Times New Roman"/>
          <w:sz w:val="24"/>
          <w:szCs w:val="24"/>
        </w:rPr>
        <w:t>год</w:t>
      </w:r>
    </w:p>
    <w:p w:rsidR="00AB40F8" w:rsidRPr="00AB40F8" w:rsidRDefault="00AB40F8" w:rsidP="00AB40F8">
      <w:pPr>
        <w:jc w:val="center"/>
        <w:rPr>
          <w:rFonts w:eastAsia="Calibri" w:cs="Times New Roman"/>
        </w:rPr>
      </w:pPr>
      <w:r w:rsidRPr="00AB40F8">
        <w:rPr>
          <w:rFonts w:eastAsia="Calibri" w:cs="Times New Roman"/>
          <w:sz w:val="52"/>
          <w:szCs w:val="52"/>
        </w:rPr>
        <w:lastRenderedPageBreak/>
        <w:t xml:space="preserve">Мы </w:t>
      </w:r>
      <w:r w:rsidRPr="00AB40F8">
        <w:rPr>
          <w:rFonts w:eastAsia="Calibri" w:cs="Times New Roman"/>
        </w:rPr>
        <w:t xml:space="preserve"> любим свою школу</w:t>
      </w:r>
    </w:p>
    <w:p w:rsidR="00AB40F8" w:rsidRPr="00AB40F8" w:rsidRDefault="00AB40F8" w:rsidP="00AB40F8">
      <w:pPr>
        <w:jc w:val="center"/>
        <w:rPr>
          <w:rFonts w:eastAsia="Calibri" w:cs="Times New Roman"/>
        </w:rPr>
      </w:pPr>
      <w:r w:rsidRPr="00AB40F8">
        <w:rPr>
          <w:rFonts w:eastAsia="Calibri" w:cs="Times New Roman"/>
        </w:rPr>
        <w:t>своих учеников и  гордимся ими!</w:t>
      </w:r>
      <w:r w:rsidRPr="00AB40F8">
        <w:rPr>
          <w:rFonts w:eastAsia="Calibri" w:cs="Times New Roman"/>
          <w:sz w:val="22"/>
        </w:rPr>
        <w:br/>
      </w:r>
    </w:p>
    <w:p w:rsidR="00AB40F8" w:rsidRPr="00AB40F8" w:rsidRDefault="00AB40F8" w:rsidP="00AB40F8">
      <w:pPr>
        <w:spacing w:after="240" w:line="276" w:lineRule="auto"/>
        <w:jc w:val="center"/>
        <w:rPr>
          <w:rFonts w:ascii="Calibri" w:eastAsia="Calibri" w:hAnsi="Calibri" w:cs="Times New Roman"/>
          <w:b/>
          <w:szCs w:val="28"/>
        </w:rPr>
      </w:pPr>
      <w:r w:rsidRPr="00AB40F8">
        <w:rPr>
          <w:rFonts w:ascii="Calibri" w:eastAsia="Calibri" w:hAnsi="Calibri" w:cs="Times New Roman"/>
          <w:b/>
          <w:noProof/>
          <w:szCs w:val="28"/>
          <w:lang w:eastAsia="ru-RU"/>
        </w:rPr>
        <w:drawing>
          <wp:inline distT="0" distB="0" distL="0" distR="0" wp14:anchorId="2A470AC5" wp14:editId="0275018F">
            <wp:extent cx="2828925" cy="1895475"/>
            <wp:effectExtent l="0" t="0" r="0" b="9525"/>
            <wp:docPr id="1" name="Рисунок 3" descr="E:\DSCF3194.JPG"/>
            <wp:cNvGraphicFramePr/>
            <a:graphic xmlns:a="http://schemas.openxmlformats.org/drawingml/2006/main">
              <a:graphicData uri="http://schemas.openxmlformats.org/drawingml/2006/picture">
                <pic:pic xmlns:pic="http://schemas.openxmlformats.org/drawingml/2006/picture">
                  <pic:nvPicPr>
                    <pic:cNvPr id="3" name="Рисунок 3" descr="E:\DSCF3194.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3845" cy="1895475"/>
                    </a:xfrm>
                    <a:prstGeom prst="rect">
                      <a:avLst/>
                    </a:prstGeom>
                    <a:ln>
                      <a:noFill/>
                    </a:ln>
                    <a:effectLst>
                      <a:softEdge rad="112500"/>
                    </a:effectLst>
                  </pic:spPr>
                </pic:pic>
              </a:graphicData>
            </a:graphic>
          </wp:inline>
        </w:drawing>
      </w:r>
      <w:r w:rsidRPr="00AB40F8">
        <w:rPr>
          <w:rFonts w:ascii="Calibri" w:eastAsia="Calibri" w:hAnsi="Calibri" w:cs="Times New Roman"/>
          <w:b/>
          <w:noProof/>
          <w:szCs w:val="28"/>
          <w:lang w:eastAsia="ru-RU"/>
        </w:rPr>
        <w:drawing>
          <wp:inline distT="0" distB="0" distL="0" distR="0" wp14:anchorId="5DC98431" wp14:editId="16E14351">
            <wp:extent cx="2895600" cy="1838325"/>
            <wp:effectExtent l="0" t="0" r="0" b="9525"/>
            <wp:docPr id="2" name="Рисунок 1" descr="E:\DSCF3229.JPG"/>
            <wp:cNvGraphicFramePr/>
            <a:graphic xmlns:a="http://schemas.openxmlformats.org/drawingml/2006/main">
              <a:graphicData uri="http://schemas.openxmlformats.org/drawingml/2006/picture">
                <pic:pic xmlns:pic="http://schemas.openxmlformats.org/drawingml/2006/picture">
                  <pic:nvPicPr>
                    <pic:cNvPr id="4" name="Рисунок 1" descr="E:\DSCF3229.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7505" cy="1841500"/>
                    </a:xfrm>
                    <a:prstGeom prst="rect">
                      <a:avLst/>
                    </a:prstGeom>
                    <a:ln>
                      <a:noFill/>
                    </a:ln>
                    <a:effectLst>
                      <a:softEdge rad="112500"/>
                    </a:effectLst>
                  </pic:spPr>
                </pic:pic>
              </a:graphicData>
            </a:graphic>
          </wp:inline>
        </w:drawing>
      </w:r>
    </w:p>
    <w:p w:rsidR="00AB40F8" w:rsidRPr="00AB40F8" w:rsidRDefault="00AB40F8" w:rsidP="00AB40F8">
      <w:pPr>
        <w:spacing w:after="240" w:line="276" w:lineRule="auto"/>
        <w:jc w:val="center"/>
        <w:rPr>
          <w:rFonts w:ascii="Calibri" w:eastAsia="Calibri" w:hAnsi="Calibri" w:cs="Times New Roman"/>
          <w:b/>
          <w:szCs w:val="28"/>
        </w:rPr>
      </w:pPr>
      <w:r w:rsidRPr="00AB40F8">
        <w:rPr>
          <w:rFonts w:ascii="Calibri" w:eastAsia="Calibri" w:hAnsi="Calibri" w:cs="Times New Roman"/>
          <w:b/>
          <w:noProof/>
          <w:szCs w:val="28"/>
          <w:lang w:eastAsia="ru-RU"/>
        </w:rPr>
        <w:drawing>
          <wp:inline distT="0" distB="0" distL="0" distR="0" wp14:anchorId="671F73A3" wp14:editId="3CA42488">
            <wp:extent cx="3771900" cy="2124075"/>
            <wp:effectExtent l="0" t="0" r="0" b="0"/>
            <wp:docPr id="3" name="Рисунок 2" descr="E:\08848918.jpg"/>
            <wp:cNvGraphicFramePr/>
            <a:graphic xmlns:a="http://schemas.openxmlformats.org/drawingml/2006/main">
              <a:graphicData uri="http://schemas.openxmlformats.org/drawingml/2006/picture">
                <pic:pic xmlns:pic="http://schemas.openxmlformats.org/drawingml/2006/picture">
                  <pic:nvPicPr>
                    <pic:cNvPr id="2" name="Рисунок 2" descr="E:\08848918.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0" cy="2118360"/>
                    </a:xfrm>
                    <a:prstGeom prst="rect">
                      <a:avLst/>
                    </a:prstGeom>
                    <a:ln>
                      <a:noFill/>
                    </a:ln>
                    <a:effectLst>
                      <a:softEdge rad="112500"/>
                    </a:effectLst>
                  </pic:spPr>
                </pic:pic>
              </a:graphicData>
            </a:graphic>
          </wp:inline>
        </w:drawing>
      </w:r>
    </w:p>
    <w:p w:rsidR="00AB40F8" w:rsidRPr="00AB40F8" w:rsidRDefault="00AB40F8" w:rsidP="00AB40F8">
      <w:pPr>
        <w:spacing w:after="240" w:line="276" w:lineRule="auto"/>
        <w:jc w:val="center"/>
        <w:rPr>
          <w:rFonts w:eastAsia="Times New Roman" w:cs="Times New Roman"/>
          <w:b/>
          <w:i/>
          <w:szCs w:val="28"/>
          <w:lang w:eastAsia="ru-RU"/>
        </w:rPr>
      </w:pPr>
      <w:r w:rsidRPr="00AB40F8">
        <w:rPr>
          <w:rFonts w:ascii="Calibri" w:eastAsia="Calibri" w:hAnsi="Calibri" w:cs="Times New Roman"/>
          <w:sz w:val="22"/>
        </w:rPr>
        <w:br/>
      </w:r>
      <w:r w:rsidRPr="00AB40F8">
        <w:rPr>
          <w:rFonts w:eastAsia="Times New Roman" w:cs="Times New Roman"/>
          <w:b/>
          <w:i/>
          <w:szCs w:val="28"/>
          <w:lang w:eastAsia="ru-RU"/>
        </w:rPr>
        <w:t xml:space="preserve">     Ученик - это не сосуд, который надо наполнить, </w:t>
      </w:r>
    </w:p>
    <w:p w:rsidR="00AB40F8" w:rsidRPr="00AB40F8" w:rsidRDefault="00AB40F8" w:rsidP="00AB40F8">
      <w:pPr>
        <w:spacing w:after="240" w:line="276" w:lineRule="auto"/>
        <w:jc w:val="center"/>
        <w:rPr>
          <w:rFonts w:eastAsia="Times New Roman" w:cs="Times New Roman"/>
          <w:b/>
          <w:i/>
          <w:szCs w:val="28"/>
          <w:lang w:eastAsia="ru-RU"/>
        </w:rPr>
      </w:pPr>
      <w:r w:rsidRPr="00AB40F8">
        <w:rPr>
          <w:rFonts w:eastAsia="Times New Roman" w:cs="Times New Roman"/>
          <w:b/>
          <w:i/>
          <w:szCs w:val="28"/>
          <w:lang w:eastAsia="ru-RU"/>
        </w:rPr>
        <w:t xml:space="preserve">а факел, который надо зажечь.                            </w:t>
      </w:r>
    </w:p>
    <w:p w:rsidR="00AB40F8" w:rsidRPr="00AB40F8" w:rsidRDefault="00AB40F8" w:rsidP="00AB40F8">
      <w:pPr>
        <w:spacing w:after="240" w:line="276" w:lineRule="auto"/>
        <w:jc w:val="center"/>
        <w:rPr>
          <w:rFonts w:eastAsia="Times New Roman" w:cs="Times New Roman"/>
          <w:b/>
          <w:i/>
          <w:szCs w:val="28"/>
          <w:lang w:eastAsia="ru-RU"/>
        </w:rPr>
      </w:pPr>
      <w:r w:rsidRPr="00AB40F8">
        <w:rPr>
          <w:rFonts w:eastAsia="Times New Roman" w:cs="Times New Roman"/>
          <w:b/>
          <w:i/>
          <w:szCs w:val="28"/>
          <w:lang w:eastAsia="ru-RU"/>
        </w:rPr>
        <w:t>А зажечь факел может лишь тот, кто сам горит.</w:t>
      </w:r>
    </w:p>
    <w:p w:rsidR="00AB40F8" w:rsidRPr="00AB40F8" w:rsidRDefault="00AB40F8" w:rsidP="00AB40F8">
      <w:pPr>
        <w:spacing w:after="240" w:line="276" w:lineRule="auto"/>
        <w:rPr>
          <w:rFonts w:eastAsia="Calibri" w:cs="Times New Roman"/>
          <w:szCs w:val="28"/>
        </w:rPr>
      </w:pPr>
      <w:proofErr w:type="gramStart"/>
      <w:r w:rsidRPr="00AB40F8">
        <w:rPr>
          <w:rFonts w:eastAsia="Calibri" w:cs="Times New Roman"/>
          <w:szCs w:val="28"/>
        </w:rPr>
        <w:t xml:space="preserve">Педагогический </w:t>
      </w:r>
      <w:r w:rsidR="00C75396" w:rsidRPr="00AB40F8">
        <w:rPr>
          <w:rFonts w:eastAsia="Calibri" w:cs="Times New Roman"/>
          <w:szCs w:val="28"/>
        </w:rPr>
        <w:t>коллектив старается</w:t>
      </w:r>
      <w:r w:rsidRPr="00AB40F8">
        <w:rPr>
          <w:rFonts w:eastAsia="Calibri" w:cs="Times New Roman"/>
          <w:szCs w:val="28"/>
        </w:rPr>
        <w:t xml:space="preserve"> сохранить в наших учениках индивидуальность, воспитать их образованными, уверенными в себе людьми, с чувством собственного достоинства, чувством уважения к окружающим их людям и миру, пониманием того, что каждый из них должен не только гордиться своей Родиной, но и быть готовым к тому, что в будущем он сам своими делами и поступками должен будет укреплять уважение к своей</w:t>
      </w:r>
      <w:proofErr w:type="gramEnd"/>
      <w:r w:rsidRPr="00AB40F8">
        <w:rPr>
          <w:rFonts w:eastAsia="Calibri" w:cs="Times New Roman"/>
          <w:szCs w:val="28"/>
        </w:rPr>
        <w:t xml:space="preserve"> стране.</w:t>
      </w:r>
    </w:p>
    <w:tbl>
      <w:tblPr>
        <w:tblW w:w="5000" w:type="pct"/>
        <w:tblCellSpacing w:w="0" w:type="dxa"/>
        <w:tblCellMar>
          <w:left w:w="0" w:type="dxa"/>
          <w:right w:w="0" w:type="dxa"/>
        </w:tblCellMar>
        <w:tblLook w:val="04A0" w:firstRow="1" w:lastRow="0" w:firstColumn="1" w:lastColumn="0" w:noHBand="0" w:noVBand="1"/>
      </w:tblPr>
      <w:tblGrid>
        <w:gridCol w:w="5233"/>
        <w:gridCol w:w="5233"/>
      </w:tblGrid>
      <w:tr w:rsidR="00AB40F8" w:rsidRPr="00AB40F8" w:rsidTr="008B1A7C">
        <w:trPr>
          <w:tblCellSpacing w:w="0" w:type="dxa"/>
        </w:trPr>
        <w:tc>
          <w:tcPr>
            <w:tcW w:w="2500" w:type="pct"/>
            <w:vAlign w:val="center"/>
            <w:hideMark/>
          </w:tcPr>
          <w:p w:rsidR="00AB40F8" w:rsidRPr="00AB40F8" w:rsidRDefault="00AB40F8" w:rsidP="00AB40F8">
            <w:pPr>
              <w:rPr>
                <w:rFonts w:eastAsia="Calibri" w:cs="Times New Roman"/>
              </w:rPr>
            </w:pPr>
          </w:p>
        </w:tc>
        <w:tc>
          <w:tcPr>
            <w:tcW w:w="2500" w:type="pct"/>
            <w:vAlign w:val="center"/>
            <w:hideMark/>
          </w:tcPr>
          <w:p w:rsidR="00AB40F8" w:rsidRPr="00AB40F8" w:rsidRDefault="00AB40F8" w:rsidP="00AB40F8">
            <w:pPr>
              <w:rPr>
                <w:rFonts w:eastAsia="Calibri" w:cs="Times New Roman"/>
                <w:sz w:val="24"/>
                <w:szCs w:val="24"/>
              </w:rPr>
            </w:pPr>
            <w:r w:rsidRPr="00AB40F8">
              <w:rPr>
                <w:rFonts w:eastAsia="Calibri" w:cs="Times New Roman"/>
                <w:sz w:val="24"/>
                <w:szCs w:val="24"/>
              </w:rPr>
              <w:t xml:space="preserve"> С наилучшими пожеланиями, </w:t>
            </w:r>
            <w:r w:rsidRPr="00AB40F8">
              <w:rPr>
                <w:rFonts w:eastAsia="Calibri" w:cs="Times New Roman"/>
                <w:sz w:val="24"/>
                <w:szCs w:val="24"/>
              </w:rPr>
              <w:br/>
              <w:t>директор МКОУ «Приморская СШ»</w:t>
            </w:r>
          </w:p>
        </w:tc>
      </w:tr>
    </w:tbl>
    <w:p w:rsidR="00AB40F8" w:rsidRPr="00AB40F8" w:rsidRDefault="00AB40F8" w:rsidP="00AB40F8">
      <w:pPr>
        <w:jc w:val="center"/>
        <w:rPr>
          <w:rFonts w:eastAsia="Calibri" w:cs="Times New Roman"/>
          <w:sz w:val="24"/>
          <w:szCs w:val="24"/>
        </w:rPr>
      </w:pPr>
      <w:r w:rsidRPr="00AB40F8">
        <w:rPr>
          <w:rFonts w:eastAsia="Calibri" w:cs="Times New Roman"/>
          <w:sz w:val="24"/>
          <w:szCs w:val="24"/>
        </w:rPr>
        <w:t xml:space="preserve">                                                                                                                 Л.И.Чижова</w:t>
      </w:r>
    </w:p>
    <w:p w:rsidR="00AB40F8" w:rsidRPr="00AB40F8" w:rsidRDefault="00AB40F8" w:rsidP="00AB40F8">
      <w:pPr>
        <w:jc w:val="center"/>
        <w:rPr>
          <w:rFonts w:eastAsia="Calibri" w:cs="Times New Roman"/>
          <w:b/>
        </w:rPr>
      </w:pPr>
    </w:p>
    <w:p w:rsidR="00AB40F8" w:rsidRPr="00AB40F8" w:rsidRDefault="00AB40F8" w:rsidP="00AB40F8">
      <w:pPr>
        <w:jc w:val="both"/>
        <w:rPr>
          <w:rFonts w:eastAsia="Calibri" w:cs="Times New Roman"/>
          <w:sz w:val="24"/>
          <w:szCs w:val="24"/>
        </w:rPr>
      </w:pPr>
    </w:p>
    <w:p w:rsidR="00AB40F8" w:rsidRDefault="00AB40F8" w:rsidP="00AB40F8">
      <w:pPr>
        <w:jc w:val="both"/>
        <w:rPr>
          <w:rFonts w:eastAsia="Calibri" w:cs="Times New Roman"/>
          <w:b/>
          <w:color w:val="FF0000"/>
          <w:szCs w:val="28"/>
        </w:rPr>
      </w:pPr>
    </w:p>
    <w:p w:rsidR="00F56DBC" w:rsidRPr="00AB40F8" w:rsidRDefault="00F56DBC" w:rsidP="00AB40F8">
      <w:pPr>
        <w:jc w:val="both"/>
        <w:rPr>
          <w:rFonts w:eastAsia="Calibri" w:cs="Times New Roman"/>
          <w:b/>
          <w:color w:val="FF0000"/>
          <w:szCs w:val="28"/>
        </w:rPr>
      </w:pPr>
    </w:p>
    <w:p w:rsidR="00AB40F8" w:rsidRPr="00AB40F8" w:rsidRDefault="00AB40F8" w:rsidP="00AB40F8">
      <w:pPr>
        <w:jc w:val="both"/>
        <w:rPr>
          <w:rFonts w:eastAsia="Calibri" w:cs="Times New Roman"/>
          <w:b/>
          <w:color w:val="FF0000"/>
          <w:szCs w:val="28"/>
        </w:rPr>
      </w:pPr>
    </w:p>
    <w:p w:rsidR="00AB40F8" w:rsidRPr="001E7764" w:rsidRDefault="00AB40F8" w:rsidP="00AB40F8">
      <w:pPr>
        <w:jc w:val="both"/>
        <w:rPr>
          <w:rFonts w:eastAsia="Calibri" w:cs="Times New Roman"/>
          <w:b/>
          <w:szCs w:val="28"/>
        </w:rPr>
      </w:pPr>
      <w:r w:rsidRPr="001E7764">
        <w:rPr>
          <w:rFonts w:eastAsia="Calibri" w:cs="Times New Roman"/>
          <w:b/>
          <w:szCs w:val="28"/>
        </w:rPr>
        <w:lastRenderedPageBreak/>
        <w:t>Структура публичного доклада</w:t>
      </w:r>
    </w:p>
    <w:p w:rsidR="00AB40F8" w:rsidRPr="001E7764" w:rsidRDefault="00AB40F8" w:rsidP="00AB40F8">
      <w:pPr>
        <w:jc w:val="both"/>
        <w:rPr>
          <w:rFonts w:eastAsia="Calibri" w:cs="Times New Roman"/>
          <w:sz w:val="24"/>
          <w:szCs w:val="24"/>
        </w:rPr>
      </w:pPr>
    </w:p>
    <w:p w:rsidR="00AB40F8" w:rsidRPr="001E7764" w:rsidRDefault="00AB40F8" w:rsidP="00AB40F8">
      <w:pPr>
        <w:jc w:val="both"/>
        <w:rPr>
          <w:rFonts w:eastAsia="Calibri" w:cs="Times New Roman"/>
          <w:sz w:val="24"/>
          <w:szCs w:val="24"/>
        </w:rPr>
      </w:pPr>
      <w:r w:rsidRPr="001E7764">
        <w:rPr>
          <w:rFonts w:eastAsia="Calibri" w:cs="Times New Roman"/>
          <w:sz w:val="24"/>
          <w:szCs w:val="24"/>
        </w:rPr>
        <w:t>1.Общая характеристика МКОУ «Приморская СШ». Структура управления.</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2.Состав обучающихся (основные количественные данные, в том числе по возрастам и классам обучения, обобщенные данные по месту жительства, социальным особенностям семей обучающихся)</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3.Условия осуществления образовательного процесса, в т.ч. материально-техническая база, кадры.</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4.Учебный план.</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5. Кадровое обеспечение ОП.</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6.Финансовое обеспечение функционирования и развития ОУ.</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7. Результаты образовательно</w:t>
      </w:r>
      <w:r w:rsidR="00C75396">
        <w:rPr>
          <w:rFonts w:eastAsia="Calibri" w:cs="Times New Roman"/>
          <w:sz w:val="24"/>
          <w:szCs w:val="24"/>
        </w:rPr>
        <w:t>й деятельности (ЕГЭ, конкурсы, спортивные</w:t>
      </w:r>
      <w:r w:rsidRPr="001E7764">
        <w:rPr>
          <w:rFonts w:eastAsia="Calibri" w:cs="Times New Roman"/>
          <w:sz w:val="24"/>
          <w:szCs w:val="24"/>
        </w:rPr>
        <w:t>, олимпиады и т.д.).</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8.Состояние здоровья школьников, меры по охране и укреплению здоровья.</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9. Организация питания.</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10. Обеспечение безопасности.</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11.Перечень дополни</w:t>
      </w:r>
      <w:r w:rsidR="00C75396">
        <w:rPr>
          <w:rFonts w:eastAsia="Calibri" w:cs="Times New Roman"/>
          <w:sz w:val="24"/>
          <w:szCs w:val="24"/>
        </w:rPr>
        <w:t>тельных образовательных услуг (</w:t>
      </w:r>
      <w:r w:rsidRPr="001E7764">
        <w:rPr>
          <w:rFonts w:eastAsia="Calibri" w:cs="Times New Roman"/>
          <w:sz w:val="24"/>
          <w:szCs w:val="24"/>
        </w:rPr>
        <w:t>в том числе на платной договорной основе).</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 xml:space="preserve">12.Социальная </w:t>
      </w:r>
      <w:r w:rsidR="00C75396" w:rsidRPr="001E7764">
        <w:rPr>
          <w:rFonts w:eastAsia="Calibri" w:cs="Times New Roman"/>
          <w:sz w:val="24"/>
          <w:szCs w:val="24"/>
        </w:rPr>
        <w:t>активность и</w:t>
      </w:r>
      <w:r w:rsidRPr="001E7764">
        <w:rPr>
          <w:rFonts w:eastAsia="Calibri" w:cs="Times New Roman"/>
          <w:sz w:val="24"/>
          <w:szCs w:val="24"/>
        </w:rPr>
        <w:t xml:space="preserve"> социальное партнерство </w:t>
      </w:r>
      <w:r w:rsidR="00C75396" w:rsidRPr="001E7764">
        <w:rPr>
          <w:rFonts w:eastAsia="Calibri" w:cs="Times New Roman"/>
          <w:sz w:val="24"/>
          <w:szCs w:val="24"/>
        </w:rPr>
        <w:t>ОУ</w:t>
      </w:r>
      <w:r w:rsidR="00C75396">
        <w:rPr>
          <w:rFonts w:eastAsia="Calibri" w:cs="Times New Roman"/>
          <w:sz w:val="24"/>
          <w:szCs w:val="24"/>
        </w:rPr>
        <w:t xml:space="preserve"> </w:t>
      </w:r>
      <w:r w:rsidR="00C75396" w:rsidRPr="001E7764">
        <w:rPr>
          <w:rFonts w:eastAsia="Calibri" w:cs="Times New Roman"/>
          <w:sz w:val="24"/>
          <w:szCs w:val="24"/>
        </w:rPr>
        <w:t>(сотрудничество</w:t>
      </w:r>
      <w:r w:rsidRPr="001E7764">
        <w:rPr>
          <w:rFonts w:eastAsia="Calibri" w:cs="Times New Roman"/>
          <w:sz w:val="24"/>
          <w:szCs w:val="24"/>
        </w:rPr>
        <w:t xml:space="preserve"> с вузами, колледжами, предприятиями, общественными объединениями; социально значимые мероприятия и программы ОУ) Публикации в СМИ об ОУ.</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13. Основные сохраняющиеся проблемы ОУ (в том числе, не решенные в отчетном году).</w:t>
      </w:r>
    </w:p>
    <w:p w:rsidR="00AB40F8" w:rsidRPr="001E7764" w:rsidRDefault="00AB40F8" w:rsidP="00AB40F8">
      <w:pPr>
        <w:jc w:val="both"/>
        <w:rPr>
          <w:rFonts w:eastAsia="Calibri" w:cs="Times New Roman"/>
          <w:sz w:val="24"/>
          <w:szCs w:val="24"/>
        </w:rPr>
      </w:pPr>
      <w:r w:rsidRPr="001E7764">
        <w:rPr>
          <w:rFonts w:eastAsia="Calibri" w:cs="Times New Roman"/>
          <w:sz w:val="24"/>
          <w:szCs w:val="24"/>
        </w:rPr>
        <w:t>14. Основные направления развития на следующий год.</w:t>
      </w:r>
    </w:p>
    <w:p w:rsidR="00AB40F8" w:rsidRPr="001E7764" w:rsidRDefault="00AB40F8" w:rsidP="00AB40F8">
      <w:pPr>
        <w:jc w:val="both"/>
        <w:rPr>
          <w:rFonts w:eastAsia="Calibri" w:cs="Times New Roman"/>
          <w:sz w:val="24"/>
          <w:szCs w:val="24"/>
        </w:rPr>
      </w:pPr>
    </w:p>
    <w:p w:rsidR="00AB40F8" w:rsidRPr="001E7764" w:rsidRDefault="00AB40F8" w:rsidP="00AB40F8">
      <w:pPr>
        <w:jc w:val="both"/>
        <w:rPr>
          <w:rFonts w:eastAsia="Calibri" w:cs="Times New Roman"/>
          <w:sz w:val="24"/>
          <w:szCs w:val="24"/>
        </w:rPr>
      </w:pPr>
    </w:p>
    <w:p w:rsidR="00AB40F8" w:rsidRPr="001E7764" w:rsidRDefault="00AB40F8" w:rsidP="00AB40F8">
      <w:pPr>
        <w:jc w:val="both"/>
        <w:rPr>
          <w:rFonts w:eastAsia="Calibri" w:cs="Times New Roman"/>
          <w:sz w:val="24"/>
          <w:szCs w:val="24"/>
        </w:rPr>
      </w:pPr>
    </w:p>
    <w:p w:rsidR="00AB40F8" w:rsidRPr="001E7764" w:rsidRDefault="00AB40F8" w:rsidP="00AB40F8">
      <w:pPr>
        <w:jc w:val="both"/>
        <w:rPr>
          <w:rFonts w:eastAsia="Calibri" w:cs="Times New Roman"/>
          <w:sz w:val="24"/>
          <w:szCs w:val="24"/>
        </w:rPr>
      </w:pPr>
    </w:p>
    <w:p w:rsidR="00AB40F8" w:rsidRPr="001E7764" w:rsidRDefault="00AB40F8" w:rsidP="00AB40F8">
      <w:pPr>
        <w:jc w:val="both"/>
        <w:rPr>
          <w:rFonts w:eastAsia="Calibri" w:cs="Times New Roman"/>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Default="00AB40F8" w:rsidP="00AB40F8">
      <w:pPr>
        <w:jc w:val="both"/>
        <w:rPr>
          <w:rFonts w:eastAsia="Calibri" w:cs="Times New Roman"/>
          <w:color w:val="000000" w:themeColor="text1"/>
          <w:sz w:val="24"/>
          <w:szCs w:val="24"/>
        </w:rPr>
      </w:pPr>
    </w:p>
    <w:p w:rsidR="00F56DBC" w:rsidRDefault="00F56DBC" w:rsidP="00AB40F8">
      <w:pPr>
        <w:jc w:val="both"/>
        <w:rPr>
          <w:rFonts w:eastAsia="Calibri" w:cs="Times New Roman"/>
          <w:color w:val="000000" w:themeColor="text1"/>
          <w:sz w:val="24"/>
          <w:szCs w:val="24"/>
        </w:rPr>
      </w:pPr>
    </w:p>
    <w:p w:rsidR="00F56DBC" w:rsidRDefault="00F56DBC" w:rsidP="00AB40F8">
      <w:pPr>
        <w:jc w:val="both"/>
        <w:rPr>
          <w:rFonts w:eastAsia="Calibri" w:cs="Times New Roman"/>
          <w:color w:val="000000" w:themeColor="text1"/>
          <w:sz w:val="24"/>
          <w:szCs w:val="24"/>
        </w:rPr>
      </w:pPr>
    </w:p>
    <w:p w:rsidR="00F56DBC" w:rsidRDefault="00F56DBC" w:rsidP="00AB40F8">
      <w:pPr>
        <w:jc w:val="both"/>
        <w:rPr>
          <w:rFonts w:eastAsia="Calibri" w:cs="Times New Roman"/>
          <w:color w:val="000000" w:themeColor="text1"/>
          <w:sz w:val="24"/>
          <w:szCs w:val="24"/>
        </w:rPr>
      </w:pPr>
    </w:p>
    <w:p w:rsidR="00F56DBC" w:rsidRDefault="00F56DBC" w:rsidP="00AB40F8">
      <w:pPr>
        <w:jc w:val="both"/>
        <w:rPr>
          <w:rFonts w:eastAsia="Calibri" w:cs="Times New Roman"/>
          <w:color w:val="000000" w:themeColor="text1"/>
          <w:sz w:val="24"/>
          <w:szCs w:val="24"/>
        </w:rPr>
      </w:pPr>
    </w:p>
    <w:p w:rsidR="00F56DBC" w:rsidRDefault="00F56DBC" w:rsidP="00AB40F8">
      <w:pPr>
        <w:jc w:val="both"/>
        <w:rPr>
          <w:rFonts w:eastAsia="Calibri" w:cs="Times New Roman"/>
          <w:color w:val="000000" w:themeColor="text1"/>
          <w:sz w:val="24"/>
          <w:szCs w:val="24"/>
        </w:rPr>
      </w:pPr>
    </w:p>
    <w:p w:rsidR="00F56DBC" w:rsidRDefault="00F56DBC" w:rsidP="00AB40F8">
      <w:pPr>
        <w:jc w:val="both"/>
        <w:rPr>
          <w:rFonts w:eastAsia="Calibri" w:cs="Times New Roman"/>
          <w:color w:val="000000" w:themeColor="text1"/>
          <w:sz w:val="24"/>
          <w:szCs w:val="24"/>
        </w:rPr>
      </w:pPr>
    </w:p>
    <w:p w:rsidR="00F56DBC" w:rsidRDefault="00F56DBC" w:rsidP="00AB40F8">
      <w:pPr>
        <w:jc w:val="both"/>
        <w:rPr>
          <w:rFonts w:eastAsia="Calibri" w:cs="Times New Roman"/>
          <w:color w:val="000000" w:themeColor="text1"/>
          <w:sz w:val="24"/>
          <w:szCs w:val="24"/>
        </w:rPr>
      </w:pPr>
    </w:p>
    <w:p w:rsidR="00F56DBC" w:rsidRDefault="00F56DBC" w:rsidP="00AB40F8">
      <w:pPr>
        <w:jc w:val="both"/>
        <w:rPr>
          <w:rFonts w:eastAsia="Calibri" w:cs="Times New Roman"/>
          <w:color w:val="000000" w:themeColor="text1"/>
          <w:sz w:val="24"/>
          <w:szCs w:val="24"/>
        </w:rPr>
      </w:pPr>
    </w:p>
    <w:p w:rsidR="00F56DBC" w:rsidRPr="00AB40F8" w:rsidRDefault="00F56DBC"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Default="00AB40F8" w:rsidP="00AB40F8">
      <w:pPr>
        <w:jc w:val="both"/>
        <w:rPr>
          <w:rFonts w:eastAsia="Calibri" w:cs="Times New Roman"/>
          <w:color w:val="000000" w:themeColor="text1"/>
          <w:sz w:val="24"/>
          <w:szCs w:val="24"/>
        </w:rPr>
      </w:pPr>
    </w:p>
    <w:p w:rsidR="007713F9" w:rsidRPr="00AB40F8" w:rsidRDefault="007713F9" w:rsidP="00AB40F8">
      <w:pPr>
        <w:jc w:val="both"/>
        <w:rPr>
          <w:rFonts w:eastAsia="Calibri" w:cs="Times New Roman"/>
          <w:color w:val="000000" w:themeColor="text1"/>
          <w:sz w:val="24"/>
          <w:szCs w:val="24"/>
        </w:rPr>
      </w:pP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1E0BC1">
      <w:pPr>
        <w:spacing w:after="200" w:line="276" w:lineRule="auto"/>
        <w:contextualSpacing/>
        <w:rPr>
          <w:rFonts w:eastAsia="Calibri" w:cs="Times New Roman"/>
          <w:b/>
          <w:color w:val="000000" w:themeColor="text1"/>
          <w:sz w:val="24"/>
          <w:szCs w:val="24"/>
        </w:rPr>
      </w:pPr>
      <w:r w:rsidRPr="00AB40F8">
        <w:rPr>
          <w:rFonts w:ascii="Calibri" w:eastAsia="Calibri" w:hAnsi="Calibri" w:cs="Times New Roman"/>
          <w:color w:val="000000" w:themeColor="text1"/>
          <w:sz w:val="24"/>
          <w:szCs w:val="24"/>
        </w:rPr>
        <w:lastRenderedPageBreak/>
        <w:t xml:space="preserve">1. </w:t>
      </w:r>
      <w:r w:rsidRPr="00AB40F8">
        <w:rPr>
          <w:rFonts w:eastAsia="Calibri" w:cs="Times New Roman"/>
          <w:b/>
          <w:color w:val="000000" w:themeColor="text1"/>
          <w:sz w:val="24"/>
          <w:szCs w:val="24"/>
        </w:rPr>
        <w:t>Общая характеристика «МКОУ Приморская СШ». Структура управления.</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b/>
          <w:i/>
          <w:color w:val="000000" w:themeColor="text1"/>
          <w:sz w:val="24"/>
          <w:szCs w:val="24"/>
        </w:rPr>
        <w:t>Полное наименование учреждения:</w:t>
      </w:r>
      <w:r w:rsidRPr="00AB40F8">
        <w:rPr>
          <w:rFonts w:eastAsia="Calibri" w:cs="Times New Roman"/>
          <w:color w:val="000000" w:themeColor="text1"/>
          <w:sz w:val="24"/>
          <w:szCs w:val="24"/>
        </w:rPr>
        <w:t xml:space="preserve"> Муниципальное казенное общеобразовательное учреждение «Приморская средняя школа с углубленным изучением отдельных предметов им. Героя Советского Союза Семенова П.А.» Быковского муниципального района Волгоградской области. </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b/>
          <w:i/>
          <w:color w:val="000000" w:themeColor="text1"/>
          <w:sz w:val="24"/>
          <w:szCs w:val="24"/>
        </w:rPr>
        <w:t>Сокращенное наименование учреждения:</w:t>
      </w:r>
      <w:r w:rsidRPr="00AB40F8">
        <w:rPr>
          <w:rFonts w:eastAsia="Calibri" w:cs="Times New Roman"/>
          <w:color w:val="000000" w:themeColor="text1"/>
          <w:sz w:val="24"/>
          <w:szCs w:val="24"/>
        </w:rPr>
        <w:t xml:space="preserve"> МКОУ «Приморская СШ»</w:t>
      </w:r>
    </w:p>
    <w:p w:rsidR="00AB40F8" w:rsidRPr="00AB40F8" w:rsidRDefault="00AB40F8" w:rsidP="00AB40F8">
      <w:pPr>
        <w:jc w:val="both"/>
        <w:rPr>
          <w:rFonts w:eastAsia="Calibri" w:cs="Times New Roman"/>
          <w:b/>
          <w:i/>
          <w:color w:val="000000" w:themeColor="text1"/>
          <w:sz w:val="24"/>
          <w:szCs w:val="24"/>
        </w:rPr>
      </w:pPr>
      <w:r w:rsidRPr="00AB40F8">
        <w:rPr>
          <w:rFonts w:eastAsia="Calibri" w:cs="Times New Roman"/>
          <w:b/>
          <w:i/>
          <w:color w:val="000000" w:themeColor="text1"/>
          <w:sz w:val="24"/>
          <w:szCs w:val="24"/>
        </w:rPr>
        <w:t>Контактная информация:</w:t>
      </w:r>
      <w:r w:rsidRPr="00AB40F8">
        <w:rPr>
          <w:rFonts w:eastAsia="Calibri" w:cs="Times New Roman"/>
          <w:color w:val="000000" w:themeColor="text1"/>
          <w:sz w:val="24"/>
          <w:szCs w:val="24"/>
        </w:rPr>
        <w:t xml:space="preserve"> МКОУ «Приморская СШ» имеет свой сайт – </w:t>
      </w:r>
      <w:hyperlink r:id="rId11" w:history="1">
        <w:r w:rsidRPr="00AB40F8">
          <w:rPr>
            <w:rFonts w:eastAsia="Calibri" w:cs="Times New Roman"/>
            <w:color w:val="000000" w:themeColor="text1"/>
            <w:sz w:val="24"/>
            <w:szCs w:val="24"/>
            <w:u w:val="single"/>
            <w:lang w:val="en-US"/>
          </w:rPr>
          <w:t>http</w:t>
        </w:r>
        <w:r w:rsidRPr="00AB40F8">
          <w:rPr>
            <w:rFonts w:eastAsia="Calibri" w:cs="Times New Roman"/>
            <w:color w:val="000000" w:themeColor="text1"/>
            <w:sz w:val="24"/>
            <w:szCs w:val="24"/>
            <w:u w:val="single"/>
          </w:rPr>
          <w:t>://</w:t>
        </w:r>
        <w:r w:rsidRPr="00AB40F8">
          <w:rPr>
            <w:rFonts w:eastAsia="Calibri" w:cs="Times New Roman"/>
            <w:color w:val="000000" w:themeColor="text1"/>
            <w:sz w:val="24"/>
            <w:szCs w:val="24"/>
            <w:u w:val="single"/>
            <w:lang w:val="en-US"/>
          </w:rPr>
          <w:t>sochprimorskay</w:t>
        </w:r>
        <w:r w:rsidRPr="00AB40F8">
          <w:rPr>
            <w:rFonts w:eastAsia="Calibri" w:cs="Times New Roman"/>
            <w:color w:val="000000" w:themeColor="text1"/>
            <w:sz w:val="24"/>
            <w:szCs w:val="24"/>
            <w:u w:val="single"/>
          </w:rPr>
          <w:t>.</w:t>
        </w:r>
        <w:r w:rsidRPr="00AB40F8">
          <w:rPr>
            <w:rFonts w:eastAsia="Calibri" w:cs="Times New Roman"/>
            <w:color w:val="000000" w:themeColor="text1"/>
            <w:sz w:val="24"/>
            <w:szCs w:val="24"/>
            <w:u w:val="single"/>
            <w:lang w:val="en-US"/>
          </w:rPr>
          <w:t>ru</w:t>
        </w:r>
        <w:r w:rsidRPr="00AB40F8">
          <w:rPr>
            <w:rFonts w:eastAsia="Calibri" w:cs="Times New Roman"/>
            <w:color w:val="000000" w:themeColor="text1"/>
            <w:sz w:val="24"/>
            <w:szCs w:val="24"/>
            <w:u w:val="single"/>
          </w:rPr>
          <w:t>/</w:t>
        </w:r>
      </w:hyperlink>
      <w:r w:rsidRPr="00AB40F8">
        <w:rPr>
          <w:rFonts w:eastAsia="Calibri" w:cs="Times New Roman"/>
          <w:b/>
          <w:i/>
          <w:color w:val="000000" w:themeColor="text1"/>
          <w:sz w:val="24"/>
          <w:szCs w:val="24"/>
        </w:rPr>
        <w:t xml:space="preserve">,  </w:t>
      </w:r>
      <w:proofErr w:type="gramStart"/>
      <w:r w:rsidRPr="00AB40F8">
        <w:rPr>
          <w:rFonts w:eastAsia="Calibri" w:cs="Times New Roman"/>
          <w:color w:val="000000" w:themeColor="text1"/>
          <w:sz w:val="24"/>
          <w:szCs w:val="24"/>
        </w:rPr>
        <w:t>е</w:t>
      </w:r>
      <w:proofErr w:type="gramEnd"/>
      <w:r w:rsidRPr="00AB40F8">
        <w:rPr>
          <w:rFonts w:eastAsia="Calibri" w:cs="Times New Roman"/>
          <w:color w:val="000000" w:themeColor="text1"/>
          <w:sz w:val="24"/>
          <w:szCs w:val="24"/>
          <w:lang w:val="en-US"/>
        </w:rPr>
        <w:t>mail</w:t>
      </w:r>
      <w:r w:rsidRPr="00AB40F8">
        <w:rPr>
          <w:rFonts w:eastAsia="Calibri" w:cs="Times New Roman"/>
          <w:color w:val="000000" w:themeColor="text1"/>
          <w:sz w:val="24"/>
          <w:szCs w:val="24"/>
        </w:rPr>
        <w:t>: chizhova.2012@yandex.ruТел/факс 8 (844 95) 33257</w:t>
      </w:r>
    </w:p>
    <w:p w:rsidR="00AB40F8" w:rsidRPr="00AB40F8" w:rsidRDefault="00AB40F8" w:rsidP="00AB40F8">
      <w:pPr>
        <w:jc w:val="both"/>
        <w:rPr>
          <w:rFonts w:eastAsia="Calibri" w:cs="Times New Roman"/>
          <w:b/>
          <w:i/>
          <w:color w:val="000000" w:themeColor="text1"/>
          <w:sz w:val="24"/>
          <w:szCs w:val="24"/>
        </w:rPr>
      </w:pPr>
      <w:r w:rsidRPr="00AB40F8">
        <w:rPr>
          <w:rFonts w:eastAsia="Calibri" w:cs="Times New Roman"/>
          <w:b/>
          <w:i/>
          <w:color w:val="000000" w:themeColor="text1"/>
          <w:sz w:val="24"/>
          <w:szCs w:val="24"/>
        </w:rPr>
        <w:t>Местонахождение:</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    Школа расположена в 65 км от районного центра Быково, в 100 км от областного центра г Волгоград, на территории Приморского сельского поселения  п. Приморск, с населением 3300 человек.  </w:t>
      </w:r>
      <w:proofErr w:type="gramStart"/>
      <w:r w:rsidRPr="00AB40F8">
        <w:rPr>
          <w:rFonts w:eastAsia="Calibri" w:cs="Times New Roman"/>
          <w:color w:val="000000" w:themeColor="text1"/>
          <w:sz w:val="24"/>
          <w:szCs w:val="24"/>
        </w:rPr>
        <w:t>В п. Приморск на 01.09.201</w:t>
      </w:r>
      <w:r w:rsidR="00785820">
        <w:rPr>
          <w:rFonts w:eastAsia="Calibri" w:cs="Times New Roman"/>
          <w:color w:val="000000" w:themeColor="text1"/>
          <w:sz w:val="24"/>
          <w:szCs w:val="24"/>
        </w:rPr>
        <w:t>7</w:t>
      </w:r>
      <w:r w:rsidRPr="00AB40F8">
        <w:rPr>
          <w:rFonts w:eastAsia="Calibri" w:cs="Times New Roman"/>
          <w:color w:val="000000" w:themeColor="text1"/>
          <w:sz w:val="24"/>
          <w:szCs w:val="24"/>
        </w:rPr>
        <w:t>г.  работает Приморская районная больница  №2, МКДОУ Приморский детский сад «Сказка», МКУДО «Приморский ДДТ», МКУК Приморский СДК, филиалы ВМЭС, ЛЭС,  ООО «Родник», электросвязь, почта России, ООО «Приморское хлебоприемное предприятие» газовый участок «Быковорайгаз»,  отделение «Быковское ДРСУ», отделение соцпомощи,  три торговые точки Быковского торгового предприятия,  торговые предприятия (частные) «Северное сияние», «Мрия», «Апельсин», «Аленка», «Татьяна», «Оксана», «Автозапчасти», промышленный</w:t>
      </w:r>
      <w:proofErr w:type="gramEnd"/>
      <w:r w:rsidRPr="00AB40F8">
        <w:rPr>
          <w:rFonts w:eastAsia="Calibri" w:cs="Times New Roman"/>
          <w:color w:val="000000" w:themeColor="text1"/>
          <w:sz w:val="24"/>
          <w:szCs w:val="24"/>
        </w:rPr>
        <w:t xml:space="preserve"> и </w:t>
      </w:r>
      <w:proofErr w:type="gramStart"/>
      <w:r w:rsidRPr="00AB40F8">
        <w:rPr>
          <w:rFonts w:eastAsia="Calibri" w:cs="Times New Roman"/>
          <w:color w:val="000000" w:themeColor="text1"/>
          <w:sz w:val="24"/>
          <w:szCs w:val="24"/>
        </w:rPr>
        <w:t>сельскохозяйственный</w:t>
      </w:r>
      <w:proofErr w:type="gramEnd"/>
      <w:r w:rsidRPr="00AB40F8">
        <w:rPr>
          <w:rFonts w:eastAsia="Calibri" w:cs="Times New Roman"/>
          <w:color w:val="000000" w:themeColor="text1"/>
          <w:sz w:val="24"/>
          <w:szCs w:val="24"/>
        </w:rPr>
        <w:t xml:space="preserve"> рынки, автозаправочная станция. Имеются КФХ  - Чурбаков В.В., Чурбаков А.В., Акимов А.А.,  Масленников А.А., Абибов М.Т.,  и др.</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     С районным и областным центром сообщение автобусное и маршрутное такси.  </w:t>
      </w:r>
    </w:p>
    <w:p w:rsidR="007F5C34" w:rsidRPr="00843B2D" w:rsidRDefault="007F5C34" w:rsidP="007F5C34">
      <w:pPr>
        <w:jc w:val="both"/>
        <w:rPr>
          <w:rFonts w:eastAsia="Calibri" w:cs="Times New Roman"/>
          <w:color w:val="000000" w:themeColor="text1"/>
          <w:sz w:val="24"/>
          <w:szCs w:val="24"/>
        </w:rPr>
      </w:pPr>
      <w:proofErr w:type="gramStart"/>
      <w:r w:rsidRPr="00843B2D">
        <w:rPr>
          <w:rFonts w:eastAsia="Calibri" w:cs="Times New Roman"/>
          <w:color w:val="000000" w:themeColor="text1"/>
          <w:sz w:val="24"/>
          <w:szCs w:val="24"/>
        </w:rPr>
        <w:t xml:space="preserve">На </w:t>
      </w:r>
      <w:r w:rsidRPr="00A92331">
        <w:rPr>
          <w:rFonts w:eastAsia="Calibri" w:cs="Times New Roman"/>
          <w:sz w:val="24"/>
          <w:szCs w:val="24"/>
        </w:rPr>
        <w:t>конец 201</w:t>
      </w:r>
      <w:r w:rsidR="00785820">
        <w:rPr>
          <w:rFonts w:eastAsia="Calibri" w:cs="Times New Roman"/>
          <w:sz w:val="24"/>
          <w:szCs w:val="24"/>
        </w:rPr>
        <w:t>6</w:t>
      </w:r>
      <w:r w:rsidRPr="00A92331">
        <w:rPr>
          <w:rFonts w:eastAsia="Calibri" w:cs="Times New Roman"/>
          <w:sz w:val="24"/>
          <w:szCs w:val="24"/>
        </w:rPr>
        <w:t>-201</w:t>
      </w:r>
      <w:r w:rsidR="00785820">
        <w:rPr>
          <w:rFonts w:eastAsia="Calibri" w:cs="Times New Roman"/>
          <w:sz w:val="24"/>
          <w:szCs w:val="24"/>
        </w:rPr>
        <w:t>7</w:t>
      </w:r>
      <w:r w:rsidRPr="00A92331">
        <w:rPr>
          <w:rFonts w:eastAsia="Calibri" w:cs="Times New Roman"/>
          <w:sz w:val="24"/>
          <w:szCs w:val="24"/>
        </w:rPr>
        <w:t xml:space="preserve"> учебного года </w:t>
      </w:r>
      <w:r w:rsidRPr="00843B2D">
        <w:rPr>
          <w:rFonts w:eastAsia="Calibri" w:cs="Times New Roman"/>
          <w:color w:val="000000" w:themeColor="text1"/>
          <w:sz w:val="24"/>
          <w:szCs w:val="24"/>
        </w:rPr>
        <w:t xml:space="preserve">в школе было </w:t>
      </w:r>
      <w:r>
        <w:rPr>
          <w:rFonts w:eastAsia="Calibri" w:cs="Times New Roman"/>
          <w:color w:val="000000" w:themeColor="text1"/>
          <w:sz w:val="24"/>
          <w:szCs w:val="24"/>
        </w:rPr>
        <w:t>2</w:t>
      </w:r>
      <w:r w:rsidR="00785820">
        <w:rPr>
          <w:rFonts w:eastAsia="Calibri" w:cs="Times New Roman"/>
          <w:color w:val="000000" w:themeColor="text1"/>
          <w:sz w:val="24"/>
          <w:szCs w:val="24"/>
        </w:rPr>
        <w:t>0</w:t>
      </w:r>
      <w:r w:rsidRPr="00843B2D">
        <w:rPr>
          <w:rFonts w:eastAsia="Calibri" w:cs="Times New Roman"/>
          <w:color w:val="000000" w:themeColor="text1"/>
          <w:sz w:val="24"/>
          <w:szCs w:val="24"/>
        </w:rPr>
        <w:t xml:space="preserve"> класс</w:t>
      </w:r>
      <w:r w:rsidR="00785820">
        <w:rPr>
          <w:rFonts w:eastAsia="Calibri" w:cs="Times New Roman"/>
          <w:color w:val="000000" w:themeColor="text1"/>
          <w:sz w:val="24"/>
          <w:szCs w:val="24"/>
        </w:rPr>
        <w:t>ов</w:t>
      </w:r>
      <w:r w:rsidRPr="00843B2D">
        <w:rPr>
          <w:rFonts w:eastAsia="Calibri" w:cs="Times New Roman"/>
          <w:color w:val="000000" w:themeColor="text1"/>
          <w:sz w:val="24"/>
          <w:szCs w:val="24"/>
        </w:rPr>
        <w:t xml:space="preserve"> – комплект</w:t>
      </w:r>
      <w:r w:rsidR="00785820">
        <w:rPr>
          <w:rFonts w:eastAsia="Calibri" w:cs="Times New Roman"/>
          <w:color w:val="000000" w:themeColor="text1"/>
          <w:sz w:val="24"/>
          <w:szCs w:val="24"/>
        </w:rPr>
        <w:t>ов</w:t>
      </w:r>
      <w:r w:rsidRPr="00843B2D">
        <w:rPr>
          <w:rFonts w:eastAsia="Calibri" w:cs="Times New Roman"/>
          <w:color w:val="000000" w:themeColor="text1"/>
          <w:sz w:val="24"/>
          <w:szCs w:val="24"/>
        </w:rPr>
        <w:t>, в котор</w:t>
      </w:r>
      <w:r w:rsidR="00785820">
        <w:rPr>
          <w:rFonts w:eastAsia="Calibri" w:cs="Times New Roman"/>
          <w:color w:val="000000" w:themeColor="text1"/>
          <w:sz w:val="24"/>
          <w:szCs w:val="24"/>
        </w:rPr>
        <w:t>ых обучалось 333</w:t>
      </w:r>
      <w:r w:rsidRPr="00843B2D">
        <w:rPr>
          <w:rFonts w:eastAsia="Calibri" w:cs="Times New Roman"/>
          <w:color w:val="000000" w:themeColor="text1"/>
          <w:sz w:val="24"/>
          <w:szCs w:val="24"/>
        </w:rPr>
        <w:t xml:space="preserve"> человек</w:t>
      </w:r>
      <w:r w:rsidR="00785820">
        <w:rPr>
          <w:rFonts w:eastAsia="Calibri" w:cs="Times New Roman"/>
          <w:color w:val="000000" w:themeColor="text1"/>
          <w:sz w:val="24"/>
          <w:szCs w:val="24"/>
        </w:rPr>
        <w:t>а</w:t>
      </w:r>
      <w:r w:rsidRPr="00843B2D">
        <w:rPr>
          <w:rFonts w:eastAsia="Calibri" w:cs="Times New Roman"/>
          <w:color w:val="000000" w:themeColor="text1"/>
          <w:sz w:val="24"/>
          <w:szCs w:val="24"/>
        </w:rPr>
        <w:t>, на начало 201</w:t>
      </w:r>
      <w:r w:rsidR="00785820">
        <w:rPr>
          <w:rFonts w:eastAsia="Calibri" w:cs="Times New Roman"/>
          <w:color w:val="000000" w:themeColor="text1"/>
          <w:sz w:val="24"/>
          <w:szCs w:val="24"/>
        </w:rPr>
        <w:t>7</w:t>
      </w:r>
      <w:r w:rsidRPr="00843B2D">
        <w:rPr>
          <w:rFonts w:eastAsia="Calibri" w:cs="Times New Roman"/>
          <w:color w:val="000000" w:themeColor="text1"/>
          <w:sz w:val="24"/>
          <w:szCs w:val="24"/>
        </w:rPr>
        <w:t xml:space="preserve"> – 201</w:t>
      </w:r>
      <w:r w:rsidR="00785820">
        <w:rPr>
          <w:rFonts w:eastAsia="Calibri" w:cs="Times New Roman"/>
          <w:color w:val="000000" w:themeColor="text1"/>
          <w:sz w:val="24"/>
          <w:szCs w:val="24"/>
        </w:rPr>
        <w:t xml:space="preserve">8 </w:t>
      </w:r>
      <w:r w:rsidRPr="00843B2D">
        <w:rPr>
          <w:rFonts w:eastAsia="Calibri" w:cs="Times New Roman"/>
          <w:color w:val="000000" w:themeColor="text1"/>
          <w:sz w:val="24"/>
          <w:szCs w:val="24"/>
        </w:rPr>
        <w:t xml:space="preserve">учебного </w:t>
      </w:r>
      <w:r w:rsidR="00C75396" w:rsidRPr="00843B2D">
        <w:rPr>
          <w:rFonts w:eastAsia="Calibri" w:cs="Times New Roman"/>
          <w:color w:val="000000" w:themeColor="text1"/>
          <w:sz w:val="24"/>
          <w:szCs w:val="24"/>
        </w:rPr>
        <w:t xml:space="preserve">года </w:t>
      </w:r>
      <w:r w:rsidR="00785820">
        <w:rPr>
          <w:rFonts w:eastAsia="Calibri" w:cs="Times New Roman"/>
          <w:color w:val="000000" w:themeColor="text1"/>
          <w:sz w:val="24"/>
          <w:szCs w:val="24"/>
        </w:rPr>
        <w:t>22</w:t>
      </w:r>
      <w:r w:rsidRPr="00843B2D">
        <w:rPr>
          <w:rFonts w:eastAsia="Calibri" w:cs="Times New Roman"/>
          <w:color w:val="000000" w:themeColor="text1"/>
          <w:sz w:val="24"/>
          <w:szCs w:val="24"/>
        </w:rPr>
        <w:t xml:space="preserve"> класс</w:t>
      </w:r>
      <w:r w:rsidR="00785820">
        <w:rPr>
          <w:rFonts w:eastAsia="Calibri" w:cs="Times New Roman"/>
          <w:color w:val="000000" w:themeColor="text1"/>
          <w:sz w:val="24"/>
          <w:szCs w:val="24"/>
        </w:rPr>
        <w:t>а</w:t>
      </w:r>
      <w:r w:rsidRPr="00843B2D">
        <w:rPr>
          <w:rFonts w:eastAsia="Calibri" w:cs="Times New Roman"/>
          <w:color w:val="000000" w:themeColor="text1"/>
          <w:sz w:val="24"/>
          <w:szCs w:val="24"/>
        </w:rPr>
        <w:t xml:space="preserve"> - комплект</w:t>
      </w:r>
      <w:r w:rsidR="00785820">
        <w:rPr>
          <w:rFonts w:eastAsia="Calibri" w:cs="Times New Roman"/>
          <w:color w:val="000000" w:themeColor="text1"/>
          <w:sz w:val="24"/>
          <w:szCs w:val="24"/>
        </w:rPr>
        <w:t>а</w:t>
      </w:r>
      <w:r w:rsidRPr="00843B2D">
        <w:rPr>
          <w:rFonts w:eastAsia="Calibri" w:cs="Times New Roman"/>
          <w:color w:val="000000" w:themeColor="text1"/>
          <w:sz w:val="24"/>
          <w:szCs w:val="24"/>
        </w:rPr>
        <w:t xml:space="preserve">, в которых обучается </w:t>
      </w:r>
      <w:r w:rsidR="00785820">
        <w:rPr>
          <w:rFonts w:eastAsia="Calibri" w:cs="Times New Roman"/>
          <w:color w:val="000000" w:themeColor="text1"/>
          <w:sz w:val="24"/>
          <w:szCs w:val="24"/>
        </w:rPr>
        <w:t>335</w:t>
      </w:r>
      <w:r w:rsidRPr="00843B2D">
        <w:rPr>
          <w:rFonts w:eastAsia="Calibri" w:cs="Times New Roman"/>
          <w:color w:val="000000" w:themeColor="text1"/>
          <w:sz w:val="24"/>
          <w:szCs w:val="24"/>
        </w:rPr>
        <w:t xml:space="preserve"> </w:t>
      </w:r>
      <w:r w:rsidR="00C75396" w:rsidRPr="00843B2D">
        <w:rPr>
          <w:rFonts w:eastAsia="Calibri" w:cs="Times New Roman"/>
          <w:color w:val="000000" w:themeColor="text1"/>
          <w:sz w:val="24"/>
          <w:szCs w:val="24"/>
        </w:rPr>
        <w:t>человек 18</w:t>
      </w:r>
      <w:r w:rsidRPr="00843B2D">
        <w:rPr>
          <w:rFonts w:eastAsia="Calibri" w:cs="Times New Roman"/>
          <w:color w:val="000000" w:themeColor="text1"/>
          <w:sz w:val="24"/>
          <w:szCs w:val="24"/>
        </w:rPr>
        <w:t xml:space="preserve"> национальностей – русские, турки, чеченцы, азербайджанцы, казахи, молдаване, узбеки, чуваши, немцы и др.</w:t>
      </w:r>
      <w:proofErr w:type="gramEnd"/>
    </w:p>
    <w:p w:rsidR="00AB40F8" w:rsidRPr="003452B9" w:rsidRDefault="00C75396" w:rsidP="00AB40F8">
      <w:pPr>
        <w:jc w:val="both"/>
        <w:rPr>
          <w:rFonts w:eastAsia="Calibri" w:cs="Times New Roman"/>
          <w:color w:val="000000" w:themeColor="text1"/>
          <w:sz w:val="24"/>
          <w:szCs w:val="24"/>
        </w:rPr>
      </w:pPr>
      <w:r w:rsidRPr="00AB40F8">
        <w:rPr>
          <w:rFonts w:eastAsia="Calibri" w:cs="Times New Roman"/>
          <w:b/>
          <w:i/>
          <w:color w:val="000000" w:themeColor="text1"/>
          <w:sz w:val="24"/>
          <w:szCs w:val="24"/>
        </w:rPr>
        <w:t>Является по</w:t>
      </w:r>
      <w:r w:rsidR="00AB40F8" w:rsidRPr="00AB40F8">
        <w:rPr>
          <w:rFonts w:eastAsia="Calibri" w:cs="Times New Roman"/>
          <w:b/>
          <w:i/>
          <w:color w:val="000000" w:themeColor="text1"/>
          <w:sz w:val="24"/>
          <w:szCs w:val="24"/>
        </w:rPr>
        <w:t xml:space="preserve"> типу</w:t>
      </w:r>
      <w:r w:rsidR="00AB40F8" w:rsidRPr="00AB40F8">
        <w:rPr>
          <w:rFonts w:eastAsia="Calibri" w:cs="Times New Roman"/>
          <w:color w:val="000000" w:themeColor="text1"/>
          <w:sz w:val="24"/>
          <w:szCs w:val="24"/>
        </w:rPr>
        <w:t xml:space="preserve"> муниципальной организацией, по </w:t>
      </w:r>
      <w:r w:rsidRPr="00AB40F8">
        <w:rPr>
          <w:rFonts w:eastAsia="Calibri" w:cs="Times New Roman"/>
          <w:color w:val="000000" w:themeColor="text1"/>
          <w:sz w:val="24"/>
          <w:szCs w:val="24"/>
        </w:rPr>
        <w:t>виду экономической</w:t>
      </w:r>
      <w:r w:rsidR="00AB40F8" w:rsidRPr="00AB40F8">
        <w:rPr>
          <w:rFonts w:eastAsia="Calibri" w:cs="Times New Roman"/>
          <w:color w:val="000000" w:themeColor="text1"/>
          <w:sz w:val="24"/>
          <w:szCs w:val="24"/>
        </w:rPr>
        <w:t xml:space="preserve"> деятельности в соответствии с кодами </w:t>
      </w:r>
      <w:proofErr w:type="gramStart"/>
      <w:r w:rsidR="00AB40F8" w:rsidRPr="00AB40F8">
        <w:rPr>
          <w:rFonts w:eastAsia="Calibri" w:cs="Times New Roman"/>
          <w:color w:val="000000" w:themeColor="text1"/>
          <w:sz w:val="24"/>
          <w:szCs w:val="24"/>
        </w:rPr>
        <w:t>ОК</w:t>
      </w:r>
      <w:proofErr w:type="gramEnd"/>
      <w:r w:rsidR="00AB40F8" w:rsidRPr="00AB40F8">
        <w:rPr>
          <w:rFonts w:eastAsia="Calibri" w:cs="Times New Roman"/>
          <w:color w:val="000000" w:themeColor="text1"/>
          <w:sz w:val="24"/>
          <w:szCs w:val="24"/>
        </w:rPr>
        <w:t xml:space="preserve"> ТЭИ – среднее общее образование, по статусу</w:t>
      </w:r>
      <w:r w:rsidR="003452B9">
        <w:rPr>
          <w:rFonts w:eastAsia="Calibri" w:cs="Times New Roman"/>
          <w:color w:val="000000" w:themeColor="text1"/>
          <w:sz w:val="24"/>
          <w:szCs w:val="24"/>
        </w:rPr>
        <w:t xml:space="preserve"> – казенное, лицензиат. </w:t>
      </w:r>
      <w:r w:rsidR="00AB40F8" w:rsidRPr="00AB40F8">
        <w:rPr>
          <w:rFonts w:eastAsia="Calibri" w:cs="Times New Roman"/>
          <w:sz w:val="24"/>
          <w:szCs w:val="24"/>
        </w:rPr>
        <w:t xml:space="preserve"> Школа имеет лицензию на осуществление образовательной деятельности серия 34Л01 №0001253, регистрационный номер 448, срок действия - бессрочно  выдана 16 мая 2016г.  и свидетельство о государственной аккредитации  серия 34 А01 № 0001008, регистрационный номер 525, срок действия до 27 апреля  2027 г,  выдано 28 июня 2016 года.</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   В программе развития образовательного учреждения определены  цель, задача и миссия школы.</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b/>
          <w:color w:val="000000" w:themeColor="text1"/>
          <w:sz w:val="24"/>
          <w:szCs w:val="24"/>
        </w:rPr>
        <w:t>Цель школы:</w:t>
      </w:r>
      <w:r w:rsidRPr="00AB40F8">
        <w:rPr>
          <w:rFonts w:eastAsia="Calibri" w:cs="Times New Roman"/>
          <w:color w:val="000000" w:themeColor="text1"/>
          <w:sz w:val="24"/>
          <w:szCs w:val="24"/>
        </w:rPr>
        <w:t xml:space="preserve"> создание в образовательном учреждении условий  для получения качественного образования, успешной социализации  личности обучающегося, его адаптации  к новым экономическим условиям.</w:t>
      </w:r>
    </w:p>
    <w:p w:rsidR="00AB40F8" w:rsidRPr="00AB40F8" w:rsidRDefault="00AB40F8" w:rsidP="00AB40F8">
      <w:pPr>
        <w:jc w:val="both"/>
        <w:rPr>
          <w:rFonts w:eastAsia="Calibri" w:cs="Times New Roman"/>
          <w:color w:val="000000" w:themeColor="text1"/>
          <w:sz w:val="24"/>
          <w:szCs w:val="24"/>
        </w:rPr>
      </w:pPr>
      <w:proofErr w:type="gramStart"/>
      <w:r w:rsidRPr="00AB40F8">
        <w:rPr>
          <w:rFonts w:eastAsia="Calibri" w:cs="Times New Roman"/>
          <w:b/>
          <w:color w:val="000000" w:themeColor="text1"/>
          <w:sz w:val="24"/>
          <w:szCs w:val="24"/>
        </w:rPr>
        <w:t>Миссия школы:</w:t>
      </w:r>
      <w:r w:rsidRPr="00AB40F8">
        <w:rPr>
          <w:rFonts w:eastAsia="Calibri" w:cs="Times New Roman"/>
          <w:color w:val="000000" w:themeColor="text1"/>
          <w:sz w:val="24"/>
          <w:szCs w:val="24"/>
        </w:rPr>
        <w:t xml:space="preserve"> ориентация образования не только на </w:t>
      </w:r>
      <w:r w:rsidR="00C75396" w:rsidRPr="00AB40F8">
        <w:rPr>
          <w:rFonts w:eastAsia="Calibri" w:cs="Times New Roman"/>
          <w:color w:val="000000" w:themeColor="text1"/>
          <w:sz w:val="24"/>
          <w:szCs w:val="24"/>
        </w:rPr>
        <w:t>усвоение обучающимися определенной</w:t>
      </w:r>
      <w:r w:rsidRPr="00AB40F8">
        <w:rPr>
          <w:rFonts w:eastAsia="Calibri" w:cs="Times New Roman"/>
          <w:color w:val="000000" w:themeColor="text1"/>
          <w:sz w:val="24"/>
          <w:szCs w:val="24"/>
        </w:rPr>
        <w:t xml:space="preserve"> суммы знаний, умений и навыков, но и на развитие личности, его познавательных </w:t>
      </w:r>
      <w:r w:rsidR="00C75396" w:rsidRPr="00AB40F8">
        <w:rPr>
          <w:rFonts w:eastAsia="Calibri" w:cs="Times New Roman"/>
          <w:color w:val="000000" w:themeColor="text1"/>
          <w:sz w:val="24"/>
          <w:szCs w:val="24"/>
        </w:rPr>
        <w:t>и созидательных</w:t>
      </w:r>
      <w:r w:rsidRPr="00AB40F8">
        <w:rPr>
          <w:rFonts w:eastAsia="Calibri" w:cs="Times New Roman"/>
          <w:color w:val="000000" w:themeColor="text1"/>
          <w:sz w:val="24"/>
          <w:szCs w:val="24"/>
        </w:rPr>
        <w:t xml:space="preserve"> способностей, </w:t>
      </w:r>
      <w:r w:rsidR="00C75396" w:rsidRPr="00AB40F8">
        <w:rPr>
          <w:rFonts w:eastAsia="Calibri" w:cs="Times New Roman"/>
          <w:color w:val="000000" w:themeColor="text1"/>
          <w:sz w:val="24"/>
          <w:szCs w:val="24"/>
        </w:rPr>
        <w:t>наша</w:t>
      </w:r>
      <w:r w:rsidRPr="00AB40F8">
        <w:rPr>
          <w:rFonts w:eastAsia="Calibri" w:cs="Times New Roman"/>
          <w:color w:val="000000" w:themeColor="text1"/>
          <w:sz w:val="24"/>
          <w:szCs w:val="24"/>
        </w:rPr>
        <w:t xml:space="preserve"> школа </w:t>
      </w:r>
      <w:r w:rsidR="00C75396" w:rsidRPr="00AB40F8">
        <w:rPr>
          <w:rFonts w:eastAsia="Calibri" w:cs="Times New Roman"/>
          <w:color w:val="000000" w:themeColor="text1"/>
          <w:sz w:val="24"/>
          <w:szCs w:val="24"/>
        </w:rPr>
        <w:t>формирует целостную</w:t>
      </w:r>
      <w:r w:rsidRPr="00AB40F8">
        <w:rPr>
          <w:rFonts w:eastAsia="Calibri" w:cs="Times New Roman"/>
          <w:color w:val="000000" w:themeColor="text1"/>
          <w:sz w:val="24"/>
          <w:szCs w:val="24"/>
        </w:rPr>
        <w:t xml:space="preserve"> </w:t>
      </w:r>
      <w:r w:rsidR="00C75396" w:rsidRPr="00AB40F8">
        <w:rPr>
          <w:rFonts w:eastAsia="Calibri" w:cs="Times New Roman"/>
          <w:color w:val="000000" w:themeColor="text1"/>
          <w:sz w:val="24"/>
          <w:szCs w:val="24"/>
        </w:rPr>
        <w:t>систему универсальных</w:t>
      </w:r>
      <w:r w:rsidRPr="00AB40F8">
        <w:rPr>
          <w:rFonts w:eastAsia="Calibri" w:cs="Times New Roman"/>
          <w:color w:val="000000" w:themeColor="text1"/>
          <w:sz w:val="24"/>
          <w:szCs w:val="24"/>
        </w:rPr>
        <w:t xml:space="preserve"> знаний, умений, навыков, а также </w:t>
      </w:r>
      <w:r w:rsidR="00C75396" w:rsidRPr="00AB40F8">
        <w:rPr>
          <w:rFonts w:eastAsia="Calibri" w:cs="Times New Roman"/>
          <w:color w:val="000000" w:themeColor="text1"/>
          <w:sz w:val="24"/>
          <w:szCs w:val="24"/>
        </w:rPr>
        <w:t>опыт самостоятельной</w:t>
      </w:r>
      <w:r w:rsidRPr="00AB40F8">
        <w:rPr>
          <w:rFonts w:eastAsia="Calibri" w:cs="Times New Roman"/>
          <w:color w:val="000000" w:themeColor="text1"/>
          <w:sz w:val="24"/>
          <w:szCs w:val="24"/>
        </w:rPr>
        <w:t xml:space="preserve"> деятельности и личной ответственности обучающихся, то есть ключевые компетенции, </w:t>
      </w:r>
      <w:r w:rsidR="00C75396" w:rsidRPr="00AB40F8">
        <w:rPr>
          <w:rFonts w:eastAsia="Calibri" w:cs="Times New Roman"/>
          <w:color w:val="000000" w:themeColor="text1"/>
          <w:sz w:val="24"/>
          <w:szCs w:val="24"/>
        </w:rPr>
        <w:t>определяющие качество</w:t>
      </w:r>
      <w:r w:rsidRPr="00AB40F8">
        <w:rPr>
          <w:rFonts w:eastAsia="Calibri" w:cs="Times New Roman"/>
          <w:color w:val="000000" w:themeColor="text1"/>
          <w:sz w:val="24"/>
          <w:szCs w:val="24"/>
        </w:rPr>
        <w:t xml:space="preserve"> содержания образования.</w:t>
      </w:r>
      <w:proofErr w:type="gramEnd"/>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Управление школой осуществляется в соответствии с законодательством РФ,  РК, Уставом школы на принципах  демократичности, открытости,  свободного развития личности, а также на основе сочетания  принципов самоуправления и единоначалия. Органы </w:t>
      </w:r>
      <w:r w:rsidR="00C75396" w:rsidRPr="00AB40F8">
        <w:rPr>
          <w:rFonts w:eastAsia="Calibri" w:cs="Times New Roman"/>
          <w:color w:val="000000" w:themeColor="text1"/>
          <w:sz w:val="24"/>
          <w:szCs w:val="24"/>
        </w:rPr>
        <w:t>самоуправления действуют</w:t>
      </w:r>
      <w:r w:rsidRPr="00AB40F8">
        <w:rPr>
          <w:rFonts w:eastAsia="Calibri" w:cs="Times New Roman"/>
          <w:color w:val="000000" w:themeColor="text1"/>
          <w:sz w:val="24"/>
          <w:szCs w:val="24"/>
        </w:rPr>
        <w:t xml:space="preserve"> </w:t>
      </w:r>
      <w:r w:rsidR="00C75396" w:rsidRPr="00AB40F8">
        <w:rPr>
          <w:rFonts w:eastAsia="Calibri" w:cs="Times New Roman"/>
          <w:color w:val="000000" w:themeColor="text1"/>
          <w:sz w:val="24"/>
          <w:szCs w:val="24"/>
        </w:rPr>
        <w:t>согласно разработанной</w:t>
      </w:r>
      <w:r w:rsidRPr="00AB40F8">
        <w:rPr>
          <w:rFonts w:eastAsia="Calibri" w:cs="Times New Roman"/>
          <w:color w:val="000000" w:themeColor="text1"/>
          <w:sz w:val="24"/>
          <w:szCs w:val="24"/>
        </w:rPr>
        <w:t xml:space="preserve"> и утвержденной в </w:t>
      </w:r>
      <w:r w:rsidR="00C75396" w:rsidRPr="00AB40F8">
        <w:rPr>
          <w:rFonts w:eastAsia="Calibri" w:cs="Times New Roman"/>
          <w:color w:val="000000" w:themeColor="text1"/>
          <w:sz w:val="24"/>
          <w:szCs w:val="24"/>
        </w:rPr>
        <w:t>школе нормативно</w:t>
      </w:r>
      <w:r w:rsidRPr="00AB40F8">
        <w:rPr>
          <w:rFonts w:eastAsia="Calibri" w:cs="Times New Roman"/>
          <w:color w:val="000000" w:themeColor="text1"/>
          <w:sz w:val="24"/>
          <w:szCs w:val="24"/>
        </w:rPr>
        <w:t xml:space="preserve">-правовой базы и </w:t>
      </w:r>
      <w:r w:rsidR="00C75396" w:rsidRPr="00AB40F8">
        <w:rPr>
          <w:rFonts w:eastAsia="Calibri" w:cs="Times New Roman"/>
          <w:color w:val="000000" w:themeColor="text1"/>
          <w:sz w:val="24"/>
          <w:szCs w:val="24"/>
        </w:rPr>
        <w:t xml:space="preserve">схемы. </w:t>
      </w:r>
    </w:p>
    <w:p w:rsidR="00AB40F8" w:rsidRPr="00AB40F8" w:rsidRDefault="00AB40F8" w:rsidP="00AB40F8">
      <w:pPr>
        <w:jc w:val="both"/>
        <w:rPr>
          <w:rFonts w:eastAsia="Calibri" w:cs="Times New Roman"/>
          <w:b/>
          <w:i/>
          <w:color w:val="000000" w:themeColor="text1"/>
          <w:sz w:val="24"/>
          <w:szCs w:val="24"/>
        </w:rPr>
      </w:pPr>
      <w:r w:rsidRPr="00AB40F8">
        <w:rPr>
          <w:rFonts w:eastAsia="Calibri" w:cs="Times New Roman"/>
          <w:b/>
          <w:i/>
          <w:color w:val="000000" w:themeColor="text1"/>
          <w:sz w:val="24"/>
          <w:szCs w:val="24"/>
        </w:rPr>
        <w:t>Администрация школы</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Директор – Чижова Любовь Ивановна</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Заместитель директора по УВР – Шуманова Альбина Симбаевна</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Заместитель директора по ВР - Яковлева Галина Петровна</w:t>
      </w:r>
    </w:p>
    <w:p w:rsidR="00AB40F8" w:rsidRPr="00AB40F8" w:rsidRDefault="00AB40F8" w:rsidP="00AB40F8">
      <w:pPr>
        <w:jc w:val="both"/>
        <w:rPr>
          <w:rFonts w:eastAsia="Calibri" w:cs="Times New Roman"/>
          <w:i/>
          <w:color w:val="000000" w:themeColor="text1"/>
          <w:sz w:val="24"/>
          <w:szCs w:val="24"/>
        </w:rPr>
      </w:pPr>
      <w:r w:rsidRPr="00AB40F8">
        <w:rPr>
          <w:rFonts w:eastAsia="Calibri" w:cs="Times New Roman"/>
          <w:i/>
          <w:color w:val="000000" w:themeColor="text1"/>
          <w:sz w:val="24"/>
          <w:szCs w:val="24"/>
        </w:rPr>
        <w:t>Орган государственно-общественного управления</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Управляющий совет школы Председатель – Акимова Елена </w:t>
      </w:r>
      <w:r w:rsidR="00785820">
        <w:rPr>
          <w:rFonts w:eastAsia="Calibri" w:cs="Times New Roman"/>
          <w:color w:val="000000" w:themeColor="text1"/>
          <w:sz w:val="24"/>
          <w:szCs w:val="24"/>
        </w:rPr>
        <w:t>Александровна</w:t>
      </w:r>
    </w:p>
    <w:p w:rsidR="00AB40F8" w:rsidRPr="00AB40F8" w:rsidRDefault="00AB40F8" w:rsidP="00AB40F8">
      <w:pPr>
        <w:jc w:val="both"/>
        <w:rPr>
          <w:rFonts w:eastAsia="Calibri" w:cs="Times New Roman"/>
          <w:i/>
          <w:color w:val="000000" w:themeColor="text1"/>
          <w:sz w:val="24"/>
          <w:szCs w:val="24"/>
        </w:rPr>
      </w:pPr>
      <w:r w:rsidRPr="00AB40F8">
        <w:rPr>
          <w:rFonts w:eastAsia="Calibri" w:cs="Times New Roman"/>
          <w:i/>
          <w:color w:val="000000" w:themeColor="text1"/>
          <w:sz w:val="24"/>
          <w:szCs w:val="24"/>
        </w:rPr>
        <w:t>Органы самоуправления:</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Общее собрание трудового коллектива, Педагогический совет, Родительский комитет</w:t>
      </w:r>
    </w:p>
    <w:p w:rsid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Ученическое самоуправление: </w:t>
      </w:r>
      <w:r w:rsidR="00785820">
        <w:rPr>
          <w:rFonts w:eastAsia="Calibri" w:cs="Times New Roman"/>
          <w:color w:val="000000" w:themeColor="text1"/>
          <w:sz w:val="24"/>
          <w:szCs w:val="24"/>
        </w:rPr>
        <w:t>д</w:t>
      </w:r>
      <w:r w:rsidRPr="00AB40F8">
        <w:rPr>
          <w:rFonts w:eastAsia="Calibri" w:cs="Times New Roman"/>
          <w:color w:val="000000" w:themeColor="text1"/>
          <w:sz w:val="24"/>
          <w:szCs w:val="24"/>
        </w:rPr>
        <w:t>етская организация «Лидер», «Волгарята», пионерская организация им. М.И. Пекшева,  Совет старшеклассников</w:t>
      </w:r>
    </w:p>
    <w:p w:rsidR="006F35BA" w:rsidRPr="006F35BA" w:rsidRDefault="006F35BA" w:rsidP="00AB40F8">
      <w:pPr>
        <w:jc w:val="both"/>
        <w:rPr>
          <w:rFonts w:eastAsia="Calibri" w:cs="Times New Roman"/>
          <w:i/>
          <w:color w:val="000000" w:themeColor="text1"/>
          <w:sz w:val="24"/>
          <w:szCs w:val="24"/>
        </w:rPr>
      </w:pPr>
      <w:r w:rsidRPr="006F35BA">
        <w:rPr>
          <w:rFonts w:eastAsia="Calibri" w:cs="Times New Roman"/>
          <w:i/>
          <w:color w:val="000000" w:themeColor="text1"/>
          <w:sz w:val="24"/>
          <w:szCs w:val="24"/>
        </w:rPr>
        <w:t>(См. Приложение № 1)</w:t>
      </w:r>
    </w:p>
    <w:p w:rsidR="00EB76E0" w:rsidRDefault="00EB76E0" w:rsidP="00AB40F8">
      <w:pPr>
        <w:jc w:val="both"/>
        <w:rPr>
          <w:b/>
          <w:color w:val="000000" w:themeColor="text1"/>
          <w:sz w:val="24"/>
          <w:szCs w:val="24"/>
        </w:rPr>
      </w:pPr>
    </w:p>
    <w:p w:rsidR="00AB40F8" w:rsidRPr="00AB40F8" w:rsidRDefault="00AB40F8" w:rsidP="00AB40F8">
      <w:pPr>
        <w:jc w:val="both"/>
        <w:rPr>
          <w:b/>
          <w:color w:val="000000" w:themeColor="text1"/>
          <w:sz w:val="24"/>
          <w:szCs w:val="24"/>
        </w:rPr>
      </w:pPr>
      <w:r w:rsidRPr="00AB40F8">
        <w:rPr>
          <w:b/>
          <w:color w:val="000000" w:themeColor="text1"/>
          <w:sz w:val="24"/>
          <w:szCs w:val="24"/>
        </w:rPr>
        <w:t xml:space="preserve">2.Сведения об </w:t>
      </w:r>
      <w:proofErr w:type="gramStart"/>
      <w:r w:rsidRPr="00AB40F8">
        <w:rPr>
          <w:b/>
          <w:color w:val="000000" w:themeColor="text1"/>
          <w:sz w:val="24"/>
          <w:szCs w:val="24"/>
        </w:rPr>
        <w:t>обучающихся</w:t>
      </w:r>
      <w:proofErr w:type="gramEnd"/>
    </w:p>
    <w:p w:rsidR="00AB40F8" w:rsidRPr="00AB40F8" w:rsidRDefault="00AB40F8" w:rsidP="00AB40F8">
      <w:pPr>
        <w:jc w:val="both"/>
        <w:rPr>
          <w:rFonts w:eastAsia="Calibri" w:cs="Times New Roman"/>
          <w:color w:val="000000" w:themeColor="text1"/>
          <w:sz w:val="24"/>
          <w:szCs w:val="24"/>
        </w:rPr>
      </w:pPr>
      <w:proofErr w:type="gramStart"/>
      <w:r w:rsidRPr="00AB40F8">
        <w:rPr>
          <w:rFonts w:eastAsia="Calibri" w:cs="Times New Roman"/>
          <w:color w:val="000000" w:themeColor="text1"/>
          <w:sz w:val="24"/>
          <w:szCs w:val="24"/>
        </w:rPr>
        <w:lastRenderedPageBreak/>
        <w:t>В 201</w:t>
      </w:r>
      <w:r w:rsidR="00785820">
        <w:rPr>
          <w:rFonts w:eastAsia="Calibri" w:cs="Times New Roman"/>
          <w:color w:val="000000" w:themeColor="text1"/>
          <w:sz w:val="24"/>
          <w:szCs w:val="24"/>
        </w:rPr>
        <w:t>7</w:t>
      </w:r>
      <w:r w:rsidRPr="00AB40F8">
        <w:rPr>
          <w:rFonts w:eastAsia="Calibri" w:cs="Times New Roman"/>
          <w:color w:val="000000" w:themeColor="text1"/>
          <w:sz w:val="24"/>
          <w:szCs w:val="24"/>
        </w:rPr>
        <w:t xml:space="preserve"> – 201</w:t>
      </w:r>
      <w:r w:rsidR="00785820">
        <w:rPr>
          <w:rFonts w:eastAsia="Calibri" w:cs="Times New Roman"/>
          <w:color w:val="000000" w:themeColor="text1"/>
          <w:sz w:val="24"/>
          <w:szCs w:val="24"/>
        </w:rPr>
        <w:t>8</w:t>
      </w:r>
      <w:r w:rsidRPr="00AB40F8">
        <w:rPr>
          <w:rFonts w:eastAsia="Calibri" w:cs="Times New Roman"/>
          <w:color w:val="000000" w:themeColor="text1"/>
          <w:sz w:val="24"/>
          <w:szCs w:val="24"/>
        </w:rPr>
        <w:t xml:space="preserve"> учебном </w:t>
      </w:r>
      <w:r w:rsidR="00C75396" w:rsidRPr="00AB40F8">
        <w:rPr>
          <w:rFonts w:eastAsia="Calibri" w:cs="Times New Roman"/>
          <w:color w:val="000000" w:themeColor="text1"/>
          <w:sz w:val="24"/>
          <w:szCs w:val="24"/>
        </w:rPr>
        <w:t>году в</w:t>
      </w:r>
      <w:r w:rsidRPr="00AB40F8">
        <w:rPr>
          <w:rFonts w:eastAsia="Calibri" w:cs="Times New Roman"/>
          <w:color w:val="000000" w:themeColor="text1"/>
          <w:sz w:val="24"/>
          <w:szCs w:val="24"/>
        </w:rPr>
        <w:t xml:space="preserve"> школе </w:t>
      </w:r>
      <w:r w:rsidR="00785820">
        <w:rPr>
          <w:rFonts w:eastAsia="Calibri" w:cs="Times New Roman"/>
          <w:color w:val="000000" w:themeColor="text1"/>
          <w:sz w:val="24"/>
          <w:szCs w:val="24"/>
        </w:rPr>
        <w:t>22</w:t>
      </w:r>
      <w:r w:rsidRPr="00AB40F8">
        <w:rPr>
          <w:rFonts w:eastAsia="Calibri" w:cs="Times New Roman"/>
          <w:color w:val="000000" w:themeColor="text1"/>
          <w:sz w:val="24"/>
          <w:szCs w:val="24"/>
        </w:rPr>
        <w:t xml:space="preserve"> класс</w:t>
      </w:r>
      <w:r w:rsidR="00785820">
        <w:rPr>
          <w:rFonts w:eastAsia="Calibri" w:cs="Times New Roman"/>
          <w:color w:val="000000" w:themeColor="text1"/>
          <w:sz w:val="24"/>
          <w:szCs w:val="24"/>
        </w:rPr>
        <w:t>а</w:t>
      </w:r>
      <w:r w:rsidRPr="00AB40F8">
        <w:rPr>
          <w:rFonts w:eastAsia="Calibri" w:cs="Times New Roman"/>
          <w:color w:val="000000" w:themeColor="text1"/>
          <w:sz w:val="24"/>
          <w:szCs w:val="24"/>
        </w:rPr>
        <w:t xml:space="preserve"> - комплект</w:t>
      </w:r>
      <w:r w:rsidR="00785820">
        <w:rPr>
          <w:rFonts w:eastAsia="Calibri" w:cs="Times New Roman"/>
          <w:color w:val="000000" w:themeColor="text1"/>
          <w:sz w:val="24"/>
          <w:szCs w:val="24"/>
        </w:rPr>
        <w:t>а</w:t>
      </w:r>
      <w:r w:rsidRPr="00AB40F8">
        <w:rPr>
          <w:rFonts w:eastAsia="Calibri" w:cs="Times New Roman"/>
          <w:color w:val="000000" w:themeColor="text1"/>
          <w:sz w:val="24"/>
          <w:szCs w:val="24"/>
        </w:rPr>
        <w:t>, в которых обучается 3</w:t>
      </w:r>
      <w:r w:rsidR="00785820">
        <w:rPr>
          <w:rFonts w:eastAsia="Calibri" w:cs="Times New Roman"/>
          <w:color w:val="000000" w:themeColor="text1"/>
          <w:sz w:val="24"/>
          <w:szCs w:val="24"/>
        </w:rPr>
        <w:t>35</w:t>
      </w:r>
      <w:r w:rsidRPr="00AB40F8">
        <w:rPr>
          <w:rFonts w:eastAsia="Calibri" w:cs="Times New Roman"/>
          <w:color w:val="000000" w:themeColor="text1"/>
          <w:sz w:val="24"/>
          <w:szCs w:val="24"/>
        </w:rPr>
        <w:t xml:space="preserve"> </w:t>
      </w:r>
      <w:r w:rsidR="00C75396" w:rsidRPr="00AB40F8">
        <w:rPr>
          <w:rFonts w:eastAsia="Calibri" w:cs="Times New Roman"/>
          <w:color w:val="000000" w:themeColor="text1"/>
          <w:sz w:val="24"/>
          <w:szCs w:val="24"/>
        </w:rPr>
        <w:t>человек 18</w:t>
      </w:r>
      <w:r w:rsidRPr="00AB40F8">
        <w:rPr>
          <w:rFonts w:eastAsia="Calibri" w:cs="Times New Roman"/>
          <w:color w:val="000000" w:themeColor="text1"/>
          <w:sz w:val="24"/>
          <w:szCs w:val="24"/>
        </w:rPr>
        <w:t xml:space="preserve"> национальностей – русские, турки, чеченцы, азербайджанцы, казахи, молдаване, узбеки, чуваши, немцы и др. С ними работа</w:t>
      </w:r>
      <w:r w:rsidR="00785820">
        <w:rPr>
          <w:rFonts w:eastAsia="Calibri" w:cs="Times New Roman"/>
          <w:color w:val="000000" w:themeColor="text1"/>
          <w:sz w:val="24"/>
          <w:szCs w:val="24"/>
        </w:rPr>
        <w:t>е</w:t>
      </w:r>
      <w:r w:rsidRPr="00AB40F8">
        <w:rPr>
          <w:rFonts w:eastAsia="Calibri" w:cs="Times New Roman"/>
          <w:color w:val="000000" w:themeColor="text1"/>
          <w:sz w:val="24"/>
          <w:szCs w:val="24"/>
        </w:rPr>
        <w:t xml:space="preserve">т </w:t>
      </w:r>
      <w:r w:rsidR="00785820">
        <w:rPr>
          <w:rFonts w:eastAsia="Calibri" w:cs="Times New Roman"/>
          <w:color w:val="000000" w:themeColor="text1"/>
          <w:sz w:val="24"/>
          <w:szCs w:val="24"/>
        </w:rPr>
        <w:t>4</w:t>
      </w:r>
      <w:r w:rsidRPr="00AB40F8">
        <w:rPr>
          <w:rFonts w:eastAsia="Calibri" w:cs="Times New Roman"/>
          <w:color w:val="000000" w:themeColor="text1"/>
          <w:sz w:val="24"/>
          <w:szCs w:val="24"/>
        </w:rPr>
        <w:t xml:space="preserve">0 </w:t>
      </w:r>
      <w:r w:rsidR="00785820">
        <w:rPr>
          <w:rFonts w:eastAsia="Calibri" w:cs="Times New Roman"/>
          <w:color w:val="000000" w:themeColor="text1"/>
          <w:sz w:val="24"/>
          <w:szCs w:val="24"/>
        </w:rPr>
        <w:t>педагогов.</w:t>
      </w:r>
      <w:proofErr w:type="gramEnd"/>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1 сту</w:t>
      </w:r>
      <w:r w:rsidR="00785820">
        <w:rPr>
          <w:rFonts w:eastAsia="Calibri" w:cs="Times New Roman"/>
          <w:color w:val="000000" w:themeColor="text1"/>
          <w:sz w:val="24"/>
          <w:szCs w:val="24"/>
        </w:rPr>
        <w:t>пень обучения (1 – 4 классы) – 175</w:t>
      </w:r>
      <w:r w:rsidRPr="00AB40F8">
        <w:rPr>
          <w:rFonts w:eastAsia="Calibri" w:cs="Times New Roman"/>
          <w:color w:val="000000" w:themeColor="text1"/>
          <w:sz w:val="24"/>
          <w:szCs w:val="24"/>
        </w:rPr>
        <w:t xml:space="preserve"> человек</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2 ступень обучения (5 – 9 классы) – 14</w:t>
      </w:r>
      <w:r w:rsidR="00785820">
        <w:rPr>
          <w:rFonts w:eastAsia="Calibri" w:cs="Times New Roman"/>
          <w:color w:val="000000" w:themeColor="text1"/>
          <w:sz w:val="24"/>
          <w:szCs w:val="24"/>
        </w:rPr>
        <w:t>2</w:t>
      </w:r>
      <w:r w:rsidRPr="00AB40F8">
        <w:rPr>
          <w:rFonts w:eastAsia="Calibri" w:cs="Times New Roman"/>
          <w:color w:val="000000" w:themeColor="text1"/>
          <w:sz w:val="24"/>
          <w:szCs w:val="24"/>
        </w:rPr>
        <w:t xml:space="preserve"> человека</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3 ступень обучения (10 – 11 классы) – </w:t>
      </w:r>
      <w:r w:rsidR="00785820">
        <w:rPr>
          <w:rFonts w:eastAsia="Calibri" w:cs="Times New Roman"/>
          <w:color w:val="000000" w:themeColor="text1"/>
          <w:sz w:val="24"/>
          <w:szCs w:val="24"/>
        </w:rPr>
        <w:t>18</w:t>
      </w:r>
      <w:r w:rsidRPr="00AB40F8">
        <w:rPr>
          <w:rFonts w:eastAsia="Calibri" w:cs="Times New Roman"/>
          <w:color w:val="000000" w:themeColor="text1"/>
          <w:sz w:val="24"/>
          <w:szCs w:val="24"/>
        </w:rPr>
        <w:t xml:space="preserve"> человек</w:t>
      </w:r>
    </w:p>
    <w:p w:rsidR="00AB40F8" w:rsidRPr="00AB40F8" w:rsidRDefault="00AB40F8" w:rsidP="00AB40F8">
      <w:pPr>
        <w:jc w:val="both"/>
        <w:rPr>
          <w:rFonts w:eastAsia="Calibri" w:cs="Times New Roman"/>
          <w:b/>
          <w:color w:val="000000" w:themeColor="text1"/>
          <w:sz w:val="24"/>
          <w:szCs w:val="24"/>
        </w:rPr>
      </w:pPr>
      <w:r w:rsidRPr="00AB40F8">
        <w:rPr>
          <w:rFonts w:eastAsia="Calibri" w:cs="Times New Roman"/>
          <w:b/>
          <w:color w:val="000000" w:themeColor="text1"/>
          <w:sz w:val="24"/>
          <w:szCs w:val="24"/>
        </w:rPr>
        <w:t xml:space="preserve"> Школа работает в две смены, из-за отсутствия учебных кабинетов. В 1 смену учатся – 26</w:t>
      </w:r>
      <w:r w:rsidR="00785820">
        <w:rPr>
          <w:rFonts w:eastAsia="Calibri" w:cs="Times New Roman"/>
          <w:b/>
          <w:color w:val="000000" w:themeColor="text1"/>
          <w:sz w:val="24"/>
          <w:szCs w:val="24"/>
        </w:rPr>
        <w:t>2</w:t>
      </w:r>
      <w:r w:rsidRPr="00AB40F8">
        <w:rPr>
          <w:rFonts w:eastAsia="Calibri" w:cs="Times New Roman"/>
          <w:b/>
          <w:color w:val="000000" w:themeColor="text1"/>
          <w:sz w:val="24"/>
          <w:szCs w:val="24"/>
        </w:rPr>
        <w:t xml:space="preserve"> человек, во вторую смену 7</w:t>
      </w:r>
      <w:r w:rsidR="00785820">
        <w:rPr>
          <w:rFonts w:eastAsia="Calibri" w:cs="Times New Roman"/>
          <w:b/>
          <w:color w:val="000000" w:themeColor="text1"/>
          <w:sz w:val="24"/>
          <w:szCs w:val="24"/>
        </w:rPr>
        <w:t>3</w:t>
      </w:r>
      <w:r w:rsidRPr="00AB40F8">
        <w:rPr>
          <w:rFonts w:eastAsia="Calibri" w:cs="Times New Roman"/>
          <w:b/>
          <w:color w:val="000000" w:themeColor="text1"/>
          <w:sz w:val="24"/>
          <w:szCs w:val="24"/>
        </w:rPr>
        <w:t xml:space="preserve"> человек</w:t>
      </w:r>
      <w:r w:rsidR="00785820">
        <w:rPr>
          <w:rFonts w:eastAsia="Calibri" w:cs="Times New Roman"/>
          <w:b/>
          <w:color w:val="000000" w:themeColor="text1"/>
          <w:sz w:val="24"/>
          <w:szCs w:val="24"/>
        </w:rPr>
        <w:t>а</w:t>
      </w:r>
      <w:r w:rsidRPr="00AB40F8">
        <w:rPr>
          <w:rFonts w:eastAsia="Calibri" w:cs="Times New Roman"/>
          <w:b/>
          <w:color w:val="000000" w:themeColor="text1"/>
          <w:sz w:val="24"/>
          <w:szCs w:val="24"/>
        </w:rPr>
        <w:t xml:space="preserve">. </w:t>
      </w:r>
    </w:p>
    <w:p w:rsidR="00AB40F8" w:rsidRPr="00AB40F8" w:rsidRDefault="00AB40F8" w:rsidP="00AB40F8">
      <w:pPr>
        <w:jc w:val="both"/>
        <w:rPr>
          <w:rFonts w:eastAsia="Calibri" w:cs="Times New Roman"/>
          <w:b/>
          <w:color w:val="000000" w:themeColor="text1"/>
          <w:sz w:val="24"/>
          <w:szCs w:val="24"/>
        </w:rPr>
      </w:pPr>
      <w:r w:rsidRPr="00AB40F8">
        <w:rPr>
          <w:rFonts w:eastAsia="Calibri" w:cs="Times New Roman"/>
          <w:b/>
          <w:color w:val="000000" w:themeColor="text1"/>
          <w:sz w:val="24"/>
          <w:szCs w:val="24"/>
        </w:rPr>
        <w:t>Начальные классы обучаются в отдельном здании в две смены в четырех кабинетах.</w:t>
      </w:r>
    </w:p>
    <w:p w:rsidR="006F35BA" w:rsidRDefault="00AB40F8" w:rsidP="006F35BA">
      <w:pPr>
        <w:jc w:val="both"/>
        <w:rPr>
          <w:rFonts w:eastAsia="Calibri" w:cs="Times New Roman"/>
          <w:color w:val="000000" w:themeColor="text1"/>
          <w:sz w:val="24"/>
          <w:szCs w:val="24"/>
        </w:rPr>
      </w:pPr>
      <w:r w:rsidRPr="00AB40F8">
        <w:rPr>
          <w:rFonts w:eastAsia="Calibri" w:cs="Times New Roman"/>
          <w:color w:val="000000" w:themeColor="text1"/>
          <w:sz w:val="24"/>
          <w:szCs w:val="24"/>
        </w:rPr>
        <w:t>Во вторую смену учатся 3а,3б,4а,4б - 7</w:t>
      </w:r>
      <w:r w:rsidR="00785820">
        <w:rPr>
          <w:rFonts w:eastAsia="Calibri" w:cs="Times New Roman"/>
          <w:color w:val="000000" w:themeColor="text1"/>
          <w:sz w:val="24"/>
          <w:szCs w:val="24"/>
        </w:rPr>
        <w:t>3</w:t>
      </w:r>
      <w:r w:rsidRPr="00AB40F8">
        <w:rPr>
          <w:rFonts w:eastAsia="Calibri" w:cs="Times New Roman"/>
          <w:color w:val="000000" w:themeColor="text1"/>
          <w:sz w:val="24"/>
          <w:szCs w:val="24"/>
        </w:rPr>
        <w:t xml:space="preserve"> человек</w:t>
      </w:r>
      <w:r w:rsidR="00785820">
        <w:rPr>
          <w:rFonts w:eastAsia="Calibri" w:cs="Times New Roman"/>
          <w:color w:val="000000" w:themeColor="text1"/>
          <w:sz w:val="24"/>
          <w:szCs w:val="24"/>
        </w:rPr>
        <w:t>а</w:t>
      </w:r>
      <w:r w:rsidRPr="00AB40F8">
        <w:rPr>
          <w:rFonts w:eastAsia="Calibri" w:cs="Times New Roman"/>
          <w:color w:val="000000" w:themeColor="text1"/>
          <w:sz w:val="24"/>
          <w:szCs w:val="24"/>
        </w:rPr>
        <w:t xml:space="preserve">. </w:t>
      </w:r>
    </w:p>
    <w:p w:rsidR="006F35BA" w:rsidRPr="006F35BA" w:rsidRDefault="006F35BA" w:rsidP="006F35BA">
      <w:pPr>
        <w:jc w:val="both"/>
        <w:rPr>
          <w:rFonts w:eastAsia="Calibri" w:cs="Times New Roman"/>
          <w:i/>
          <w:color w:val="000000" w:themeColor="text1"/>
          <w:sz w:val="24"/>
          <w:szCs w:val="24"/>
        </w:rPr>
      </w:pPr>
      <w:r w:rsidRPr="006F35BA">
        <w:rPr>
          <w:rFonts w:eastAsia="Calibri" w:cs="Times New Roman"/>
          <w:i/>
          <w:color w:val="000000" w:themeColor="text1"/>
          <w:sz w:val="24"/>
          <w:szCs w:val="24"/>
        </w:rPr>
        <w:t xml:space="preserve">(См. Приложение № </w:t>
      </w:r>
      <w:r>
        <w:rPr>
          <w:rFonts w:eastAsia="Calibri" w:cs="Times New Roman"/>
          <w:i/>
          <w:color w:val="000000" w:themeColor="text1"/>
          <w:sz w:val="24"/>
          <w:szCs w:val="24"/>
        </w:rPr>
        <w:t>2</w:t>
      </w:r>
      <w:r w:rsidRPr="006F35BA">
        <w:rPr>
          <w:rFonts w:eastAsia="Calibri" w:cs="Times New Roman"/>
          <w:i/>
          <w:color w:val="000000" w:themeColor="text1"/>
          <w:sz w:val="24"/>
          <w:szCs w:val="24"/>
        </w:rPr>
        <w:t>)</w:t>
      </w:r>
    </w:p>
    <w:p w:rsidR="00AB40F8" w:rsidRPr="00AB40F8" w:rsidRDefault="00AB40F8" w:rsidP="00AB40F8">
      <w:pPr>
        <w:jc w:val="both"/>
        <w:rPr>
          <w:rFonts w:eastAsia="Calibri" w:cs="Times New Roman"/>
          <w:color w:val="000000" w:themeColor="text1"/>
          <w:sz w:val="24"/>
          <w:szCs w:val="24"/>
        </w:rPr>
      </w:pPr>
    </w:p>
    <w:p w:rsidR="00AB40F8" w:rsidRPr="00AB40F8" w:rsidRDefault="00AB40F8" w:rsidP="00AB40F8">
      <w:pPr>
        <w:rPr>
          <w:rFonts w:eastAsia="Calibri" w:cs="Times New Roman"/>
          <w:b/>
          <w:color w:val="000000" w:themeColor="text1"/>
          <w:sz w:val="24"/>
          <w:szCs w:val="24"/>
        </w:rPr>
      </w:pPr>
      <w:r w:rsidRPr="00AB40F8">
        <w:rPr>
          <w:rFonts w:eastAsia="Calibri" w:cs="Times New Roman"/>
          <w:b/>
          <w:color w:val="000000" w:themeColor="text1"/>
          <w:sz w:val="24"/>
          <w:szCs w:val="24"/>
        </w:rPr>
        <w:t xml:space="preserve">3. Условия осуществления  образовательного процесса </w:t>
      </w:r>
    </w:p>
    <w:p w:rsidR="00AB40F8" w:rsidRPr="00AB40F8" w:rsidRDefault="00AB40F8" w:rsidP="00AB40F8">
      <w:pPr>
        <w:jc w:val="both"/>
        <w:rPr>
          <w:rFonts w:eastAsia="Calibri" w:cs="Times New Roman"/>
          <w:color w:val="000000" w:themeColor="text1"/>
          <w:sz w:val="24"/>
          <w:szCs w:val="24"/>
        </w:rPr>
      </w:pPr>
      <w:proofErr w:type="gramStart"/>
      <w:r w:rsidRPr="00AB40F8">
        <w:rPr>
          <w:rFonts w:eastAsia="Calibri" w:cs="Times New Roman"/>
          <w:color w:val="000000" w:themeColor="text1"/>
          <w:sz w:val="24"/>
          <w:szCs w:val="24"/>
        </w:rPr>
        <w:t xml:space="preserve">Образовательный процесс в школе представлен системой педагогических действий, соответствующих поставленным целям, гибкий, быстро реагирующий на изменение числа классов, профилей, уровней образования, ориентирующийся на федеральные государственные образовательные стандарты, в соответствии с особенностями детей, пожеланиями родителей и согласно профессиональной квалификации учителей осуществляется </w:t>
      </w:r>
      <w:r w:rsidR="00C75396" w:rsidRPr="00AB40F8">
        <w:rPr>
          <w:rFonts w:eastAsia="Calibri" w:cs="Times New Roman"/>
          <w:color w:val="000000" w:themeColor="text1"/>
          <w:sz w:val="24"/>
          <w:szCs w:val="24"/>
        </w:rPr>
        <w:t>освоение образовательных</w:t>
      </w:r>
      <w:r w:rsidRPr="00AB40F8">
        <w:rPr>
          <w:rFonts w:eastAsia="Calibri" w:cs="Times New Roman"/>
          <w:color w:val="000000" w:themeColor="text1"/>
          <w:sz w:val="24"/>
          <w:szCs w:val="24"/>
        </w:rPr>
        <w:t xml:space="preserve"> </w:t>
      </w:r>
      <w:r w:rsidR="00C75396" w:rsidRPr="00AB40F8">
        <w:rPr>
          <w:rFonts w:eastAsia="Calibri" w:cs="Times New Roman"/>
          <w:color w:val="000000" w:themeColor="text1"/>
          <w:sz w:val="24"/>
          <w:szCs w:val="24"/>
        </w:rPr>
        <w:t>программ на</w:t>
      </w:r>
      <w:r w:rsidRPr="00AB40F8">
        <w:rPr>
          <w:rFonts w:eastAsia="Calibri" w:cs="Times New Roman"/>
          <w:color w:val="000000" w:themeColor="text1"/>
          <w:sz w:val="24"/>
          <w:szCs w:val="24"/>
        </w:rPr>
        <w:t xml:space="preserve"> всех уровнях. </w:t>
      </w:r>
      <w:proofErr w:type="gramEnd"/>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   Качество образования – это не только качество результатов обучения (результативность ЕГЭ, ОГЭ, ВПР), но и качество всей внутришкольной образовательной среды, качественная организация учебного процесса.</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В школе функционируют методические объединения:</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Учителей образовательной области «Филология»;</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Учителей образовательной области «Математика и ИКТ»;</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Учителей образовательной области «Естествознание»;</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Учителей образовательной области «Технология»;</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Учителей образовательной области «Физическая культура и ОБЖ»;</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Учителей начальных классов;</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Классных руководителей основной и средней школы;</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 xml:space="preserve">Школьное научное общество </w:t>
      </w:r>
      <w:proofErr w:type="gramStart"/>
      <w:r w:rsidR="00C75396" w:rsidRPr="00AB40F8">
        <w:rPr>
          <w:rFonts w:eastAsia="Calibri" w:cs="Times New Roman"/>
          <w:color w:val="000000" w:themeColor="text1"/>
          <w:sz w:val="24"/>
          <w:szCs w:val="24"/>
        </w:rPr>
        <w:t>обучающихся</w:t>
      </w:r>
      <w:proofErr w:type="gramEnd"/>
      <w:r w:rsidR="00C75396" w:rsidRPr="00AB40F8">
        <w:rPr>
          <w:rFonts w:eastAsia="Calibri" w:cs="Times New Roman"/>
          <w:color w:val="000000" w:themeColor="text1"/>
          <w:sz w:val="24"/>
          <w:szCs w:val="24"/>
        </w:rPr>
        <w:t xml:space="preserve"> «</w:t>
      </w:r>
      <w:r w:rsidRPr="00AB40F8">
        <w:rPr>
          <w:rFonts w:eastAsia="Calibri" w:cs="Times New Roman"/>
          <w:color w:val="000000" w:themeColor="text1"/>
          <w:sz w:val="24"/>
          <w:szCs w:val="24"/>
        </w:rPr>
        <w:t>Одаренные дети».</w:t>
      </w:r>
    </w:p>
    <w:p w:rsidR="00AB40F8" w:rsidRPr="00AB40F8" w:rsidRDefault="00AB40F8" w:rsidP="00AB40F8">
      <w:pPr>
        <w:rPr>
          <w:rFonts w:eastAsia="Calibri" w:cs="Times New Roman"/>
          <w:color w:val="000000" w:themeColor="text1"/>
          <w:sz w:val="24"/>
          <w:szCs w:val="24"/>
          <w:lang w:eastAsia="ru-RU"/>
        </w:rPr>
      </w:pPr>
      <w:r w:rsidRPr="00AB40F8">
        <w:rPr>
          <w:rFonts w:eastAsia="Calibri" w:cs="Times New Roman"/>
          <w:color w:val="000000" w:themeColor="text1"/>
          <w:sz w:val="24"/>
          <w:szCs w:val="24"/>
          <w:lang w:eastAsia="ru-RU"/>
        </w:rPr>
        <w:t xml:space="preserve">Эффективность проводимой методической работы можно проследить по материалу, накопленному в каждом методическом объединении. </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Школа ведет реализацию образовательных программ и воспитательной работы в соответствии </w:t>
      </w:r>
      <w:r w:rsidR="006F35BA">
        <w:rPr>
          <w:rFonts w:eastAsia="Calibri" w:cs="Times New Roman"/>
          <w:color w:val="000000" w:themeColor="text1"/>
          <w:sz w:val="24"/>
          <w:szCs w:val="24"/>
        </w:rPr>
        <w:t xml:space="preserve">с законом «Об образовании», </w:t>
      </w:r>
      <w:r w:rsidRPr="00AB40F8">
        <w:rPr>
          <w:rFonts w:eastAsia="Calibri" w:cs="Times New Roman"/>
          <w:color w:val="000000" w:themeColor="text1"/>
          <w:sz w:val="24"/>
          <w:szCs w:val="24"/>
        </w:rPr>
        <w:t>с требованиями Федерального государствен</w:t>
      </w:r>
      <w:r w:rsidR="006F35BA">
        <w:rPr>
          <w:rFonts w:eastAsia="Calibri" w:cs="Times New Roman"/>
          <w:color w:val="000000" w:themeColor="text1"/>
          <w:sz w:val="24"/>
          <w:szCs w:val="24"/>
        </w:rPr>
        <w:t xml:space="preserve">ного образовательного стандарта, </w:t>
      </w:r>
      <w:r w:rsidRPr="00AB40F8">
        <w:rPr>
          <w:rFonts w:eastAsia="Calibri" w:cs="Times New Roman"/>
          <w:color w:val="000000" w:themeColor="text1"/>
          <w:sz w:val="24"/>
          <w:szCs w:val="24"/>
        </w:rPr>
        <w:t>Устава ОУ, Положений ОУ. </w:t>
      </w:r>
    </w:p>
    <w:p w:rsidR="00AB40F8" w:rsidRPr="00AB40F8" w:rsidRDefault="00AB40F8" w:rsidP="00AB40F8">
      <w:pPr>
        <w:rPr>
          <w:rFonts w:eastAsia="Calibri" w:cs="Times New Roman"/>
          <w:color w:val="000000" w:themeColor="text1"/>
          <w:sz w:val="24"/>
          <w:szCs w:val="24"/>
        </w:rPr>
      </w:pPr>
      <w:r w:rsidRPr="00AB40F8">
        <w:rPr>
          <w:rFonts w:eastAsia="Calibri" w:cs="Times New Roman"/>
          <w:color w:val="000000" w:themeColor="text1"/>
          <w:sz w:val="24"/>
          <w:szCs w:val="24"/>
        </w:rPr>
        <w:t xml:space="preserve">Сроки и объем усвоения образовательных программ на ступенях следующие: </w:t>
      </w:r>
    </w:p>
    <w:p w:rsidR="00AB40F8" w:rsidRPr="00AB40F8" w:rsidRDefault="00AB40F8" w:rsidP="002051C0">
      <w:pPr>
        <w:numPr>
          <w:ilvl w:val="0"/>
          <w:numId w:val="2"/>
        </w:numPr>
        <w:rPr>
          <w:rFonts w:eastAsia="Calibri" w:cs="Times New Roman"/>
          <w:color w:val="000000" w:themeColor="text1"/>
          <w:sz w:val="24"/>
          <w:szCs w:val="24"/>
        </w:rPr>
      </w:pPr>
      <w:r w:rsidRPr="00AB40F8">
        <w:rPr>
          <w:rFonts w:eastAsia="Calibri" w:cs="Times New Roman"/>
          <w:color w:val="000000" w:themeColor="text1"/>
          <w:sz w:val="24"/>
        </w:rPr>
        <w:t>начального общего образования – четыре года</w:t>
      </w:r>
    </w:p>
    <w:p w:rsidR="00AB40F8" w:rsidRPr="00AB40F8" w:rsidRDefault="00AB40F8" w:rsidP="002051C0">
      <w:pPr>
        <w:numPr>
          <w:ilvl w:val="0"/>
          <w:numId w:val="2"/>
        </w:numPr>
        <w:rPr>
          <w:rFonts w:eastAsia="Calibri" w:cs="Times New Roman"/>
          <w:color w:val="000000" w:themeColor="text1"/>
          <w:sz w:val="24"/>
          <w:szCs w:val="24"/>
        </w:rPr>
      </w:pPr>
      <w:r w:rsidRPr="00AB40F8">
        <w:rPr>
          <w:rFonts w:eastAsia="Calibri" w:cs="Times New Roman"/>
          <w:color w:val="000000" w:themeColor="text1"/>
          <w:sz w:val="24"/>
        </w:rPr>
        <w:t>основного общего образования – пять лет</w:t>
      </w:r>
    </w:p>
    <w:p w:rsidR="00AB40F8" w:rsidRPr="00AB40F8" w:rsidRDefault="00AB40F8" w:rsidP="002051C0">
      <w:pPr>
        <w:numPr>
          <w:ilvl w:val="0"/>
          <w:numId w:val="2"/>
        </w:numPr>
        <w:rPr>
          <w:rFonts w:eastAsia="Calibri" w:cs="Times New Roman"/>
          <w:color w:val="000000" w:themeColor="text1"/>
          <w:sz w:val="24"/>
          <w:szCs w:val="24"/>
        </w:rPr>
      </w:pPr>
      <w:r w:rsidRPr="00AB40F8">
        <w:rPr>
          <w:rFonts w:eastAsia="Calibri" w:cs="Times New Roman"/>
          <w:color w:val="000000" w:themeColor="text1"/>
          <w:sz w:val="24"/>
        </w:rPr>
        <w:t>среднего общего образовани</w:t>
      </w:r>
      <w:proofErr w:type="gramStart"/>
      <w:r w:rsidRPr="00AB40F8">
        <w:rPr>
          <w:rFonts w:eastAsia="Calibri" w:cs="Times New Roman"/>
          <w:color w:val="000000" w:themeColor="text1"/>
          <w:sz w:val="24"/>
        </w:rPr>
        <w:t>я-</w:t>
      </w:r>
      <w:proofErr w:type="gramEnd"/>
      <w:r w:rsidRPr="00AB40F8">
        <w:rPr>
          <w:rFonts w:eastAsia="Calibri" w:cs="Times New Roman"/>
          <w:color w:val="000000" w:themeColor="text1"/>
          <w:sz w:val="24"/>
        </w:rPr>
        <w:t xml:space="preserve"> два года</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Образовательный процесс регламентируется расписанием занятий. Учебная нагрузка регламентируется санитарно-гигиеническими требованиями. Продолж</w:t>
      </w:r>
      <w:r w:rsidR="008D371B">
        <w:rPr>
          <w:rFonts w:eastAsia="Calibri" w:cs="Times New Roman"/>
          <w:color w:val="000000" w:themeColor="text1"/>
          <w:sz w:val="24"/>
          <w:szCs w:val="24"/>
        </w:rPr>
        <w:t>ительность учебной недели: 1</w:t>
      </w:r>
      <w:r w:rsidR="00785820">
        <w:rPr>
          <w:rFonts w:eastAsia="Calibri" w:cs="Times New Roman"/>
          <w:color w:val="000000" w:themeColor="text1"/>
          <w:sz w:val="24"/>
          <w:szCs w:val="24"/>
        </w:rPr>
        <w:t>а</w:t>
      </w:r>
      <w:proofErr w:type="gramStart"/>
      <w:r w:rsidR="00785820">
        <w:rPr>
          <w:rFonts w:eastAsia="Calibri" w:cs="Times New Roman"/>
          <w:color w:val="000000" w:themeColor="text1"/>
          <w:sz w:val="24"/>
          <w:szCs w:val="24"/>
        </w:rPr>
        <w:t>,б</w:t>
      </w:r>
      <w:proofErr w:type="gramEnd"/>
      <w:r w:rsidR="00785820">
        <w:rPr>
          <w:rFonts w:eastAsia="Calibri" w:cs="Times New Roman"/>
          <w:color w:val="000000" w:themeColor="text1"/>
          <w:sz w:val="24"/>
          <w:szCs w:val="24"/>
        </w:rPr>
        <w:t>,в, 2г, 4в, 9б</w:t>
      </w:r>
      <w:r w:rsidRPr="00AB40F8">
        <w:rPr>
          <w:rFonts w:eastAsia="Calibri" w:cs="Times New Roman"/>
          <w:color w:val="000000" w:themeColor="text1"/>
          <w:sz w:val="24"/>
          <w:szCs w:val="24"/>
        </w:rPr>
        <w:t xml:space="preserve"> классы – 5 дневная неделя, </w:t>
      </w:r>
      <w:r w:rsidR="00785820">
        <w:rPr>
          <w:rFonts w:eastAsia="Calibri" w:cs="Times New Roman"/>
          <w:color w:val="000000" w:themeColor="text1"/>
          <w:sz w:val="24"/>
          <w:szCs w:val="24"/>
        </w:rPr>
        <w:t xml:space="preserve">остальные </w:t>
      </w:r>
      <w:r w:rsidRPr="00AB40F8">
        <w:rPr>
          <w:rFonts w:eastAsia="Calibri" w:cs="Times New Roman"/>
          <w:color w:val="000000" w:themeColor="text1"/>
          <w:sz w:val="24"/>
          <w:szCs w:val="24"/>
        </w:rPr>
        <w:t xml:space="preserve">2-11 классы – 6 дневная неделя.  </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Учебный год начинается 1 сентября, продолжительность учебного года - </w:t>
      </w:r>
      <w:r w:rsidRPr="00AB40F8">
        <w:rPr>
          <w:rFonts w:eastAsia="Calibri" w:cs="Times New Roman"/>
          <w:b/>
          <w:color w:val="000000" w:themeColor="text1"/>
          <w:sz w:val="24"/>
          <w:szCs w:val="24"/>
        </w:rPr>
        <w:t>34 недели</w:t>
      </w:r>
      <w:r w:rsidRPr="00AB40F8">
        <w:rPr>
          <w:rFonts w:eastAsia="Calibri" w:cs="Times New Roman"/>
          <w:color w:val="000000" w:themeColor="text1"/>
          <w:sz w:val="24"/>
          <w:szCs w:val="24"/>
        </w:rPr>
        <w:t xml:space="preserve"> без учета государственной (итоговой) аттестации, в 1-х классах </w:t>
      </w:r>
      <w:r w:rsidRPr="00AB40F8">
        <w:rPr>
          <w:rFonts w:eastAsia="Calibri" w:cs="Times New Roman"/>
          <w:b/>
          <w:color w:val="000000" w:themeColor="text1"/>
          <w:sz w:val="24"/>
          <w:szCs w:val="24"/>
        </w:rPr>
        <w:t>33 недели</w:t>
      </w:r>
      <w:r w:rsidRPr="00AB40F8">
        <w:rPr>
          <w:rFonts w:eastAsia="Calibri" w:cs="Times New Roman"/>
          <w:color w:val="000000" w:themeColor="text1"/>
          <w:sz w:val="24"/>
          <w:szCs w:val="24"/>
        </w:rPr>
        <w:t xml:space="preserve">. Продолжительность каникул в течение учебного года- </w:t>
      </w:r>
      <w:r w:rsidRPr="00AB40F8">
        <w:rPr>
          <w:rFonts w:eastAsia="Calibri" w:cs="Times New Roman"/>
          <w:b/>
          <w:color w:val="000000" w:themeColor="text1"/>
          <w:sz w:val="24"/>
          <w:szCs w:val="24"/>
        </w:rPr>
        <w:t>30 календарных дней,</w:t>
      </w:r>
      <w:r w:rsidRPr="00AB40F8">
        <w:rPr>
          <w:rFonts w:eastAsia="Calibri" w:cs="Times New Roman"/>
          <w:color w:val="000000" w:themeColor="text1"/>
          <w:sz w:val="24"/>
          <w:szCs w:val="24"/>
        </w:rPr>
        <w:t xml:space="preserve"> летом не менее </w:t>
      </w:r>
      <w:r w:rsidRPr="00AB40F8">
        <w:rPr>
          <w:rFonts w:eastAsia="Calibri" w:cs="Times New Roman"/>
          <w:b/>
          <w:color w:val="000000" w:themeColor="text1"/>
          <w:sz w:val="24"/>
          <w:szCs w:val="24"/>
        </w:rPr>
        <w:t>8 недель.</w:t>
      </w:r>
      <w:r w:rsidRPr="00AB40F8">
        <w:rPr>
          <w:rFonts w:eastAsia="Calibri" w:cs="Times New Roman"/>
          <w:color w:val="000000" w:themeColor="text1"/>
          <w:sz w:val="24"/>
          <w:szCs w:val="24"/>
        </w:rPr>
        <w:t xml:space="preserve"> Для первоклассников устанавливаются дополнительные каникулы в феврале месяце. Учебный год делится на 4 учебные четверти.</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1 - </w:t>
      </w:r>
      <w:r w:rsidR="00DC2872">
        <w:rPr>
          <w:rFonts w:eastAsia="Calibri" w:cs="Times New Roman"/>
          <w:color w:val="000000" w:themeColor="text1"/>
          <w:sz w:val="24"/>
          <w:szCs w:val="24"/>
        </w:rPr>
        <w:t>7</w:t>
      </w:r>
      <w:r w:rsidRPr="00AB40F8">
        <w:rPr>
          <w:rFonts w:eastAsia="Calibri" w:cs="Times New Roman"/>
          <w:color w:val="000000" w:themeColor="text1"/>
          <w:sz w:val="24"/>
          <w:szCs w:val="24"/>
        </w:rPr>
        <w:t xml:space="preserve"> классы  обучаются в соответствии с ФГОС второго поколен</w:t>
      </w:r>
      <w:r w:rsidR="00DC2872">
        <w:rPr>
          <w:rFonts w:eastAsia="Calibri" w:cs="Times New Roman"/>
          <w:color w:val="000000" w:themeColor="text1"/>
          <w:sz w:val="24"/>
          <w:szCs w:val="24"/>
        </w:rPr>
        <w:t xml:space="preserve">ия, учителя начальных классов, учителя-предметники </w:t>
      </w:r>
      <w:r w:rsidRPr="00AB40F8">
        <w:rPr>
          <w:rFonts w:eastAsia="Calibri" w:cs="Times New Roman"/>
          <w:color w:val="000000" w:themeColor="text1"/>
          <w:sz w:val="24"/>
          <w:szCs w:val="24"/>
        </w:rPr>
        <w:t xml:space="preserve">прошли курсовую подготовку в соответствии  с программой «Перспективная начальная школа», осуществлялась предшкольная подготовка по данной программе. </w:t>
      </w:r>
    </w:p>
    <w:p w:rsidR="00AB40F8" w:rsidRPr="00AB40F8" w:rsidRDefault="00AB40F8" w:rsidP="00AB40F8">
      <w:pPr>
        <w:jc w:val="both"/>
        <w:rPr>
          <w:rFonts w:eastAsia="Calibri" w:cs="Times New Roman"/>
          <w:color w:val="000000" w:themeColor="text1"/>
          <w:sz w:val="24"/>
          <w:szCs w:val="24"/>
        </w:rPr>
      </w:pPr>
      <w:r w:rsidRPr="00AB40F8">
        <w:rPr>
          <w:rFonts w:eastAsia="Calibri" w:cs="Times New Roman"/>
          <w:color w:val="000000" w:themeColor="text1"/>
          <w:sz w:val="24"/>
          <w:szCs w:val="24"/>
        </w:rPr>
        <w:t xml:space="preserve">Имеются интерактивные пособия по </w:t>
      </w:r>
      <w:r w:rsidR="00DC2872">
        <w:rPr>
          <w:rFonts w:eastAsia="Calibri" w:cs="Times New Roman"/>
          <w:color w:val="000000" w:themeColor="text1"/>
          <w:sz w:val="24"/>
          <w:szCs w:val="24"/>
        </w:rPr>
        <w:t xml:space="preserve">общеобразовательным </w:t>
      </w:r>
      <w:r w:rsidRPr="00AB40F8">
        <w:rPr>
          <w:rFonts w:eastAsia="Calibri" w:cs="Times New Roman"/>
          <w:color w:val="000000" w:themeColor="text1"/>
          <w:sz w:val="24"/>
          <w:szCs w:val="24"/>
        </w:rPr>
        <w:t>программ</w:t>
      </w:r>
      <w:r w:rsidR="00DC2872">
        <w:rPr>
          <w:rFonts w:eastAsia="Calibri" w:cs="Times New Roman"/>
          <w:color w:val="000000" w:themeColor="text1"/>
          <w:sz w:val="24"/>
          <w:szCs w:val="24"/>
        </w:rPr>
        <w:t>ам</w:t>
      </w:r>
      <w:r w:rsidRPr="00AB40F8">
        <w:rPr>
          <w:rFonts w:eastAsia="Calibri" w:cs="Times New Roman"/>
          <w:color w:val="000000" w:themeColor="text1"/>
          <w:sz w:val="24"/>
          <w:szCs w:val="24"/>
        </w:rPr>
        <w:t xml:space="preserve">, УМК, </w:t>
      </w:r>
      <w:r w:rsidR="00C75396" w:rsidRPr="00AB40F8">
        <w:rPr>
          <w:rFonts w:eastAsia="Calibri" w:cs="Times New Roman"/>
          <w:color w:val="000000" w:themeColor="text1"/>
          <w:sz w:val="24"/>
          <w:szCs w:val="24"/>
        </w:rPr>
        <w:t>Mimio</w:t>
      </w:r>
      <w:r w:rsidRPr="00AB40F8">
        <w:rPr>
          <w:rFonts w:eastAsia="Calibri" w:cs="Times New Roman"/>
          <w:color w:val="000000" w:themeColor="text1"/>
          <w:sz w:val="24"/>
          <w:szCs w:val="24"/>
        </w:rPr>
        <w:t>, компьютерами, документ камерой, мультимедиопроектор</w:t>
      </w:r>
      <w:r w:rsidR="00DC2872">
        <w:rPr>
          <w:rFonts w:eastAsia="Calibri" w:cs="Times New Roman"/>
          <w:color w:val="000000" w:themeColor="text1"/>
          <w:sz w:val="24"/>
          <w:szCs w:val="24"/>
        </w:rPr>
        <w:t>ами</w:t>
      </w:r>
      <w:r w:rsidRPr="00AB40F8">
        <w:rPr>
          <w:rFonts w:eastAsia="Calibri" w:cs="Times New Roman"/>
          <w:color w:val="000000" w:themeColor="text1"/>
          <w:sz w:val="24"/>
          <w:szCs w:val="24"/>
        </w:rPr>
        <w:t xml:space="preserve">, учителя прошли </w:t>
      </w:r>
      <w:proofErr w:type="gramStart"/>
      <w:r w:rsidRPr="00AB40F8">
        <w:rPr>
          <w:rFonts w:eastAsia="Calibri" w:cs="Times New Roman"/>
          <w:color w:val="000000" w:themeColor="text1"/>
          <w:sz w:val="24"/>
          <w:szCs w:val="24"/>
        </w:rPr>
        <w:t>обучение по работе</w:t>
      </w:r>
      <w:proofErr w:type="gramEnd"/>
      <w:r w:rsidRPr="00AB40F8">
        <w:rPr>
          <w:rFonts w:eastAsia="Calibri" w:cs="Times New Roman"/>
          <w:color w:val="000000" w:themeColor="text1"/>
          <w:sz w:val="24"/>
          <w:szCs w:val="24"/>
        </w:rPr>
        <w:t xml:space="preserve"> с </w:t>
      </w:r>
      <w:r w:rsidRPr="00AB40F8">
        <w:rPr>
          <w:rFonts w:eastAsia="Calibri" w:cs="Times New Roman"/>
          <w:color w:val="000000" w:themeColor="text1"/>
          <w:sz w:val="24"/>
          <w:szCs w:val="24"/>
          <w:lang w:val="en-US"/>
        </w:rPr>
        <w:t>Mimio</w:t>
      </w:r>
      <w:r w:rsidRPr="00AB40F8">
        <w:rPr>
          <w:rFonts w:eastAsia="Calibri" w:cs="Times New Roman"/>
          <w:color w:val="000000" w:themeColor="text1"/>
          <w:sz w:val="24"/>
          <w:szCs w:val="24"/>
        </w:rPr>
        <w:t xml:space="preserve"> и созданию мультимедийных уроков</w:t>
      </w:r>
      <w:r w:rsidR="00DC2872">
        <w:rPr>
          <w:rFonts w:eastAsia="Calibri" w:cs="Times New Roman"/>
          <w:color w:val="000000" w:themeColor="text1"/>
          <w:sz w:val="24"/>
          <w:szCs w:val="24"/>
        </w:rPr>
        <w:t>,</w:t>
      </w:r>
      <w:r w:rsidR="00DC2872" w:rsidRPr="00DC2872">
        <w:rPr>
          <w:rFonts w:eastAsia="Calibri" w:cs="Times New Roman"/>
          <w:color w:val="000000" w:themeColor="text1"/>
          <w:sz w:val="24"/>
          <w:szCs w:val="24"/>
        </w:rPr>
        <w:t xml:space="preserve"> </w:t>
      </w:r>
      <w:r w:rsidR="00DC2872" w:rsidRPr="00AB40F8">
        <w:rPr>
          <w:rFonts w:eastAsia="Calibri" w:cs="Times New Roman"/>
          <w:color w:val="000000" w:themeColor="text1"/>
          <w:sz w:val="24"/>
          <w:szCs w:val="24"/>
        </w:rPr>
        <w:t xml:space="preserve">начальная школа обеспечена мобильным компьютерным </w:t>
      </w:r>
      <w:r w:rsidR="00DC2872">
        <w:rPr>
          <w:rFonts w:eastAsia="Calibri" w:cs="Times New Roman"/>
          <w:color w:val="000000" w:themeColor="text1"/>
          <w:sz w:val="24"/>
          <w:szCs w:val="24"/>
        </w:rPr>
        <w:t>классом</w:t>
      </w:r>
      <w:r w:rsidRPr="00AB40F8">
        <w:rPr>
          <w:rFonts w:eastAsia="Calibri" w:cs="Times New Roman"/>
          <w:color w:val="000000" w:themeColor="text1"/>
          <w:sz w:val="24"/>
          <w:szCs w:val="24"/>
        </w:rPr>
        <w:t xml:space="preserve">. </w:t>
      </w:r>
    </w:p>
    <w:p w:rsidR="00AB40F8" w:rsidRPr="001E7764" w:rsidRDefault="00AB40F8" w:rsidP="00AB40F8">
      <w:pPr>
        <w:jc w:val="both"/>
        <w:rPr>
          <w:rFonts w:eastAsia="Calibri" w:cs="Times New Roman"/>
          <w:sz w:val="24"/>
          <w:szCs w:val="24"/>
        </w:rPr>
      </w:pPr>
      <w:r w:rsidRPr="00AB40F8">
        <w:rPr>
          <w:rFonts w:eastAsia="Calibri" w:cs="Times New Roman"/>
          <w:b/>
          <w:i/>
          <w:color w:val="FF0000"/>
          <w:sz w:val="24"/>
          <w:szCs w:val="24"/>
        </w:rPr>
        <w:lastRenderedPageBreak/>
        <w:t xml:space="preserve">   </w:t>
      </w:r>
      <w:r w:rsidRPr="001E7764">
        <w:rPr>
          <w:rFonts w:eastAsia="Calibri" w:cs="Times New Roman"/>
          <w:b/>
          <w:i/>
          <w:sz w:val="24"/>
          <w:szCs w:val="24"/>
        </w:rPr>
        <w:t>Материально-техническая база</w:t>
      </w:r>
      <w:r w:rsidRPr="001E7764">
        <w:rPr>
          <w:rFonts w:eastAsia="Calibri" w:cs="Times New Roman"/>
          <w:sz w:val="24"/>
          <w:szCs w:val="24"/>
        </w:rPr>
        <w:t xml:space="preserve"> – это средства, имеющиеся и необходимые для качественной реализации  образовательных и воспитательных задач. Работа педагогического коллектива направлена на обеспечение  воспитательно - образовательного процесса необходимыми условиями: удовлетворительным санитарно-гигиеническим состоянием, обеспеченностью учебно-техническим оборудованием, соблюдением закона об охране труда. </w:t>
      </w:r>
    </w:p>
    <w:p w:rsidR="00AB40F8" w:rsidRPr="00AB40F8" w:rsidRDefault="006F52B8" w:rsidP="00AB40F8">
      <w:pPr>
        <w:jc w:val="both"/>
        <w:rPr>
          <w:rFonts w:eastAsia="Calibri" w:cs="Times New Roman"/>
          <w:color w:val="000000" w:themeColor="text1"/>
          <w:sz w:val="24"/>
          <w:szCs w:val="24"/>
        </w:rPr>
      </w:pPr>
      <w:r>
        <w:rPr>
          <w:rFonts w:eastAsia="Calibri" w:cs="Times New Roman"/>
          <w:sz w:val="24"/>
          <w:szCs w:val="24"/>
        </w:rPr>
        <w:t xml:space="preserve">      </w:t>
      </w:r>
      <w:r w:rsidR="001E0BC1">
        <w:rPr>
          <w:rFonts w:eastAsia="Calibri" w:cs="Times New Roman"/>
          <w:sz w:val="24"/>
          <w:szCs w:val="24"/>
        </w:rPr>
        <w:t xml:space="preserve">В школе имеется библиотечный центр, который </w:t>
      </w:r>
      <w:r w:rsidR="00AB40F8" w:rsidRPr="001E7764">
        <w:rPr>
          <w:rFonts w:eastAsia="Calibri" w:cs="Times New Roman"/>
          <w:sz w:val="24"/>
          <w:szCs w:val="24"/>
        </w:rPr>
        <w:t xml:space="preserve">постоянно пополняется УМК.  </w:t>
      </w:r>
      <w:r w:rsidR="00AB40F8" w:rsidRPr="00AB40F8">
        <w:rPr>
          <w:rFonts w:eastAsia="Calibri" w:cs="Times New Roman"/>
          <w:color w:val="000000" w:themeColor="text1"/>
          <w:sz w:val="24"/>
          <w:szCs w:val="24"/>
        </w:rPr>
        <w:t>Педагогический коллектив  зарегистрирован и является участником общероссийского проекта Школа цифрового века, продолжается создание личных кабинетов учителей.</w:t>
      </w:r>
    </w:p>
    <w:p w:rsidR="006F35BA" w:rsidRPr="006F35BA" w:rsidRDefault="00AB40F8" w:rsidP="006F35BA">
      <w:pPr>
        <w:jc w:val="both"/>
        <w:rPr>
          <w:rFonts w:eastAsia="Calibri" w:cs="Times New Roman"/>
          <w:i/>
          <w:color w:val="000000" w:themeColor="text1"/>
          <w:sz w:val="24"/>
          <w:szCs w:val="24"/>
        </w:rPr>
      </w:pPr>
      <w:r w:rsidRPr="00AB40F8">
        <w:rPr>
          <w:rFonts w:eastAsia="Calibri" w:cs="Times New Roman"/>
          <w:color w:val="000000" w:themeColor="text1"/>
          <w:sz w:val="24"/>
          <w:szCs w:val="24"/>
        </w:rPr>
        <w:t>В школе продолжается углубленное изучение математики, физики и оборонно-спортивный профиль. Введены различные практикумы и факультативные курсы, направленные на расширение знаний для реализации углубленного и профильного обучения предметов учебного плана, а также, проводятся индивидуальные консультации, направленные на подготовку обучающихся к ЕГЭ и ОГЭ по русскому языку, математике, физик</w:t>
      </w:r>
      <w:r w:rsidR="0043704A">
        <w:rPr>
          <w:rFonts w:eastAsia="Calibri" w:cs="Times New Roman"/>
          <w:color w:val="000000" w:themeColor="text1"/>
          <w:sz w:val="24"/>
          <w:szCs w:val="24"/>
        </w:rPr>
        <w:t>е</w:t>
      </w:r>
      <w:r w:rsidRPr="00AB40F8">
        <w:rPr>
          <w:rFonts w:eastAsia="Calibri" w:cs="Times New Roman"/>
          <w:color w:val="000000" w:themeColor="text1"/>
          <w:sz w:val="24"/>
          <w:szCs w:val="24"/>
        </w:rPr>
        <w:t xml:space="preserve">, химии. </w:t>
      </w:r>
      <w:r w:rsidR="006F35BA" w:rsidRPr="006F35BA">
        <w:rPr>
          <w:rFonts w:eastAsia="Calibri" w:cs="Times New Roman"/>
          <w:i/>
          <w:color w:val="000000" w:themeColor="text1"/>
          <w:sz w:val="24"/>
          <w:szCs w:val="24"/>
        </w:rPr>
        <w:t xml:space="preserve">(См. Приложение № </w:t>
      </w:r>
      <w:r w:rsidR="006F35BA">
        <w:rPr>
          <w:rFonts w:eastAsia="Calibri" w:cs="Times New Roman"/>
          <w:i/>
          <w:color w:val="000000" w:themeColor="text1"/>
          <w:sz w:val="24"/>
          <w:szCs w:val="24"/>
        </w:rPr>
        <w:t>3</w:t>
      </w:r>
      <w:r w:rsidR="006F35BA" w:rsidRPr="006F35BA">
        <w:rPr>
          <w:rFonts w:eastAsia="Calibri" w:cs="Times New Roman"/>
          <w:i/>
          <w:color w:val="000000" w:themeColor="text1"/>
          <w:sz w:val="24"/>
          <w:szCs w:val="24"/>
        </w:rPr>
        <w:t>)</w:t>
      </w:r>
    </w:p>
    <w:p w:rsidR="003452B9" w:rsidRPr="00AB40F8" w:rsidRDefault="003452B9" w:rsidP="003452B9">
      <w:pPr>
        <w:jc w:val="both"/>
        <w:rPr>
          <w:rFonts w:eastAsia="Calibri" w:cs="Times New Roman"/>
          <w:b/>
          <w:color w:val="000000" w:themeColor="text1"/>
          <w:sz w:val="24"/>
          <w:szCs w:val="24"/>
        </w:rPr>
      </w:pPr>
    </w:p>
    <w:p w:rsidR="006F35BA" w:rsidRPr="006F35BA" w:rsidRDefault="00AB40F8" w:rsidP="006F35BA">
      <w:pPr>
        <w:jc w:val="both"/>
        <w:rPr>
          <w:rFonts w:eastAsia="Calibri" w:cs="Times New Roman"/>
          <w:i/>
          <w:color w:val="000000" w:themeColor="text1"/>
          <w:sz w:val="24"/>
          <w:szCs w:val="24"/>
        </w:rPr>
      </w:pPr>
      <w:r w:rsidRPr="00AB40F8">
        <w:rPr>
          <w:rFonts w:eastAsia="Calibri" w:cs="Times New Roman"/>
          <w:b/>
          <w:color w:val="000000" w:themeColor="text1"/>
          <w:sz w:val="24"/>
          <w:szCs w:val="24"/>
        </w:rPr>
        <w:t>4. Учебный план за 201</w:t>
      </w:r>
      <w:r w:rsidR="00DC2872">
        <w:rPr>
          <w:rFonts w:eastAsia="Calibri" w:cs="Times New Roman"/>
          <w:b/>
          <w:color w:val="000000" w:themeColor="text1"/>
          <w:sz w:val="24"/>
          <w:szCs w:val="24"/>
        </w:rPr>
        <w:t>7</w:t>
      </w:r>
      <w:r w:rsidRPr="00AB40F8">
        <w:rPr>
          <w:rFonts w:eastAsia="Calibri" w:cs="Times New Roman"/>
          <w:b/>
          <w:color w:val="000000" w:themeColor="text1"/>
          <w:sz w:val="24"/>
          <w:szCs w:val="24"/>
        </w:rPr>
        <w:t>-201</w:t>
      </w:r>
      <w:r w:rsidR="00DC2872">
        <w:rPr>
          <w:rFonts w:eastAsia="Calibri" w:cs="Times New Roman"/>
          <w:b/>
          <w:color w:val="000000" w:themeColor="text1"/>
          <w:sz w:val="24"/>
          <w:szCs w:val="24"/>
        </w:rPr>
        <w:t>8</w:t>
      </w:r>
      <w:r w:rsidRPr="00AB40F8">
        <w:rPr>
          <w:rFonts w:eastAsia="Calibri" w:cs="Times New Roman"/>
          <w:b/>
          <w:color w:val="000000" w:themeColor="text1"/>
          <w:sz w:val="24"/>
          <w:szCs w:val="24"/>
        </w:rPr>
        <w:t xml:space="preserve"> учебный год.  </w:t>
      </w:r>
      <w:r w:rsidR="006F35BA" w:rsidRPr="006F35BA">
        <w:rPr>
          <w:rFonts w:eastAsia="Calibri" w:cs="Times New Roman"/>
          <w:i/>
          <w:color w:val="000000" w:themeColor="text1"/>
          <w:sz w:val="24"/>
          <w:szCs w:val="24"/>
        </w:rPr>
        <w:t xml:space="preserve">(См. Приложение № </w:t>
      </w:r>
      <w:r w:rsidR="006F35BA">
        <w:rPr>
          <w:rFonts w:eastAsia="Calibri" w:cs="Times New Roman"/>
          <w:i/>
          <w:color w:val="000000" w:themeColor="text1"/>
          <w:sz w:val="24"/>
          <w:szCs w:val="24"/>
        </w:rPr>
        <w:t>4</w:t>
      </w:r>
      <w:r w:rsidR="006F35BA" w:rsidRPr="006F35BA">
        <w:rPr>
          <w:rFonts w:eastAsia="Calibri" w:cs="Times New Roman"/>
          <w:i/>
          <w:color w:val="000000" w:themeColor="text1"/>
          <w:sz w:val="24"/>
          <w:szCs w:val="24"/>
        </w:rPr>
        <w:t>)</w:t>
      </w:r>
    </w:p>
    <w:p w:rsidR="00AB40F8" w:rsidRDefault="006F35BA" w:rsidP="00AB40F8">
      <w:pPr>
        <w:jc w:val="both"/>
        <w:rPr>
          <w:rFonts w:eastAsia="Calibri" w:cs="Times New Roman"/>
          <w:color w:val="000000" w:themeColor="text1"/>
          <w:sz w:val="24"/>
          <w:szCs w:val="24"/>
        </w:rPr>
      </w:pPr>
      <w:proofErr w:type="gramStart"/>
      <w:r>
        <w:rPr>
          <w:rFonts w:eastAsia="Calibri" w:cs="Times New Roman"/>
          <w:color w:val="000000" w:themeColor="text1"/>
          <w:sz w:val="24"/>
          <w:szCs w:val="24"/>
        </w:rPr>
        <w:t>Размещен</w:t>
      </w:r>
      <w:proofErr w:type="gramEnd"/>
      <w:r>
        <w:rPr>
          <w:rFonts w:eastAsia="Calibri" w:cs="Times New Roman"/>
          <w:color w:val="000000" w:themeColor="text1"/>
          <w:sz w:val="24"/>
          <w:szCs w:val="24"/>
        </w:rPr>
        <w:t xml:space="preserve"> на официальном сайте школы.</w:t>
      </w:r>
    </w:p>
    <w:p w:rsidR="00321E20" w:rsidRPr="00AB40F8" w:rsidRDefault="00321E20" w:rsidP="00AB40F8">
      <w:pPr>
        <w:jc w:val="both"/>
        <w:rPr>
          <w:rFonts w:eastAsia="Calibri" w:cs="Times New Roman"/>
          <w:b/>
          <w:color w:val="000000" w:themeColor="text1"/>
          <w:sz w:val="24"/>
          <w:szCs w:val="24"/>
        </w:rPr>
      </w:pPr>
    </w:p>
    <w:p w:rsidR="00AB40F8" w:rsidRPr="00F05FAF" w:rsidRDefault="00AB40F8" w:rsidP="00AB40F8">
      <w:pPr>
        <w:rPr>
          <w:rFonts w:eastAsia="Calibri" w:cs="Times New Roman"/>
          <w:b/>
          <w:sz w:val="24"/>
          <w:szCs w:val="24"/>
        </w:rPr>
      </w:pPr>
      <w:r w:rsidRPr="00F05FAF">
        <w:rPr>
          <w:rFonts w:eastAsia="Calibri" w:cs="Times New Roman"/>
          <w:b/>
          <w:sz w:val="24"/>
          <w:szCs w:val="24"/>
        </w:rPr>
        <w:t xml:space="preserve">5. Кадровое обеспечение  </w:t>
      </w:r>
    </w:p>
    <w:p w:rsidR="00AB40F8" w:rsidRPr="00F05FAF" w:rsidRDefault="00AB40F8" w:rsidP="00AB40F8">
      <w:pPr>
        <w:rPr>
          <w:rFonts w:eastAsia="Calibri" w:cs="Times New Roman"/>
          <w:sz w:val="24"/>
          <w:szCs w:val="24"/>
        </w:rPr>
      </w:pPr>
      <w:r w:rsidRPr="00F05FAF">
        <w:rPr>
          <w:rFonts w:eastAsia="Calibri" w:cs="Times New Roman"/>
          <w:sz w:val="24"/>
          <w:szCs w:val="24"/>
        </w:rPr>
        <w:t xml:space="preserve">В школе работает </w:t>
      </w:r>
      <w:r w:rsidR="006F35BA" w:rsidRPr="00F05FAF">
        <w:rPr>
          <w:rFonts w:eastAsia="Calibri" w:cs="Times New Roman"/>
          <w:sz w:val="24"/>
          <w:szCs w:val="24"/>
        </w:rPr>
        <w:t>40 педагогов</w:t>
      </w:r>
      <w:r w:rsidRPr="00F05FAF">
        <w:rPr>
          <w:rFonts w:eastAsia="Calibri" w:cs="Times New Roman"/>
          <w:sz w:val="24"/>
          <w:szCs w:val="24"/>
        </w:rPr>
        <w:t>. Из них 2</w:t>
      </w:r>
      <w:r w:rsidR="006F35BA" w:rsidRPr="00F05FAF">
        <w:rPr>
          <w:rFonts w:eastAsia="Calibri" w:cs="Times New Roman"/>
          <w:sz w:val="24"/>
          <w:szCs w:val="24"/>
        </w:rPr>
        <w:t>7</w:t>
      </w:r>
      <w:r w:rsidRPr="00F05FAF">
        <w:rPr>
          <w:rFonts w:eastAsia="Calibri" w:cs="Times New Roman"/>
          <w:sz w:val="24"/>
          <w:szCs w:val="24"/>
        </w:rPr>
        <w:t xml:space="preserve"> человек имеют высшее образование, среднее специальное - </w:t>
      </w:r>
      <w:r w:rsidR="006F35BA" w:rsidRPr="00F05FAF">
        <w:rPr>
          <w:rFonts w:eastAsia="Calibri" w:cs="Times New Roman"/>
          <w:sz w:val="24"/>
          <w:szCs w:val="24"/>
        </w:rPr>
        <w:t>13</w:t>
      </w:r>
      <w:r w:rsidRPr="00F05FAF">
        <w:rPr>
          <w:rFonts w:eastAsia="Calibri" w:cs="Times New Roman"/>
          <w:sz w:val="24"/>
          <w:szCs w:val="24"/>
        </w:rPr>
        <w:t xml:space="preserve"> человек.  </w:t>
      </w:r>
      <w:r w:rsidRPr="00F05FAF">
        <w:rPr>
          <w:rFonts w:eastAsia="Calibri" w:cs="Times New Roman"/>
          <w:sz w:val="24"/>
          <w:lang w:eastAsia="ru-RU"/>
        </w:rPr>
        <w:t xml:space="preserve">Доля преподавателей, имеющих базовое образование, соответствует преподаваемым дисциплинам.   </w:t>
      </w:r>
    </w:p>
    <w:p w:rsidR="00DC2872" w:rsidRPr="00F05FAF" w:rsidRDefault="00AB40F8" w:rsidP="00AB40F8">
      <w:pPr>
        <w:jc w:val="both"/>
        <w:rPr>
          <w:rFonts w:eastAsia="Calibri" w:cs="Times New Roman"/>
          <w:i/>
          <w:sz w:val="24"/>
          <w:szCs w:val="24"/>
        </w:rPr>
      </w:pPr>
      <w:r w:rsidRPr="00F05FAF">
        <w:rPr>
          <w:rFonts w:eastAsia="Calibri" w:cs="Times New Roman"/>
          <w:sz w:val="24"/>
          <w:szCs w:val="24"/>
        </w:rPr>
        <w:t xml:space="preserve">На основании данных о прохождении курсовой подготовки составлен перспективный план повышения квалификации педагогов. В школе создана система повышения квалификации, которая позволяет совершенствовать педагогическое мастерство. Составлен банк данных о курсовой подготовке педагогических кадров за последние </w:t>
      </w:r>
      <w:r w:rsidR="00DC2872" w:rsidRPr="00F05FAF">
        <w:rPr>
          <w:rFonts w:eastAsia="Calibri" w:cs="Times New Roman"/>
          <w:sz w:val="24"/>
          <w:szCs w:val="24"/>
        </w:rPr>
        <w:t xml:space="preserve">3 года. </w:t>
      </w:r>
    </w:p>
    <w:p w:rsidR="00AB40F8" w:rsidRPr="00F05FAF" w:rsidRDefault="00C75396" w:rsidP="00AB40F8">
      <w:pPr>
        <w:jc w:val="both"/>
        <w:rPr>
          <w:rFonts w:eastAsia="Calibri" w:cs="Times New Roman"/>
          <w:sz w:val="24"/>
          <w:szCs w:val="24"/>
        </w:rPr>
      </w:pPr>
      <w:r w:rsidRPr="00F05FAF">
        <w:rPr>
          <w:rFonts w:eastAsia="Calibri" w:cs="Times New Roman"/>
          <w:sz w:val="24"/>
          <w:szCs w:val="24"/>
        </w:rPr>
        <w:t>Восемь учителей</w:t>
      </w:r>
      <w:r w:rsidR="00AB40F8" w:rsidRPr="00F05FAF">
        <w:rPr>
          <w:rFonts w:eastAsia="Calibri" w:cs="Times New Roman"/>
          <w:sz w:val="24"/>
          <w:szCs w:val="24"/>
        </w:rPr>
        <w:t xml:space="preserve"> награждены Грамотами Министерства образования и науки, 2 – нагрудных знака, 1 – награжден медалью Патриот России.</w:t>
      </w:r>
    </w:p>
    <w:p w:rsidR="006F35BA" w:rsidRPr="006F35BA" w:rsidRDefault="006F35BA" w:rsidP="006F35BA">
      <w:pPr>
        <w:jc w:val="both"/>
        <w:rPr>
          <w:rFonts w:eastAsia="Calibri" w:cs="Times New Roman"/>
          <w:i/>
          <w:color w:val="000000" w:themeColor="text1"/>
          <w:sz w:val="24"/>
          <w:szCs w:val="24"/>
        </w:rPr>
      </w:pPr>
      <w:r w:rsidRPr="006F35BA">
        <w:rPr>
          <w:rFonts w:eastAsia="Calibri" w:cs="Times New Roman"/>
          <w:i/>
          <w:color w:val="000000" w:themeColor="text1"/>
          <w:sz w:val="24"/>
          <w:szCs w:val="24"/>
        </w:rPr>
        <w:t xml:space="preserve">(См. Приложение № </w:t>
      </w:r>
      <w:r>
        <w:rPr>
          <w:rFonts w:eastAsia="Calibri" w:cs="Times New Roman"/>
          <w:i/>
          <w:color w:val="000000" w:themeColor="text1"/>
          <w:sz w:val="24"/>
          <w:szCs w:val="24"/>
        </w:rPr>
        <w:t>5</w:t>
      </w:r>
      <w:r w:rsidRPr="006F35BA">
        <w:rPr>
          <w:rFonts w:eastAsia="Calibri" w:cs="Times New Roman"/>
          <w:i/>
          <w:color w:val="000000" w:themeColor="text1"/>
          <w:sz w:val="24"/>
          <w:szCs w:val="24"/>
        </w:rPr>
        <w:t>)</w:t>
      </w:r>
    </w:p>
    <w:p w:rsidR="006F35BA" w:rsidRPr="00DC2872" w:rsidRDefault="006F35BA" w:rsidP="00AB40F8">
      <w:pPr>
        <w:jc w:val="both"/>
        <w:rPr>
          <w:rFonts w:eastAsia="Calibri" w:cs="Times New Roman"/>
          <w:color w:val="FF0000"/>
          <w:sz w:val="24"/>
          <w:szCs w:val="24"/>
        </w:rPr>
      </w:pPr>
    </w:p>
    <w:p w:rsidR="00AB40F8" w:rsidRPr="001E7764" w:rsidRDefault="00AB40F8" w:rsidP="00AB40F8">
      <w:pPr>
        <w:jc w:val="both"/>
        <w:rPr>
          <w:b/>
          <w:sz w:val="24"/>
          <w:szCs w:val="24"/>
        </w:rPr>
      </w:pPr>
      <w:r w:rsidRPr="001E7764">
        <w:rPr>
          <w:b/>
          <w:sz w:val="24"/>
          <w:szCs w:val="24"/>
        </w:rPr>
        <w:t>6.</w:t>
      </w:r>
      <w:r w:rsidR="00C75396">
        <w:rPr>
          <w:b/>
          <w:sz w:val="24"/>
          <w:szCs w:val="24"/>
        </w:rPr>
        <w:t xml:space="preserve"> </w:t>
      </w:r>
      <w:r w:rsidRPr="001E7764">
        <w:rPr>
          <w:b/>
          <w:sz w:val="24"/>
          <w:szCs w:val="24"/>
        </w:rPr>
        <w:t>Финансовое обеспечение</w:t>
      </w:r>
    </w:p>
    <w:p w:rsidR="00AB40F8" w:rsidRPr="001E7764" w:rsidRDefault="00AB40F8" w:rsidP="006F35BA">
      <w:pPr>
        <w:jc w:val="both"/>
        <w:rPr>
          <w:rFonts w:eastAsia="Calibri" w:cs="Times New Roman"/>
          <w:sz w:val="24"/>
          <w:szCs w:val="24"/>
        </w:rPr>
      </w:pPr>
      <w:r w:rsidRPr="001E7764">
        <w:rPr>
          <w:rFonts w:eastAsia="Calibri" w:cs="Times New Roman"/>
          <w:sz w:val="24"/>
          <w:szCs w:val="24"/>
        </w:rPr>
        <w:t>Годовой бюджет школы представлен в бюджетной смете на 201</w:t>
      </w:r>
      <w:r w:rsidR="00321E20">
        <w:rPr>
          <w:rFonts w:eastAsia="Calibri" w:cs="Times New Roman"/>
          <w:sz w:val="24"/>
          <w:szCs w:val="24"/>
        </w:rPr>
        <w:t>8</w:t>
      </w:r>
      <w:r w:rsidRPr="001E7764">
        <w:rPr>
          <w:rFonts w:eastAsia="Calibri" w:cs="Times New Roman"/>
          <w:sz w:val="24"/>
          <w:szCs w:val="24"/>
        </w:rPr>
        <w:t xml:space="preserve"> г.</w:t>
      </w:r>
      <w:r w:rsidR="00C75396">
        <w:rPr>
          <w:rFonts w:eastAsia="Calibri" w:cs="Times New Roman"/>
          <w:sz w:val="24"/>
          <w:szCs w:val="24"/>
        </w:rPr>
        <w:t xml:space="preserve"> </w:t>
      </w:r>
      <w:r w:rsidR="00321E20">
        <w:rPr>
          <w:rFonts w:eastAsia="Calibri" w:cs="Times New Roman"/>
          <w:sz w:val="24"/>
          <w:szCs w:val="24"/>
        </w:rPr>
        <w:t>(</w:t>
      </w:r>
      <w:r w:rsidRPr="001E7764">
        <w:rPr>
          <w:rFonts w:eastAsia="Calibri" w:cs="Times New Roman"/>
          <w:sz w:val="24"/>
          <w:szCs w:val="24"/>
        </w:rPr>
        <w:t xml:space="preserve">См. на Сайте </w:t>
      </w:r>
      <w:r w:rsidRPr="001E7764">
        <w:rPr>
          <w:rFonts w:eastAsia="Calibri" w:cs="Times New Roman"/>
          <w:b/>
          <w:sz w:val="24"/>
          <w:szCs w:val="24"/>
        </w:rPr>
        <w:t>школы и</w:t>
      </w:r>
      <w:r w:rsidR="00DC2872">
        <w:rPr>
          <w:rFonts w:eastAsia="Calibri" w:cs="Times New Roman"/>
          <w:b/>
          <w:color w:val="FF0000"/>
          <w:sz w:val="24"/>
          <w:szCs w:val="24"/>
        </w:rPr>
        <w:t xml:space="preserve"> </w:t>
      </w:r>
      <w:r w:rsidR="00DC2872" w:rsidRPr="00DC2872">
        <w:rPr>
          <w:rFonts w:eastAsia="Calibri" w:cs="Times New Roman"/>
          <w:b/>
          <w:sz w:val="24"/>
          <w:szCs w:val="24"/>
          <w:lang w:val="en-US"/>
        </w:rPr>
        <w:t>buz</w:t>
      </w:r>
      <w:r w:rsidR="00DC2872" w:rsidRPr="00DC2872">
        <w:rPr>
          <w:rFonts w:eastAsia="Calibri" w:cs="Times New Roman"/>
          <w:b/>
          <w:sz w:val="24"/>
          <w:szCs w:val="24"/>
        </w:rPr>
        <w:t>.</w:t>
      </w:r>
      <w:r w:rsidR="00DC2872" w:rsidRPr="00DC2872">
        <w:rPr>
          <w:rFonts w:eastAsia="Calibri" w:cs="Times New Roman"/>
          <w:b/>
          <w:sz w:val="24"/>
          <w:szCs w:val="24"/>
          <w:lang w:val="en-US"/>
        </w:rPr>
        <w:t>gov</w:t>
      </w:r>
      <w:r w:rsidR="00DC2872" w:rsidRPr="00DC2872">
        <w:rPr>
          <w:rFonts w:eastAsia="Calibri" w:cs="Times New Roman"/>
          <w:b/>
          <w:sz w:val="24"/>
          <w:szCs w:val="24"/>
        </w:rPr>
        <w:t>.</w:t>
      </w:r>
      <w:r w:rsidR="00DC2872" w:rsidRPr="00DC2872">
        <w:rPr>
          <w:rFonts w:eastAsia="Calibri" w:cs="Times New Roman"/>
          <w:b/>
          <w:sz w:val="24"/>
          <w:szCs w:val="24"/>
          <w:lang w:val="en-US"/>
        </w:rPr>
        <w:t>ru</w:t>
      </w:r>
      <w:r w:rsidR="00C75396" w:rsidRPr="00DC2872">
        <w:rPr>
          <w:rFonts w:eastAsia="Calibri" w:cs="Times New Roman"/>
          <w:sz w:val="24"/>
          <w:szCs w:val="24"/>
        </w:rPr>
        <w:t xml:space="preserve">) </w:t>
      </w:r>
      <w:r w:rsidR="00C75396" w:rsidRPr="001E7764">
        <w:rPr>
          <w:rFonts w:eastAsia="Calibri" w:cs="Times New Roman"/>
          <w:sz w:val="24"/>
          <w:szCs w:val="24"/>
        </w:rPr>
        <w:t>Предпринимательская</w:t>
      </w:r>
      <w:r w:rsidRPr="001E7764">
        <w:rPr>
          <w:rFonts w:eastAsia="Calibri" w:cs="Times New Roman"/>
          <w:sz w:val="24"/>
          <w:szCs w:val="24"/>
        </w:rPr>
        <w:t xml:space="preserve"> деятельность отсутствует. Платные услуги не осуществляем.</w:t>
      </w:r>
    </w:p>
    <w:p w:rsidR="00AB40F8" w:rsidRDefault="00AB40F8" w:rsidP="006F35BA">
      <w:pPr>
        <w:jc w:val="both"/>
        <w:rPr>
          <w:rFonts w:eastAsia="Calibri" w:cs="Times New Roman"/>
          <w:sz w:val="24"/>
          <w:szCs w:val="24"/>
        </w:rPr>
      </w:pPr>
      <w:r w:rsidRPr="001E7764">
        <w:rPr>
          <w:rFonts w:eastAsia="Calibri" w:cs="Times New Roman"/>
          <w:sz w:val="24"/>
          <w:szCs w:val="24"/>
        </w:rPr>
        <w:t xml:space="preserve">Привлечены дополнительные средства на ремонт фасада передней части основного 3_х этажного здания.  В </w:t>
      </w:r>
      <w:r w:rsidR="00321E20" w:rsidRPr="001E7764">
        <w:rPr>
          <w:rFonts w:eastAsia="Calibri" w:cs="Times New Roman"/>
          <w:sz w:val="24"/>
          <w:szCs w:val="24"/>
        </w:rPr>
        <w:t>течение 2017</w:t>
      </w:r>
      <w:r w:rsidRPr="001E7764">
        <w:rPr>
          <w:rFonts w:eastAsia="Calibri" w:cs="Times New Roman"/>
          <w:sz w:val="24"/>
          <w:szCs w:val="24"/>
        </w:rPr>
        <w:t>-201</w:t>
      </w:r>
      <w:r w:rsidR="00DC2872" w:rsidRPr="00DC2872">
        <w:rPr>
          <w:rFonts w:eastAsia="Calibri" w:cs="Times New Roman"/>
          <w:sz w:val="24"/>
          <w:szCs w:val="24"/>
        </w:rPr>
        <w:t>8</w:t>
      </w:r>
      <w:r w:rsidRPr="001E7764">
        <w:rPr>
          <w:rFonts w:eastAsia="Calibri" w:cs="Times New Roman"/>
          <w:sz w:val="24"/>
          <w:szCs w:val="24"/>
        </w:rPr>
        <w:t xml:space="preserve"> учебного года проводилась следующая </w:t>
      </w:r>
      <w:r w:rsidR="00321E20" w:rsidRPr="001E7764">
        <w:rPr>
          <w:rFonts w:eastAsia="Calibri" w:cs="Times New Roman"/>
          <w:sz w:val="24"/>
          <w:szCs w:val="24"/>
        </w:rPr>
        <w:t>работа: формирование</w:t>
      </w:r>
      <w:r w:rsidRPr="001E7764">
        <w:rPr>
          <w:rFonts w:eastAsia="Calibri" w:cs="Times New Roman"/>
          <w:sz w:val="24"/>
          <w:szCs w:val="24"/>
        </w:rPr>
        <w:t xml:space="preserve"> плана-графика в соответствии с внесением изменений, публикация плана-графика, отчетов на сайте </w:t>
      </w:r>
      <w:hyperlink r:id="rId12" w:history="1">
        <w:r w:rsidRPr="001E7764">
          <w:rPr>
            <w:rFonts w:eastAsia="Calibri" w:cs="Times New Roman"/>
            <w:sz w:val="24"/>
            <w:szCs w:val="24"/>
            <w:u w:val="single"/>
            <w:lang w:val="en-US"/>
          </w:rPr>
          <w:t>www</w:t>
        </w:r>
        <w:r w:rsidRPr="001E7764">
          <w:rPr>
            <w:rFonts w:eastAsia="Calibri" w:cs="Times New Roman"/>
            <w:sz w:val="24"/>
            <w:szCs w:val="24"/>
            <w:u w:val="single"/>
          </w:rPr>
          <w:t>.</w:t>
        </w:r>
        <w:r w:rsidRPr="001E7764">
          <w:rPr>
            <w:rFonts w:eastAsia="Calibri" w:cs="Times New Roman"/>
            <w:sz w:val="24"/>
            <w:szCs w:val="24"/>
            <w:u w:val="single"/>
            <w:lang w:val="en-US"/>
          </w:rPr>
          <w:t>zakupki</w:t>
        </w:r>
        <w:r w:rsidRPr="001E7764">
          <w:rPr>
            <w:rFonts w:eastAsia="Calibri" w:cs="Times New Roman"/>
            <w:sz w:val="24"/>
            <w:szCs w:val="24"/>
            <w:u w:val="single"/>
          </w:rPr>
          <w:t>.</w:t>
        </w:r>
        <w:r w:rsidRPr="001E7764">
          <w:rPr>
            <w:rFonts w:eastAsia="Calibri" w:cs="Times New Roman"/>
            <w:sz w:val="24"/>
            <w:szCs w:val="24"/>
            <w:u w:val="single"/>
            <w:lang w:val="en-US"/>
          </w:rPr>
          <w:t>gov</w:t>
        </w:r>
        <w:r w:rsidRPr="001E7764">
          <w:rPr>
            <w:rFonts w:eastAsia="Calibri" w:cs="Times New Roman"/>
            <w:sz w:val="24"/>
            <w:szCs w:val="24"/>
            <w:u w:val="single"/>
          </w:rPr>
          <w:t>.</w:t>
        </w:r>
        <w:r w:rsidRPr="001E7764">
          <w:rPr>
            <w:rFonts w:eastAsia="Calibri" w:cs="Times New Roman"/>
            <w:sz w:val="24"/>
            <w:szCs w:val="24"/>
            <w:u w:val="single"/>
            <w:lang w:val="en-US"/>
          </w:rPr>
          <w:t>ru</w:t>
        </w:r>
      </w:hyperlink>
      <w:r w:rsidRPr="001E7764">
        <w:rPr>
          <w:rFonts w:eastAsia="Calibri" w:cs="Times New Roman"/>
          <w:sz w:val="24"/>
          <w:szCs w:val="24"/>
        </w:rPr>
        <w:t xml:space="preserve">, публикация отчетов на сайте </w:t>
      </w:r>
      <w:r w:rsidRPr="001E7764">
        <w:rPr>
          <w:rFonts w:eastAsia="Calibri" w:cs="Times New Roman"/>
          <w:sz w:val="24"/>
          <w:szCs w:val="24"/>
          <w:lang w:val="en-US"/>
        </w:rPr>
        <w:t>buz</w:t>
      </w:r>
      <w:r w:rsidRPr="001E7764">
        <w:rPr>
          <w:rFonts w:eastAsia="Calibri" w:cs="Times New Roman"/>
          <w:sz w:val="24"/>
          <w:szCs w:val="24"/>
        </w:rPr>
        <w:t>.</w:t>
      </w:r>
      <w:r w:rsidRPr="001E7764">
        <w:rPr>
          <w:rFonts w:eastAsia="Calibri" w:cs="Times New Roman"/>
          <w:sz w:val="24"/>
          <w:szCs w:val="24"/>
          <w:lang w:val="en-US"/>
        </w:rPr>
        <w:t>gov</w:t>
      </w:r>
      <w:r w:rsidRPr="001E7764">
        <w:rPr>
          <w:rFonts w:eastAsia="Calibri" w:cs="Times New Roman"/>
          <w:sz w:val="24"/>
          <w:szCs w:val="24"/>
        </w:rPr>
        <w:t>.</w:t>
      </w:r>
      <w:r w:rsidRPr="001E7764">
        <w:rPr>
          <w:rFonts w:eastAsia="Calibri" w:cs="Times New Roman"/>
          <w:sz w:val="24"/>
          <w:szCs w:val="24"/>
          <w:lang w:val="en-US"/>
        </w:rPr>
        <w:t>ru</w:t>
      </w:r>
      <w:r w:rsidRPr="001E7764">
        <w:rPr>
          <w:rFonts w:eastAsia="Calibri" w:cs="Times New Roman"/>
          <w:sz w:val="24"/>
          <w:szCs w:val="24"/>
        </w:rPr>
        <w:t xml:space="preserve">, проведение закупок, заключение контрактов, контроль исполнения контрактов (поставка, документооборот, оплата). </w:t>
      </w:r>
    </w:p>
    <w:p w:rsidR="006F35BA" w:rsidRPr="006F35BA" w:rsidRDefault="006F35BA" w:rsidP="006F35BA">
      <w:pPr>
        <w:jc w:val="both"/>
        <w:rPr>
          <w:rFonts w:eastAsia="Calibri" w:cs="Times New Roman"/>
          <w:i/>
          <w:color w:val="000000" w:themeColor="text1"/>
          <w:sz w:val="24"/>
          <w:szCs w:val="24"/>
        </w:rPr>
      </w:pPr>
      <w:r w:rsidRPr="006F35BA">
        <w:rPr>
          <w:rFonts w:eastAsia="Calibri" w:cs="Times New Roman"/>
          <w:i/>
          <w:color w:val="000000" w:themeColor="text1"/>
          <w:sz w:val="24"/>
          <w:szCs w:val="24"/>
        </w:rPr>
        <w:t xml:space="preserve">(См. Приложение № </w:t>
      </w:r>
      <w:r>
        <w:rPr>
          <w:rFonts w:eastAsia="Calibri" w:cs="Times New Roman"/>
          <w:i/>
          <w:color w:val="000000" w:themeColor="text1"/>
          <w:sz w:val="24"/>
          <w:szCs w:val="24"/>
        </w:rPr>
        <w:t>6</w:t>
      </w:r>
      <w:r w:rsidRPr="006F35BA">
        <w:rPr>
          <w:rFonts w:eastAsia="Calibri" w:cs="Times New Roman"/>
          <w:i/>
          <w:color w:val="000000" w:themeColor="text1"/>
          <w:sz w:val="24"/>
          <w:szCs w:val="24"/>
        </w:rPr>
        <w:t>)</w:t>
      </w:r>
    </w:p>
    <w:p w:rsidR="006F35BA" w:rsidRDefault="006F35BA" w:rsidP="00AB40F8">
      <w:pPr>
        <w:jc w:val="both"/>
        <w:rPr>
          <w:b/>
          <w:sz w:val="24"/>
          <w:szCs w:val="24"/>
        </w:rPr>
      </w:pPr>
    </w:p>
    <w:p w:rsidR="00AB40F8" w:rsidRPr="00AB40F8" w:rsidRDefault="00AB40F8" w:rsidP="00AB40F8">
      <w:pPr>
        <w:jc w:val="both"/>
        <w:rPr>
          <w:b/>
          <w:sz w:val="24"/>
          <w:szCs w:val="24"/>
        </w:rPr>
      </w:pPr>
      <w:r w:rsidRPr="00AB40F8">
        <w:rPr>
          <w:b/>
          <w:sz w:val="24"/>
          <w:szCs w:val="24"/>
        </w:rPr>
        <w:t>7.</w:t>
      </w:r>
      <w:r w:rsidR="00C75396">
        <w:rPr>
          <w:b/>
          <w:sz w:val="24"/>
          <w:szCs w:val="24"/>
        </w:rPr>
        <w:t xml:space="preserve"> </w:t>
      </w:r>
      <w:r w:rsidRPr="00AB40F8">
        <w:rPr>
          <w:b/>
          <w:sz w:val="24"/>
          <w:szCs w:val="24"/>
        </w:rPr>
        <w:t>Результат образовательной деятельности</w:t>
      </w:r>
    </w:p>
    <w:p w:rsidR="00AB40F8" w:rsidRDefault="00AB40F8" w:rsidP="00AB40F8">
      <w:pPr>
        <w:jc w:val="both"/>
        <w:rPr>
          <w:rFonts w:eastAsia="Calibri" w:cs="Times New Roman"/>
          <w:sz w:val="24"/>
          <w:szCs w:val="24"/>
        </w:rPr>
      </w:pPr>
      <w:r w:rsidRPr="00AB40F8">
        <w:rPr>
          <w:rFonts w:eastAsia="Times New Roman" w:cs="Times New Roman"/>
          <w:sz w:val="24"/>
          <w:szCs w:val="24"/>
          <w:lang w:eastAsia="ru-RU"/>
        </w:rPr>
        <w:t xml:space="preserve">Работа школы строится на принципах, заложенных в Уставе  ОУ, на основе  личностно-ориентированного подхода  в соответствии с моделью выпускника школы. </w:t>
      </w:r>
      <w:proofErr w:type="gramStart"/>
      <w:r w:rsidRPr="00AB40F8">
        <w:rPr>
          <w:rFonts w:eastAsia="Times New Roman" w:cs="Times New Roman"/>
          <w:sz w:val="24"/>
          <w:szCs w:val="24"/>
          <w:lang w:eastAsia="ru-RU"/>
        </w:rPr>
        <w:t xml:space="preserve">Изучив современные требования, предъявляемые к человеку, в школе спроектирована </w:t>
      </w:r>
      <w:r w:rsidRPr="00AB40F8">
        <w:rPr>
          <w:rFonts w:eastAsia="Times New Roman" w:cs="Times New Roman"/>
          <w:b/>
          <w:sz w:val="24"/>
          <w:szCs w:val="24"/>
          <w:lang w:eastAsia="ru-RU"/>
        </w:rPr>
        <w:t xml:space="preserve">модель личности выпускника – свободная, высоконравственная, образованная, здоровая, творчески развитая, социально – ориентированная личность, способная к самопознанию, самоопределению, самореализации и саморегуляции.  </w:t>
      </w:r>
      <w:proofErr w:type="gramEnd"/>
    </w:p>
    <w:p w:rsidR="006F35BA" w:rsidRPr="006F35BA" w:rsidRDefault="006F35BA" w:rsidP="006F35BA">
      <w:pPr>
        <w:jc w:val="both"/>
        <w:rPr>
          <w:rFonts w:eastAsia="Calibri" w:cs="Times New Roman"/>
          <w:i/>
          <w:color w:val="000000" w:themeColor="text1"/>
          <w:sz w:val="24"/>
          <w:szCs w:val="24"/>
        </w:rPr>
      </w:pPr>
      <w:r w:rsidRPr="006F35BA">
        <w:rPr>
          <w:rFonts w:eastAsia="Calibri" w:cs="Times New Roman"/>
          <w:i/>
          <w:color w:val="000000" w:themeColor="text1"/>
          <w:sz w:val="24"/>
          <w:szCs w:val="24"/>
        </w:rPr>
        <w:t xml:space="preserve">(См. Приложение № </w:t>
      </w:r>
      <w:r>
        <w:rPr>
          <w:rFonts w:eastAsia="Calibri" w:cs="Times New Roman"/>
          <w:i/>
          <w:color w:val="000000" w:themeColor="text1"/>
          <w:sz w:val="24"/>
          <w:szCs w:val="24"/>
        </w:rPr>
        <w:t>7</w:t>
      </w:r>
      <w:r w:rsidRPr="006F35BA">
        <w:rPr>
          <w:rFonts w:eastAsia="Calibri" w:cs="Times New Roman"/>
          <w:i/>
          <w:color w:val="000000" w:themeColor="text1"/>
          <w:sz w:val="24"/>
          <w:szCs w:val="24"/>
        </w:rPr>
        <w:t>)</w:t>
      </w:r>
    </w:p>
    <w:p w:rsidR="006F35BA" w:rsidRPr="00AB40F8" w:rsidRDefault="006F35BA" w:rsidP="00AB40F8">
      <w:pPr>
        <w:jc w:val="both"/>
        <w:rPr>
          <w:rFonts w:eastAsia="Times New Roman" w:cs="Times New Roman"/>
          <w:sz w:val="24"/>
          <w:szCs w:val="24"/>
          <w:lang w:eastAsia="ru-RU"/>
        </w:rPr>
      </w:pPr>
    </w:p>
    <w:p w:rsidR="00AB40F8" w:rsidRPr="00AB40F8" w:rsidRDefault="00AB40F8" w:rsidP="00AB40F8">
      <w:pPr>
        <w:jc w:val="both"/>
        <w:rPr>
          <w:rFonts w:eastAsia="Calibri" w:cs="Times New Roman"/>
          <w:b/>
          <w:i/>
          <w:sz w:val="24"/>
          <w:szCs w:val="24"/>
        </w:rPr>
      </w:pPr>
      <w:r w:rsidRPr="00AB40F8">
        <w:rPr>
          <w:rFonts w:eastAsia="Calibri" w:cs="Times New Roman"/>
          <w:b/>
          <w:i/>
          <w:sz w:val="24"/>
          <w:szCs w:val="24"/>
        </w:rPr>
        <w:t>8.</w:t>
      </w:r>
      <w:r w:rsidR="00C75396">
        <w:rPr>
          <w:rFonts w:eastAsia="Calibri" w:cs="Times New Roman"/>
          <w:b/>
          <w:i/>
          <w:sz w:val="24"/>
          <w:szCs w:val="24"/>
        </w:rPr>
        <w:t xml:space="preserve"> </w:t>
      </w:r>
      <w:r w:rsidRPr="00AB40F8">
        <w:rPr>
          <w:rFonts w:eastAsia="Calibri" w:cs="Times New Roman"/>
          <w:b/>
          <w:i/>
          <w:sz w:val="24"/>
          <w:szCs w:val="24"/>
        </w:rPr>
        <w:t>Состояние здоровья школьников, меры по охране и укреплению здоровья.</w:t>
      </w:r>
    </w:p>
    <w:p w:rsidR="00AB40F8" w:rsidRPr="00AB40F8" w:rsidRDefault="00AB40F8" w:rsidP="00AB40F8">
      <w:pPr>
        <w:jc w:val="both"/>
        <w:rPr>
          <w:rFonts w:eastAsia="Calibri" w:cs="Times New Roman"/>
          <w:sz w:val="24"/>
          <w:szCs w:val="24"/>
        </w:rPr>
      </w:pPr>
      <w:r w:rsidRPr="00AB40F8">
        <w:rPr>
          <w:rFonts w:eastAsia="Calibri" w:cs="Times New Roman"/>
          <w:sz w:val="24"/>
          <w:szCs w:val="24"/>
        </w:rPr>
        <w:t xml:space="preserve">Хорошее здоровье предпосылка к творческой активности и наиболее полному самовыражению личности.  </w:t>
      </w:r>
    </w:p>
    <w:p w:rsidR="00CF4691" w:rsidRDefault="00CF4691" w:rsidP="00CF4691">
      <w:pPr>
        <w:pStyle w:val="a5"/>
        <w:jc w:val="both"/>
        <w:rPr>
          <w:sz w:val="24"/>
          <w:szCs w:val="24"/>
        </w:rPr>
      </w:pPr>
      <w:r>
        <w:rPr>
          <w:sz w:val="24"/>
          <w:szCs w:val="24"/>
        </w:rPr>
        <w:t xml:space="preserve">Увеличилось количество обучающихся с </w:t>
      </w:r>
      <w:r>
        <w:rPr>
          <w:sz w:val="24"/>
          <w:szCs w:val="24"/>
          <w:lang w:val="en-US"/>
        </w:rPr>
        <w:t>IV</w:t>
      </w:r>
      <w:r>
        <w:rPr>
          <w:sz w:val="24"/>
          <w:szCs w:val="24"/>
        </w:rPr>
        <w:t xml:space="preserve"> группой здоровья (дети - инвалиды, которые сами себя обслуживают и дети с ОВЗ), в связи с тем, что школа стала базовой и имеет право преподавания, как по общеобразовательной программе, так и по адаптированной.</w:t>
      </w:r>
    </w:p>
    <w:p w:rsidR="00CF4691" w:rsidRDefault="00CF4691" w:rsidP="00CF4691">
      <w:pPr>
        <w:pStyle w:val="a5"/>
        <w:ind w:hanging="709"/>
        <w:jc w:val="both"/>
        <w:rPr>
          <w:sz w:val="24"/>
          <w:szCs w:val="24"/>
        </w:rPr>
      </w:pPr>
      <w:r>
        <w:rPr>
          <w:sz w:val="24"/>
          <w:szCs w:val="24"/>
        </w:rPr>
        <w:lastRenderedPageBreak/>
        <w:t xml:space="preserve">               Количество детей с хроническими заболеваниями стоящих на различных формах «Д» учета увеличилось на одного человека. </w:t>
      </w:r>
    </w:p>
    <w:p w:rsidR="00CF4691" w:rsidRDefault="00CF4691" w:rsidP="00CF4691">
      <w:pPr>
        <w:pStyle w:val="a5"/>
        <w:jc w:val="both"/>
        <w:rPr>
          <w:sz w:val="24"/>
          <w:szCs w:val="24"/>
        </w:rPr>
      </w:pPr>
      <w:r>
        <w:rPr>
          <w:sz w:val="24"/>
          <w:szCs w:val="24"/>
        </w:rPr>
        <w:t xml:space="preserve">    Наблюдается улучшение здоровья </w:t>
      </w:r>
      <w:proofErr w:type="gramStart"/>
      <w:r>
        <w:rPr>
          <w:sz w:val="24"/>
          <w:szCs w:val="24"/>
        </w:rPr>
        <w:t>обучающихся</w:t>
      </w:r>
      <w:proofErr w:type="gramEnd"/>
      <w:r>
        <w:rPr>
          <w:sz w:val="24"/>
          <w:szCs w:val="24"/>
        </w:rPr>
        <w:t xml:space="preserve">. На регулярной основе ведется диагностика хронических заболеваний, </w:t>
      </w:r>
      <w:proofErr w:type="gramStart"/>
      <w:r>
        <w:rPr>
          <w:sz w:val="24"/>
          <w:szCs w:val="24"/>
        </w:rPr>
        <w:t xml:space="preserve">контроль </w:t>
      </w:r>
      <w:r w:rsidR="00BB1E33">
        <w:rPr>
          <w:sz w:val="24"/>
          <w:szCs w:val="24"/>
        </w:rPr>
        <w:t>за</w:t>
      </w:r>
      <w:proofErr w:type="gramEnd"/>
      <w:r w:rsidR="00BB1E33">
        <w:rPr>
          <w:sz w:val="24"/>
          <w:szCs w:val="24"/>
        </w:rPr>
        <w:t xml:space="preserve"> </w:t>
      </w:r>
      <w:r>
        <w:rPr>
          <w:sz w:val="24"/>
          <w:szCs w:val="24"/>
        </w:rPr>
        <w:t>состояни</w:t>
      </w:r>
      <w:r w:rsidR="00BB1E33">
        <w:rPr>
          <w:sz w:val="24"/>
          <w:szCs w:val="24"/>
        </w:rPr>
        <w:t>ем</w:t>
      </w:r>
      <w:r>
        <w:rPr>
          <w:sz w:val="24"/>
          <w:szCs w:val="24"/>
        </w:rPr>
        <w:t xml:space="preserve"> здоровья детей.  Медицинской сестрой проведен учет состояния здоровья </w:t>
      </w:r>
      <w:proofErr w:type="gramStart"/>
      <w:r>
        <w:rPr>
          <w:sz w:val="24"/>
          <w:szCs w:val="24"/>
        </w:rPr>
        <w:t>обучающихся</w:t>
      </w:r>
      <w:proofErr w:type="gramEnd"/>
      <w:r>
        <w:rPr>
          <w:sz w:val="24"/>
          <w:szCs w:val="24"/>
        </w:rPr>
        <w:t>. Наиболее распространенное заболевание у детей - ОРВИ.</w:t>
      </w:r>
    </w:p>
    <w:p w:rsidR="00CF4691" w:rsidRDefault="00CF4691" w:rsidP="00CF4691">
      <w:pPr>
        <w:pStyle w:val="a5"/>
        <w:jc w:val="both"/>
        <w:rPr>
          <w:sz w:val="24"/>
          <w:szCs w:val="24"/>
        </w:rPr>
      </w:pPr>
      <w:r>
        <w:rPr>
          <w:sz w:val="24"/>
          <w:szCs w:val="24"/>
        </w:rPr>
        <w:t xml:space="preserve">     Вследствие «сидячей» жизни часто встречается хроническая патология детей: заболевания опорного – двигательного аппарата (сколиоз, нарушение осанки). У многих обучающихся, после проведенной диспансеризации, выявлена анемия</w:t>
      </w:r>
      <w:r w:rsidR="00BB1E33">
        <w:rPr>
          <w:sz w:val="24"/>
          <w:szCs w:val="24"/>
        </w:rPr>
        <w:t xml:space="preserve"> </w:t>
      </w:r>
      <w:r>
        <w:rPr>
          <w:sz w:val="24"/>
          <w:szCs w:val="24"/>
        </w:rPr>
        <w:t xml:space="preserve">- назначено лечение, большое количество детей нуждается в санации зубов. Есть </w:t>
      </w:r>
      <w:proofErr w:type="gramStart"/>
      <w:r>
        <w:rPr>
          <w:sz w:val="24"/>
          <w:szCs w:val="24"/>
        </w:rPr>
        <w:t>обучающиеся</w:t>
      </w:r>
      <w:proofErr w:type="gramEnd"/>
      <w:r>
        <w:rPr>
          <w:sz w:val="24"/>
          <w:szCs w:val="24"/>
        </w:rPr>
        <w:t xml:space="preserve"> страдающие заболеваниями желудочного – кишечного тракта. Эти дети требуют к себе особого внимания. Медицинская сестра постоянно ведет  профилактическую работу с данной категорией детей.</w:t>
      </w:r>
    </w:p>
    <w:p w:rsidR="00CF4691" w:rsidRDefault="00CF4691" w:rsidP="00CF4691">
      <w:pPr>
        <w:pStyle w:val="a5"/>
        <w:jc w:val="both"/>
        <w:rPr>
          <w:sz w:val="24"/>
          <w:szCs w:val="24"/>
        </w:rPr>
      </w:pPr>
      <w:r>
        <w:rPr>
          <w:sz w:val="24"/>
          <w:szCs w:val="24"/>
        </w:rPr>
        <w:t xml:space="preserve">     </w:t>
      </w:r>
      <w:proofErr w:type="gramStart"/>
      <w:r>
        <w:rPr>
          <w:sz w:val="24"/>
          <w:szCs w:val="24"/>
        </w:rPr>
        <w:t xml:space="preserve">Выработка единого представления о здоровье и путях его сохранения и укрепления остается важной задачей медицинской сестры и всего педагогического коллектива, которая предусматривает самые разные формы деятельности со всеми участниками образовательного процесса: сохранение экологии классных помещений, режим проветривания, правильная расстановка мебели в классных комнатах, использование здоровьесберегающих технологий обучения и воспитания, привлечение родителей к различным оздоровительным мероприятиям.  </w:t>
      </w:r>
      <w:proofErr w:type="gramEnd"/>
    </w:p>
    <w:p w:rsidR="00CF4691" w:rsidRDefault="00CF4691" w:rsidP="00CF4691">
      <w:pPr>
        <w:pStyle w:val="a5"/>
        <w:jc w:val="both"/>
        <w:rPr>
          <w:sz w:val="24"/>
        </w:rPr>
      </w:pPr>
      <w:r w:rsidRPr="00CF4691">
        <w:rPr>
          <w:sz w:val="24"/>
        </w:rPr>
        <w:t>В целях профилактики гриппа, в образовательном учреж</w:t>
      </w:r>
      <w:r>
        <w:rPr>
          <w:sz w:val="24"/>
        </w:rPr>
        <w:t xml:space="preserve">дении ежегодно </w:t>
      </w:r>
      <w:r w:rsidRPr="00CF4691">
        <w:rPr>
          <w:sz w:val="24"/>
        </w:rPr>
        <w:t>проводится  вакцинация сотрудников  и обучающихся против гриппа</w:t>
      </w:r>
      <w:r>
        <w:rPr>
          <w:sz w:val="24"/>
        </w:rPr>
        <w:t>.</w:t>
      </w:r>
    </w:p>
    <w:p w:rsidR="00CF4691" w:rsidRDefault="00CF4691" w:rsidP="00CF4691">
      <w:pPr>
        <w:pStyle w:val="a5"/>
        <w:jc w:val="both"/>
        <w:rPr>
          <w:sz w:val="24"/>
          <w:szCs w:val="24"/>
        </w:rPr>
      </w:pPr>
      <w:r w:rsidRPr="00CF4691">
        <w:rPr>
          <w:sz w:val="24"/>
        </w:rPr>
        <w:t>В 2017 году все сотрудники привиты против гриппа.   78%  обучающихся с согласия их родителей    тоже привиты против гриппа</w:t>
      </w:r>
      <w:r>
        <w:rPr>
          <w:sz w:val="24"/>
        </w:rPr>
        <w:t>.</w:t>
      </w:r>
    </w:p>
    <w:p w:rsidR="00CF4691" w:rsidRPr="00CF4691" w:rsidRDefault="00CF4691" w:rsidP="00CF4691">
      <w:pPr>
        <w:pStyle w:val="12"/>
        <w:rPr>
          <w:rFonts w:ascii="Times New Roman" w:hAnsi="Times New Roman"/>
          <w:sz w:val="24"/>
        </w:rPr>
      </w:pPr>
      <w:r w:rsidRPr="00CF4691">
        <w:rPr>
          <w:rFonts w:ascii="Times New Roman" w:hAnsi="Times New Roman"/>
          <w:sz w:val="24"/>
        </w:rPr>
        <w:t xml:space="preserve">     Благодаря своевременной вакцинации против гриппа, в </w:t>
      </w:r>
      <w:r w:rsidR="00BB1E33">
        <w:rPr>
          <w:rFonts w:ascii="Times New Roman" w:hAnsi="Times New Roman"/>
          <w:sz w:val="24"/>
        </w:rPr>
        <w:t>МКОУ «Приморская СШ»</w:t>
      </w:r>
      <w:r w:rsidRPr="00CF4691">
        <w:rPr>
          <w:rFonts w:ascii="Times New Roman" w:hAnsi="Times New Roman"/>
          <w:sz w:val="24"/>
        </w:rPr>
        <w:t xml:space="preserve">                               не регистрируется эпидемия гриппа и ОРВИ.</w:t>
      </w:r>
    </w:p>
    <w:p w:rsidR="00CF4691" w:rsidRDefault="00CF4691" w:rsidP="00CF4691">
      <w:pPr>
        <w:pStyle w:val="a5"/>
        <w:jc w:val="both"/>
        <w:rPr>
          <w:sz w:val="24"/>
          <w:szCs w:val="24"/>
        </w:rPr>
      </w:pPr>
      <w:r>
        <w:rPr>
          <w:sz w:val="24"/>
          <w:szCs w:val="24"/>
        </w:rPr>
        <w:t xml:space="preserve">     За 2017-2018 не было зафиксировано ни одного случая травматизма.</w:t>
      </w:r>
    </w:p>
    <w:p w:rsidR="00CF4691" w:rsidRDefault="00CF4691" w:rsidP="00CF4691">
      <w:pPr>
        <w:rPr>
          <w:rFonts w:cs="Times New Roman"/>
          <w:sz w:val="24"/>
          <w:szCs w:val="24"/>
        </w:rPr>
      </w:pPr>
      <w:r>
        <w:rPr>
          <w:rFonts w:cs="Times New Roman"/>
          <w:sz w:val="24"/>
          <w:szCs w:val="24"/>
        </w:rPr>
        <w:t xml:space="preserve">     Медицинской сестрой регулярно ведется осмотр учащихся на наличие педикулеза, чесотки и других грибковых заболеваний. Случаев заболевания – нет.</w:t>
      </w:r>
    </w:p>
    <w:p w:rsidR="00CF4691" w:rsidRDefault="00CF4691" w:rsidP="00CF4691">
      <w:pPr>
        <w:rPr>
          <w:rFonts w:cs="Times New Roman"/>
          <w:bCs/>
          <w:sz w:val="24"/>
          <w:szCs w:val="24"/>
        </w:rPr>
      </w:pPr>
      <w:r>
        <w:rPr>
          <w:rFonts w:cs="Times New Roman"/>
          <w:sz w:val="24"/>
          <w:szCs w:val="24"/>
        </w:rPr>
        <w:t xml:space="preserve">     </w:t>
      </w:r>
      <w:r>
        <w:rPr>
          <w:rFonts w:cs="Times New Roman"/>
          <w:bCs/>
          <w:sz w:val="24"/>
          <w:szCs w:val="24"/>
        </w:rPr>
        <w:t xml:space="preserve">Вопросы реформирования системы оздоровительной работы в школе и поиск наиболее эффективных путей формирования здорового образа жизни является нашей основной задачей, для сохранения и улучшения здоровья обучающихся. </w:t>
      </w:r>
    </w:p>
    <w:p w:rsidR="006F35BA" w:rsidRPr="006F35BA" w:rsidRDefault="006F35BA" w:rsidP="006F35BA">
      <w:pPr>
        <w:jc w:val="both"/>
        <w:rPr>
          <w:rFonts w:eastAsia="Calibri" w:cs="Times New Roman"/>
          <w:i/>
          <w:color w:val="000000" w:themeColor="text1"/>
          <w:sz w:val="24"/>
          <w:szCs w:val="24"/>
        </w:rPr>
      </w:pPr>
      <w:r w:rsidRPr="006F35BA">
        <w:rPr>
          <w:rFonts w:eastAsia="Calibri" w:cs="Times New Roman"/>
          <w:i/>
          <w:color w:val="000000" w:themeColor="text1"/>
          <w:sz w:val="24"/>
          <w:szCs w:val="24"/>
        </w:rPr>
        <w:t xml:space="preserve">(См. Приложение № </w:t>
      </w:r>
      <w:r>
        <w:rPr>
          <w:rFonts w:eastAsia="Calibri" w:cs="Times New Roman"/>
          <w:i/>
          <w:color w:val="000000" w:themeColor="text1"/>
          <w:sz w:val="24"/>
          <w:szCs w:val="24"/>
        </w:rPr>
        <w:t>8</w:t>
      </w:r>
      <w:r w:rsidRPr="006F35BA">
        <w:rPr>
          <w:rFonts w:eastAsia="Calibri" w:cs="Times New Roman"/>
          <w:i/>
          <w:color w:val="000000" w:themeColor="text1"/>
          <w:sz w:val="24"/>
          <w:szCs w:val="24"/>
        </w:rPr>
        <w:t>)</w:t>
      </w:r>
    </w:p>
    <w:p w:rsidR="006F35BA" w:rsidRDefault="006F35BA" w:rsidP="00CF4691">
      <w:pPr>
        <w:rPr>
          <w:rFonts w:cs="Times New Roman"/>
          <w:sz w:val="24"/>
          <w:szCs w:val="24"/>
        </w:rPr>
      </w:pPr>
    </w:p>
    <w:p w:rsidR="00AB40F8" w:rsidRPr="00F05FAF" w:rsidRDefault="00AB40F8" w:rsidP="00AB40F8">
      <w:pPr>
        <w:jc w:val="both"/>
        <w:rPr>
          <w:rFonts w:eastAsia="Calibri" w:cs="Times New Roman"/>
          <w:b/>
          <w:sz w:val="24"/>
          <w:szCs w:val="24"/>
        </w:rPr>
      </w:pPr>
      <w:r w:rsidRPr="00F05FAF">
        <w:rPr>
          <w:rFonts w:eastAsia="Calibri" w:cs="Times New Roman"/>
          <w:b/>
          <w:sz w:val="24"/>
          <w:szCs w:val="24"/>
        </w:rPr>
        <w:t>9. Организация Питания</w:t>
      </w:r>
    </w:p>
    <w:p w:rsidR="00AB40F8" w:rsidRPr="00F05FAF" w:rsidRDefault="00AB40F8" w:rsidP="00AB40F8">
      <w:pPr>
        <w:jc w:val="both"/>
        <w:rPr>
          <w:rFonts w:eastAsia="Calibri" w:cs="Times New Roman"/>
          <w:sz w:val="24"/>
          <w:szCs w:val="24"/>
        </w:rPr>
      </w:pPr>
      <w:r w:rsidRPr="00F05FAF">
        <w:rPr>
          <w:rFonts w:eastAsia="Calibri" w:cs="Times New Roman"/>
          <w:sz w:val="24"/>
          <w:szCs w:val="24"/>
        </w:rPr>
        <w:t xml:space="preserve">В школе с 12.11.2014 года введена в действие столовая, для </w:t>
      </w:r>
      <w:proofErr w:type="gramStart"/>
      <w:r w:rsidRPr="00F05FAF">
        <w:rPr>
          <w:rFonts w:eastAsia="Calibri" w:cs="Times New Roman"/>
          <w:sz w:val="24"/>
          <w:szCs w:val="24"/>
        </w:rPr>
        <w:t>обучающихся</w:t>
      </w:r>
      <w:proofErr w:type="gramEnd"/>
      <w:r w:rsidRPr="00F05FAF">
        <w:rPr>
          <w:rFonts w:eastAsia="Calibri" w:cs="Times New Roman"/>
          <w:sz w:val="24"/>
          <w:szCs w:val="24"/>
        </w:rPr>
        <w:t xml:space="preserve"> организовано </w:t>
      </w:r>
      <w:r w:rsidR="00C75396" w:rsidRPr="00F05FAF">
        <w:rPr>
          <w:rFonts w:eastAsia="Calibri" w:cs="Times New Roman"/>
          <w:sz w:val="24"/>
          <w:szCs w:val="24"/>
        </w:rPr>
        <w:t>горячее питание</w:t>
      </w:r>
      <w:r w:rsidRPr="00F05FAF">
        <w:rPr>
          <w:rFonts w:eastAsia="Calibri" w:cs="Times New Roman"/>
          <w:sz w:val="24"/>
          <w:szCs w:val="24"/>
        </w:rPr>
        <w:t>.</w:t>
      </w:r>
    </w:p>
    <w:p w:rsidR="00AB40F8" w:rsidRPr="00F05FAF" w:rsidRDefault="00AB40F8" w:rsidP="00AB40F8">
      <w:pPr>
        <w:jc w:val="both"/>
        <w:rPr>
          <w:rFonts w:eastAsia="Calibri" w:cs="Times New Roman"/>
          <w:sz w:val="24"/>
          <w:szCs w:val="24"/>
        </w:rPr>
      </w:pPr>
      <w:r w:rsidRPr="00F05FAF">
        <w:rPr>
          <w:rFonts w:eastAsia="Calibri" w:cs="Times New Roman"/>
          <w:sz w:val="24"/>
          <w:szCs w:val="24"/>
        </w:rPr>
        <w:t>Разработаны и утверждены положения о питании обучающихся, составлены договора на поставку продуктов, составлено меню, контроль осуществляет медицинская сестра.</w:t>
      </w:r>
    </w:p>
    <w:p w:rsidR="006F35BA" w:rsidRDefault="006F35BA" w:rsidP="006F35BA">
      <w:pPr>
        <w:jc w:val="both"/>
        <w:rPr>
          <w:rFonts w:eastAsia="Calibri" w:cs="Times New Roman"/>
          <w:i/>
          <w:color w:val="000000" w:themeColor="text1"/>
          <w:sz w:val="24"/>
          <w:szCs w:val="24"/>
        </w:rPr>
      </w:pPr>
      <w:r w:rsidRPr="006F35BA">
        <w:rPr>
          <w:rFonts w:eastAsia="Calibri" w:cs="Times New Roman"/>
          <w:i/>
          <w:color w:val="000000" w:themeColor="text1"/>
          <w:sz w:val="24"/>
          <w:szCs w:val="24"/>
        </w:rPr>
        <w:t xml:space="preserve">(См. Приложение № </w:t>
      </w:r>
      <w:r>
        <w:rPr>
          <w:rFonts w:eastAsia="Calibri" w:cs="Times New Roman"/>
          <w:i/>
          <w:color w:val="000000" w:themeColor="text1"/>
          <w:sz w:val="24"/>
          <w:szCs w:val="24"/>
        </w:rPr>
        <w:t>9</w:t>
      </w:r>
      <w:r w:rsidRPr="006F35BA">
        <w:rPr>
          <w:rFonts w:eastAsia="Calibri" w:cs="Times New Roman"/>
          <w:i/>
          <w:color w:val="000000" w:themeColor="text1"/>
          <w:sz w:val="24"/>
          <w:szCs w:val="24"/>
        </w:rPr>
        <w:t>)</w:t>
      </w:r>
    </w:p>
    <w:p w:rsidR="006F35BA" w:rsidRPr="006F35BA" w:rsidRDefault="006F35BA" w:rsidP="006F35BA">
      <w:pPr>
        <w:jc w:val="both"/>
        <w:rPr>
          <w:rFonts w:eastAsia="Calibri" w:cs="Times New Roman"/>
          <w:i/>
          <w:color w:val="000000" w:themeColor="text1"/>
          <w:sz w:val="24"/>
          <w:szCs w:val="24"/>
        </w:rPr>
      </w:pPr>
    </w:p>
    <w:p w:rsidR="00AB40F8" w:rsidRPr="00EA32AB" w:rsidRDefault="00AB40F8" w:rsidP="00AB40F8">
      <w:pPr>
        <w:rPr>
          <w:rFonts w:eastAsia="Calibri" w:cs="Times New Roman"/>
          <w:b/>
          <w:sz w:val="24"/>
          <w:szCs w:val="24"/>
        </w:rPr>
      </w:pPr>
      <w:r w:rsidRPr="00EA32AB">
        <w:rPr>
          <w:rFonts w:eastAsia="Calibri" w:cs="Times New Roman"/>
          <w:b/>
          <w:sz w:val="24"/>
          <w:szCs w:val="24"/>
        </w:rPr>
        <w:t>10. Обеспечение безопасности</w:t>
      </w:r>
    </w:p>
    <w:p w:rsidR="006F35BA" w:rsidRPr="00EA32AB" w:rsidRDefault="00AB40F8" w:rsidP="0043704A">
      <w:pPr>
        <w:ind w:right="-284"/>
        <w:jc w:val="both"/>
        <w:rPr>
          <w:rFonts w:eastAsia="Calibri" w:cs="Times New Roman"/>
          <w:sz w:val="24"/>
          <w:szCs w:val="24"/>
        </w:rPr>
      </w:pPr>
      <w:r w:rsidRPr="00EA32AB">
        <w:rPr>
          <w:rFonts w:eastAsia="Calibri" w:cs="Times New Roman"/>
          <w:sz w:val="24"/>
          <w:szCs w:val="24"/>
        </w:rPr>
        <w:t>В системе организации охраны труда участвуют все педагоги,</w:t>
      </w:r>
      <w:r w:rsidR="0043704A">
        <w:rPr>
          <w:rFonts w:eastAsia="Calibri" w:cs="Times New Roman"/>
          <w:sz w:val="24"/>
          <w:szCs w:val="24"/>
        </w:rPr>
        <w:t xml:space="preserve"> </w:t>
      </w:r>
      <w:r w:rsidRPr="00EA32AB">
        <w:rPr>
          <w:rFonts w:eastAsia="Calibri" w:cs="Times New Roman"/>
          <w:sz w:val="24"/>
          <w:szCs w:val="24"/>
        </w:rPr>
        <w:t xml:space="preserve">административно-технический персонал и специалист по охране труда. Их функциональные обязанности в области охраны труда установлены приказами директора и должностными обязанностями. Служба по охране </w:t>
      </w:r>
      <w:r w:rsidR="00C75396" w:rsidRPr="00EA32AB">
        <w:rPr>
          <w:rFonts w:eastAsia="Calibri" w:cs="Times New Roman"/>
          <w:sz w:val="24"/>
          <w:szCs w:val="24"/>
        </w:rPr>
        <w:t>труда работает на</w:t>
      </w:r>
      <w:r w:rsidRPr="00EA32AB">
        <w:rPr>
          <w:rFonts w:eastAsia="Calibri" w:cs="Times New Roman"/>
          <w:sz w:val="24"/>
          <w:szCs w:val="24"/>
        </w:rPr>
        <w:t xml:space="preserve"> основании Положения о службе охраны </w:t>
      </w:r>
      <w:r w:rsidR="00C75396" w:rsidRPr="00EA32AB">
        <w:rPr>
          <w:rFonts w:eastAsia="Calibri" w:cs="Times New Roman"/>
          <w:sz w:val="24"/>
          <w:szCs w:val="24"/>
        </w:rPr>
        <w:t xml:space="preserve">труда. </w:t>
      </w:r>
    </w:p>
    <w:p w:rsidR="006F35BA" w:rsidRPr="006F35BA" w:rsidRDefault="006F35BA" w:rsidP="006F35BA">
      <w:pPr>
        <w:jc w:val="both"/>
        <w:rPr>
          <w:rFonts w:eastAsia="Calibri" w:cs="Times New Roman"/>
          <w:i/>
          <w:color w:val="000000" w:themeColor="text1"/>
          <w:sz w:val="24"/>
          <w:szCs w:val="24"/>
        </w:rPr>
      </w:pPr>
      <w:r w:rsidRPr="006F35BA">
        <w:rPr>
          <w:rFonts w:eastAsia="Calibri" w:cs="Times New Roman"/>
          <w:i/>
          <w:color w:val="000000" w:themeColor="text1"/>
          <w:sz w:val="24"/>
          <w:szCs w:val="24"/>
        </w:rPr>
        <w:t>(См. Приложение № 1</w:t>
      </w:r>
      <w:r>
        <w:rPr>
          <w:rFonts w:eastAsia="Calibri" w:cs="Times New Roman"/>
          <w:i/>
          <w:color w:val="000000" w:themeColor="text1"/>
          <w:sz w:val="24"/>
          <w:szCs w:val="24"/>
        </w:rPr>
        <w:t>0</w:t>
      </w:r>
      <w:r w:rsidRPr="006F35BA">
        <w:rPr>
          <w:rFonts w:eastAsia="Calibri" w:cs="Times New Roman"/>
          <w:i/>
          <w:color w:val="000000" w:themeColor="text1"/>
          <w:sz w:val="24"/>
          <w:szCs w:val="24"/>
        </w:rPr>
        <w:t>)</w:t>
      </w:r>
    </w:p>
    <w:p w:rsidR="00AB40F8" w:rsidRDefault="00AB40F8" w:rsidP="00AB40F8">
      <w:pPr>
        <w:ind w:right="-284"/>
        <w:rPr>
          <w:rFonts w:eastAsia="Calibri" w:cs="Times New Roman"/>
          <w:b/>
          <w:sz w:val="24"/>
          <w:szCs w:val="24"/>
        </w:rPr>
      </w:pPr>
      <w:r w:rsidRPr="003452B9">
        <w:rPr>
          <w:rFonts w:eastAsia="Calibri" w:cs="Times New Roman"/>
          <w:color w:val="FF0000"/>
          <w:sz w:val="24"/>
          <w:szCs w:val="24"/>
        </w:rPr>
        <w:br/>
      </w:r>
      <w:r w:rsidRPr="001E7764">
        <w:rPr>
          <w:rFonts w:eastAsia="Calibri" w:cs="Times New Roman"/>
          <w:b/>
          <w:sz w:val="24"/>
          <w:szCs w:val="24"/>
        </w:rPr>
        <w:t>11. Дополнительные образовательные услуги (кружки, спортивные секции)</w:t>
      </w:r>
    </w:p>
    <w:p w:rsidR="006F35BA" w:rsidRDefault="001E0BC1" w:rsidP="00AB40F8">
      <w:pPr>
        <w:jc w:val="both"/>
        <w:rPr>
          <w:rFonts w:eastAsia="Calibri" w:cs="Times New Roman"/>
          <w:color w:val="000000" w:themeColor="text1"/>
          <w:sz w:val="24"/>
          <w:szCs w:val="24"/>
        </w:rPr>
      </w:pPr>
      <w:r w:rsidRPr="001E0BC1">
        <w:rPr>
          <w:rFonts w:eastAsia="Calibri" w:cs="Times New Roman"/>
          <w:sz w:val="24"/>
          <w:szCs w:val="24"/>
        </w:rPr>
        <w:t>Дополнительные образовательные услуги на платной договорной основе не оказываются.</w:t>
      </w:r>
      <w:r w:rsidR="003452B9">
        <w:rPr>
          <w:rFonts w:eastAsia="Calibri" w:cs="Times New Roman"/>
          <w:sz w:val="24"/>
          <w:szCs w:val="24"/>
        </w:rPr>
        <w:t xml:space="preserve"> </w:t>
      </w:r>
    </w:p>
    <w:p w:rsidR="006F35BA" w:rsidRPr="006F35BA" w:rsidRDefault="006F35BA" w:rsidP="006F35BA">
      <w:pPr>
        <w:jc w:val="both"/>
        <w:rPr>
          <w:rFonts w:eastAsia="Calibri" w:cs="Times New Roman"/>
          <w:i/>
          <w:color w:val="000000" w:themeColor="text1"/>
          <w:sz w:val="24"/>
          <w:szCs w:val="24"/>
        </w:rPr>
      </w:pPr>
      <w:r w:rsidRPr="006F35BA">
        <w:rPr>
          <w:rFonts w:eastAsia="Calibri" w:cs="Times New Roman"/>
          <w:i/>
          <w:color w:val="000000" w:themeColor="text1"/>
          <w:sz w:val="24"/>
          <w:szCs w:val="24"/>
        </w:rPr>
        <w:t xml:space="preserve">(См. Приложение № </w:t>
      </w:r>
      <w:r>
        <w:rPr>
          <w:rFonts w:eastAsia="Calibri" w:cs="Times New Roman"/>
          <w:i/>
          <w:color w:val="000000" w:themeColor="text1"/>
          <w:sz w:val="24"/>
          <w:szCs w:val="24"/>
        </w:rPr>
        <w:t>1</w:t>
      </w:r>
      <w:r w:rsidRPr="006F35BA">
        <w:rPr>
          <w:rFonts w:eastAsia="Calibri" w:cs="Times New Roman"/>
          <w:i/>
          <w:color w:val="000000" w:themeColor="text1"/>
          <w:sz w:val="24"/>
          <w:szCs w:val="24"/>
        </w:rPr>
        <w:t>1)</w:t>
      </w:r>
    </w:p>
    <w:p w:rsidR="006F35BA" w:rsidRDefault="006F35BA" w:rsidP="00AB40F8">
      <w:pPr>
        <w:jc w:val="both"/>
        <w:rPr>
          <w:rFonts w:eastAsia="Calibri" w:cs="Times New Roman"/>
          <w:color w:val="000000" w:themeColor="text1"/>
          <w:sz w:val="24"/>
          <w:szCs w:val="24"/>
        </w:rPr>
      </w:pPr>
    </w:p>
    <w:p w:rsidR="00AB40F8" w:rsidRPr="00EA32AB" w:rsidRDefault="00AB40F8" w:rsidP="00AB40F8">
      <w:pPr>
        <w:jc w:val="both"/>
        <w:rPr>
          <w:rFonts w:eastAsia="Calibri" w:cs="Times New Roman"/>
          <w:b/>
          <w:sz w:val="24"/>
          <w:szCs w:val="24"/>
        </w:rPr>
      </w:pPr>
      <w:r w:rsidRPr="00EA32AB">
        <w:rPr>
          <w:rFonts w:eastAsia="Calibri" w:cs="Times New Roman"/>
          <w:b/>
          <w:sz w:val="24"/>
          <w:szCs w:val="24"/>
        </w:rPr>
        <w:t>12. Социальная активность и социальное партнерство</w:t>
      </w:r>
    </w:p>
    <w:p w:rsidR="00AB40F8" w:rsidRPr="00EA32AB" w:rsidRDefault="00AB40F8" w:rsidP="00AB40F8">
      <w:pPr>
        <w:rPr>
          <w:rFonts w:eastAsia="Calibri" w:cs="Times New Roman"/>
          <w:sz w:val="24"/>
          <w:szCs w:val="24"/>
        </w:rPr>
      </w:pPr>
      <w:r w:rsidRPr="00EA32AB">
        <w:rPr>
          <w:rFonts w:eastAsia="Calibri" w:cs="Times New Roman"/>
          <w:sz w:val="22"/>
        </w:rPr>
        <w:t xml:space="preserve">Социально-значимые мероприятия: акции «Забота», «Ветераны живут рядом», «Поможем памятникам!», «Нам не нужна война! </w:t>
      </w:r>
      <w:proofErr w:type="gramStart"/>
      <w:r w:rsidRPr="00EA32AB">
        <w:rPr>
          <w:rFonts w:eastAsia="Calibri" w:cs="Times New Roman"/>
          <w:sz w:val="22"/>
        </w:rPr>
        <w:t xml:space="preserve">Нам нужен мир!», «Георгиевская лента», «Полотно Победы», «Бессмертный </w:t>
      </w:r>
      <w:r w:rsidR="008D371B" w:rsidRPr="00EA32AB">
        <w:rPr>
          <w:rFonts w:eastAsia="Calibri" w:cs="Times New Roman"/>
          <w:sz w:val="22"/>
        </w:rPr>
        <w:t>полк», «Письмо</w:t>
      </w:r>
      <w:r w:rsidRPr="00EA32AB">
        <w:rPr>
          <w:rFonts w:eastAsia="Calibri" w:cs="Times New Roman"/>
          <w:sz w:val="22"/>
        </w:rPr>
        <w:t xml:space="preserve"> ветерану», уроки Великой Отечественной войны в музее «Красная гвоздика», встречи в клубе «Ветеран» «Безопасное колесо», Урок безопасности, акция «Мы готовы к ГТО!», конкурс «Класс года».</w:t>
      </w:r>
      <w:proofErr w:type="gramEnd"/>
      <w:r w:rsidRPr="00EA32AB">
        <w:rPr>
          <w:rFonts w:eastAsia="Calibri" w:cs="Times New Roman"/>
          <w:sz w:val="22"/>
        </w:rPr>
        <w:t xml:space="preserve"> </w:t>
      </w:r>
      <w:r w:rsidRPr="00EA32AB">
        <w:rPr>
          <w:rFonts w:eastAsia="Calibri" w:cs="Times New Roman"/>
          <w:sz w:val="24"/>
          <w:szCs w:val="24"/>
        </w:rPr>
        <w:t xml:space="preserve">Программы </w:t>
      </w:r>
      <w:r w:rsidR="00C75396" w:rsidRPr="00EA32AB">
        <w:rPr>
          <w:rFonts w:eastAsia="Calibri" w:cs="Times New Roman"/>
          <w:sz w:val="24"/>
          <w:szCs w:val="24"/>
        </w:rPr>
        <w:t>ОУ:</w:t>
      </w:r>
    </w:p>
    <w:p w:rsidR="00AB40F8" w:rsidRPr="00EA32AB" w:rsidRDefault="00AB40F8" w:rsidP="00AB40F8">
      <w:pPr>
        <w:rPr>
          <w:rFonts w:eastAsia="Calibri" w:cs="Times New Roman"/>
          <w:sz w:val="24"/>
          <w:szCs w:val="24"/>
        </w:rPr>
      </w:pPr>
      <w:r w:rsidRPr="00EA32AB">
        <w:rPr>
          <w:rFonts w:eastAsia="Calibri" w:cs="Times New Roman"/>
          <w:sz w:val="24"/>
          <w:szCs w:val="24"/>
        </w:rPr>
        <w:t>Программа духовно- нравственного воспитания «Я – человек»</w:t>
      </w:r>
    </w:p>
    <w:p w:rsidR="00AB40F8" w:rsidRPr="00EA32AB" w:rsidRDefault="00AB40F8" w:rsidP="00AB40F8">
      <w:pPr>
        <w:rPr>
          <w:rFonts w:eastAsia="Calibri" w:cs="Times New Roman"/>
          <w:sz w:val="24"/>
          <w:szCs w:val="24"/>
        </w:rPr>
      </w:pPr>
      <w:r w:rsidRPr="00EA32AB">
        <w:rPr>
          <w:rFonts w:eastAsia="Calibri" w:cs="Times New Roman"/>
          <w:sz w:val="24"/>
          <w:szCs w:val="24"/>
        </w:rPr>
        <w:lastRenderedPageBreak/>
        <w:t>«Комплексная программа по первичной профилактике наркомании и ВИЧ-инфекции»</w:t>
      </w:r>
    </w:p>
    <w:p w:rsidR="00AB40F8" w:rsidRPr="00EA32AB" w:rsidRDefault="00AB40F8" w:rsidP="00AB40F8">
      <w:pPr>
        <w:rPr>
          <w:rFonts w:eastAsia="Calibri" w:cs="Times New Roman"/>
          <w:sz w:val="24"/>
          <w:szCs w:val="24"/>
        </w:rPr>
      </w:pPr>
      <w:r w:rsidRPr="00EA32AB">
        <w:rPr>
          <w:rFonts w:eastAsia="Calibri" w:cs="Times New Roman"/>
          <w:sz w:val="24"/>
          <w:szCs w:val="24"/>
        </w:rPr>
        <w:t>«Профилактика правонарушений»</w:t>
      </w:r>
    </w:p>
    <w:p w:rsidR="00AB40F8" w:rsidRPr="00EA32AB" w:rsidRDefault="00AB40F8" w:rsidP="00AB40F8">
      <w:pPr>
        <w:rPr>
          <w:rFonts w:eastAsia="Calibri" w:cs="Times New Roman"/>
          <w:sz w:val="24"/>
          <w:szCs w:val="24"/>
        </w:rPr>
      </w:pPr>
      <w:r w:rsidRPr="00EA32AB">
        <w:rPr>
          <w:rFonts w:eastAsia="Calibri" w:cs="Times New Roman"/>
          <w:sz w:val="24"/>
          <w:szCs w:val="24"/>
        </w:rPr>
        <w:t>«ЧМ по футболу 2018»</w:t>
      </w:r>
    </w:p>
    <w:p w:rsidR="00AB40F8" w:rsidRPr="00EA32AB" w:rsidRDefault="00AB40F8" w:rsidP="00AB40F8">
      <w:pPr>
        <w:rPr>
          <w:rFonts w:eastAsia="Calibri" w:cs="Times New Roman"/>
          <w:sz w:val="24"/>
          <w:szCs w:val="24"/>
        </w:rPr>
      </w:pPr>
      <w:r w:rsidRPr="00EA32AB">
        <w:rPr>
          <w:rFonts w:eastAsia="Calibri" w:cs="Times New Roman"/>
          <w:sz w:val="24"/>
          <w:szCs w:val="24"/>
        </w:rPr>
        <w:t>«Школа содействия здоровью»,</w:t>
      </w:r>
    </w:p>
    <w:p w:rsidR="00AB40F8" w:rsidRPr="00EA32AB" w:rsidRDefault="00AB40F8" w:rsidP="00AB40F8">
      <w:pPr>
        <w:rPr>
          <w:rFonts w:eastAsia="Calibri" w:cs="Times New Roman"/>
          <w:sz w:val="24"/>
          <w:szCs w:val="24"/>
        </w:rPr>
      </w:pPr>
      <w:r w:rsidRPr="00EA32AB">
        <w:rPr>
          <w:rFonts w:eastAsia="Calibri" w:cs="Times New Roman"/>
          <w:sz w:val="24"/>
          <w:szCs w:val="24"/>
        </w:rPr>
        <w:t>«Здоровый ученик»,</w:t>
      </w:r>
    </w:p>
    <w:p w:rsidR="00AB40F8" w:rsidRPr="00EA32AB" w:rsidRDefault="00AB40F8" w:rsidP="00AB40F8">
      <w:pPr>
        <w:rPr>
          <w:rFonts w:eastAsia="Calibri" w:cs="Times New Roman"/>
          <w:sz w:val="24"/>
          <w:szCs w:val="24"/>
        </w:rPr>
      </w:pPr>
      <w:r w:rsidRPr="00EA32AB">
        <w:rPr>
          <w:rFonts w:eastAsia="Calibri" w:cs="Times New Roman"/>
          <w:sz w:val="24"/>
          <w:szCs w:val="24"/>
        </w:rPr>
        <w:t>«Изучение правил дорожного движения»</w:t>
      </w:r>
    </w:p>
    <w:p w:rsidR="00AB40F8" w:rsidRPr="00EA32AB" w:rsidRDefault="00AB40F8" w:rsidP="00AB40F8">
      <w:pPr>
        <w:jc w:val="both"/>
        <w:rPr>
          <w:rFonts w:eastAsia="Calibri" w:cs="Times New Roman"/>
          <w:sz w:val="24"/>
          <w:szCs w:val="24"/>
        </w:rPr>
      </w:pPr>
      <w:r w:rsidRPr="00EA32AB">
        <w:rPr>
          <w:rFonts w:eastAsia="Calibri" w:cs="Times New Roman"/>
          <w:sz w:val="24"/>
          <w:szCs w:val="24"/>
        </w:rPr>
        <w:t xml:space="preserve"> В воспитательной деятельности ОУ взаимодействует с Приморским СДК, Приморским ДДТ, поселковой библиотеками, клубом «Ветеран», православным приходом Иоанна Богослова, Корейским ДК, диаспорой турок-месхетинцев</w:t>
      </w:r>
      <w:r w:rsidR="006F35BA" w:rsidRPr="00EA32AB">
        <w:rPr>
          <w:rFonts w:eastAsia="Calibri" w:cs="Times New Roman"/>
          <w:sz w:val="24"/>
          <w:szCs w:val="24"/>
        </w:rPr>
        <w:t>.</w:t>
      </w:r>
    </w:p>
    <w:p w:rsidR="006F35BA" w:rsidRPr="003452B9" w:rsidRDefault="006F35BA" w:rsidP="00AB40F8">
      <w:pPr>
        <w:jc w:val="both"/>
        <w:rPr>
          <w:rFonts w:eastAsia="Calibri" w:cs="Times New Roman"/>
          <w:color w:val="FF0000"/>
          <w:sz w:val="24"/>
          <w:szCs w:val="24"/>
        </w:rPr>
      </w:pPr>
    </w:p>
    <w:p w:rsidR="00AB40F8" w:rsidRPr="001E7764" w:rsidRDefault="00AB40F8" w:rsidP="00AB40F8">
      <w:pPr>
        <w:jc w:val="both"/>
        <w:rPr>
          <w:rFonts w:eastAsia="Calibri" w:cs="Times New Roman"/>
          <w:b/>
          <w:sz w:val="24"/>
          <w:szCs w:val="24"/>
        </w:rPr>
      </w:pPr>
      <w:r w:rsidRPr="001E7764">
        <w:rPr>
          <w:rFonts w:eastAsia="Calibri" w:cs="Times New Roman"/>
          <w:b/>
          <w:sz w:val="24"/>
          <w:szCs w:val="24"/>
        </w:rPr>
        <w:t>13. Основные сохраняющиеся проблемы</w:t>
      </w:r>
    </w:p>
    <w:p w:rsidR="00A814AB" w:rsidRPr="009F3782" w:rsidRDefault="00A814AB" w:rsidP="000B3609">
      <w:pPr>
        <w:shd w:val="clear" w:color="auto" w:fill="FFFFFF"/>
        <w:tabs>
          <w:tab w:val="left" w:pos="0"/>
        </w:tabs>
        <w:suppressAutoHyphens/>
        <w:rPr>
          <w:sz w:val="24"/>
          <w:szCs w:val="24"/>
          <w:lang w:eastAsia="ar-SA"/>
        </w:rPr>
      </w:pPr>
      <w:r w:rsidRPr="009F3782">
        <w:rPr>
          <w:b/>
          <w:sz w:val="24"/>
          <w:szCs w:val="24"/>
          <w:lang w:eastAsia="ar-SA"/>
        </w:rPr>
        <w:t>В связи с этим следует выделить ряд актуальных для развития школы проблем:</w:t>
      </w:r>
    </w:p>
    <w:p w:rsidR="000B3609" w:rsidRPr="000B3609" w:rsidRDefault="000B3609" w:rsidP="000B3609">
      <w:pPr>
        <w:pStyle w:val="12"/>
        <w:numPr>
          <w:ilvl w:val="0"/>
          <w:numId w:val="27"/>
        </w:numPr>
        <w:rPr>
          <w:rFonts w:ascii="Times New Roman" w:hAnsi="Times New Roman"/>
          <w:sz w:val="24"/>
        </w:rPr>
      </w:pPr>
      <w:r w:rsidRPr="000B3609">
        <w:rPr>
          <w:rFonts w:ascii="Times New Roman" w:hAnsi="Times New Roman"/>
          <w:sz w:val="24"/>
        </w:rPr>
        <w:t>Недостаточный уровень мотивации учителей по повышению квалификационной категории и прохождения курсовой подготовки по дополнительным программам.</w:t>
      </w:r>
    </w:p>
    <w:p w:rsidR="000B3609" w:rsidRPr="000B3609" w:rsidRDefault="000B3609" w:rsidP="000B3609">
      <w:pPr>
        <w:pStyle w:val="12"/>
        <w:numPr>
          <w:ilvl w:val="0"/>
          <w:numId w:val="27"/>
        </w:numPr>
        <w:rPr>
          <w:rFonts w:ascii="Times New Roman" w:hAnsi="Times New Roman"/>
          <w:sz w:val="24"/>
        </w:rPr>
      </w:pPr>
      <w:r w:rsidRPr="000B3609">
        <w:rPr>
          <w:rFonts w:ascii="Times New Roman" w:hAnsi="Times New Roman"/>
          <w:sz w:val="24"/>
        </w:rPr>
        <w:t>Проблема профессиональной активности педагогов.</w:t>
      </w:r>
    </w:p>
    <w:p w:rsidR="000B3609" w:rsidRPr="000B3609" w:rsidRDefault="000B3609" w:rsidP="000B3609">
      <w:pPr>
        <w:pStyle w:val="12"/>
        <w:numPr>
          <w:ilvl w:val="0"/>
          <w:numId w:val="27"/>
        </w:numPr>
        <w:rPr>
          <w:rFonts w:ascii="Times New Roman" w:hAnsi="Times New Roman"/>
          <w:sz w:val="24"/>
        </w:rPr>
      </w:pPr>
      <w:r w:rsidRPr="000B3609">
        <w:rPr>
          <w:rFonts w:ascii="Times New Roman" w:hAnsi="Times New Roman"/>
          <w:sz w:val="24"/>
        </w:rPr>
        <w:t>Продолжаем работать по совершенствованию материально-технической базы  в соответствии с ФГОС второго поколения.</w:t>
      </w:r>
    </w:p>
    <w:p w:rsidR="00AB40F8" w:rsidRPr="000B3609" w:rsidRDefault="00AB40F8" w:rsidP="000B3609">
      <w:pPr>
        <w:pStyle w:val="12"/>
        <w:numPr>
          <w:ilvl w:val="0"/>
          <w:numId w:val="27"/>
        </w:numPr>
        <w:rPr>
          <w:rFonts w:ascii="Times New Roman" w:hAnsi="Times New Roman"/>
          <w:sz w:val="24"/>
        </w:rPr>
      </w:pPr>
      <w:r w:rsidRPr="000B3609">
        <w:rPr>
          <w:rFonts w:ascii="Times New Roman" w:hAnsi="Times New Roman"/>
          <w:sz w:val="24"/>
        </w:rPr>
        <w:t>Нарушение учащимися правил поведения, правонарушения, увеличение числа семей, находящихся в социально-опасном положении, недостаточная работа классных руководителей по взаимодействию с семьей в вопросах обучения и воспитания учащихся.</w:t>
      </w:r>
    </w:p>
    <w:p w:rsidR="00EA32AB" w:rsidRPr="001E7764" w:rsidRDefault="00EA32AB" w:rsidP="00AB40F8">
      <w:pPr>
        <w:jc w:val="both"/>
        <w:rPr>
          <w:rFonts w:eastAsia="Calibri" w:cs="Times New Roman"/>
          <w:sz w:val="24"/>
          <w:szCs w:val="24"/>
        </w:rPr>
      </w:pPr>
    </w:p>
    <w:p w:rsidR="00AB40F8" w:rsidRPr="00AB40F8" w:rsidRDefault="00AB40F8" w:rsidP="00AB40F8">
      <w:pPr>
        <w:jc w:val="both"/>
        <w:rPr>
          <w:rFonts w:eastAsia="Calibri" w:cs="Times New Roman"/>
          <w:b/>
          <w:sz w:val="24"/>
          <w:szCs w:val="24"/>
        </w:rPr>
      </w:pPr>
      <w:r w:rsidRPr="00AB40F8">
        <w:rPr>
          <w:rFonts w:eastAsia="Calibri" w:cs="Times New Roman"/>
          <w:b/>
          <w:sz w:val="24"/>
          <w:szCs w:val="24"/>
        </w:rPr>
        <w:t>14.</w:t>
      </w:r>
      <w:r w:rsidR="00C75396">
        <w:rPr>
          <w:rFonts w:eastAsia="Calibri" w:cs="Times New Roman"/>
          <w:b/>
          <w:sz w:val="24"/>
          <w:szCs w:val="24"/>
        </w:rPr>
        <w:t xml:space="preserve"> </w:t>
      </w:r>
      <w:r w:rsidRPr="00AB40F8">
        <w:rPr>
          <w:rFonts w:eastAsia="Calibri" w:cs="Times New Roman"/>
          <w:b/>
          <w:sz w:val="24"/>
          <w:szCs w:val="24"/>
        </w:rPr>
        <w:t>Основные направления развития на следующий год</w:t>
      </w:r>
    </w:p>
    <w:p w:rsidR="00AB40F8" w:rsidRPr="00AB40F8" w:rsidRDefault="00AB40F8" w:rsidP="00AB40F8">
      <w:pPr>
        <w:jc w:val="both"/>
        <w:rPr>
          <w:rFonts w:eastAsia="Calibri" w:cs="Times New Roman"/>
          <w:sz w:val="24"/>
          <w:szCs w:val="24"/>
        </w:rPr>
      </w:pPr>
      <w:r w:rsidRPr="00AB40F8">
        <w:rPr>
          <w:rFonts w:eastAsia="Calibri" w:cs="Times New Roman"/>
          <w:sz w:val="24"/>
          <w:szCs w:val="24"/>
        </w:rPr>
        <w:t>- необходимо больш</w:t>
      </w:r>
      <w:r w:rsidR="00BB1E33">
        <w:rPr>
          <w:rFonts w:eastAsia="Calibri" w:cs="Times New Roman"/>
          <w:sz w:val="24"/>
          <w:szCs w:val="24"/>
        </w:rPr>
        <w:t>е</w:t>
      </w:r>
      <w:r w:rsidRPr="00AB40F8">
        <w:rPr>
          <w:rFonts w:eastAsia="Calibri" w:cs="Times New Roman"/>
          <w:sz w:val="24"/>
          <w:szCs w:val="24"/>
        </w:rPr>
        <w:t xml:space="preserve"> внимани</w:t>
      </w:r>
      <w:r w:rsidR="00BB1E33">
        <w:rPr>
          <w:rFonts w:eastAsia="Calibri" w:cs="Times New Roman"/>
          <w:sz w:val="24"/>
          <w:szCs w:val="24"/>
        </w:rPr>
        <w:t>я</w:t>
      </w:r>
      <w:r w:rsidRPr="00AB40F8">
        <w:rPr>
          <w:rFonts w:eastAsia="Calibri" w:cs="Times New Roman"/>
          <w:sz w:val="24"/>
          <w:szCs w:val="24"/>
        </w:rPr>
        <w:t xml:space="preserve"> удел</w:t>
      </w:r>
      <w:r w:rsidR="00EA32AB">
        <w:rPr>
          <w:rFonts w:eastAsia="Calibri" w:cs="Times New Roman"/>
          <w:sz w:val="24"/>
          <w:szCs w:val="24"/>
        </w:rPr>
        <w:t>ить реализации ФГОС</w:t>
      </w:r>
      <w:r w:rsidR="00BB1E33">
        <w:rPr>
          <w:rFonts w:eastAsia="Calibri" w:cs="Times New Roman"/>
          <w:sz w:val="24"/>
          <w:szCs w:val="24"/>
        </w:rPr>
        <w:t xml:space="preserve"> (подготовке по переходу на ФГОС </w:t>
      </w:r>
      <w:r w:rsidR="006D7234">
        <w:rPr>
          <w:rFonts w:eastAsia="Calibri" w:cs="Times New Roman"/>
          <w:sz w:val="24"/>
          <w:szCs w:val="24"/>
        </w:rPr>
        <w:t>10-11 клакл.)</w:t>
      </w:r>
      <w:r w:rsidR="00EA32AB">
        <w:rPr>
          <w:rFonts w:eastAsia="Calibri" w:cs="Times New Roman"/>
          <w:sz w:val="24"/>
          <w:szCs w:val="24"/>
        </w:rPr>
        <w:t xml:space="preserve"> </w:t>
      </w:r>
      <w:r w:rsidRPr="00AB40F8">
        <w:rPr>
          <w:rFonts w:eastAsia="Calibri" w:cs="Times New Roman"/>
          <w:sz w:val="24"/>
          <w:szCs w:val="24"/>
        </w:rPr>
        <w:t>разработке и проведению групповых тренингов не т</w:t>
      </w:r>
      <w:r w:rsidR="00EA32AB">
        <w:rPr>
          <w:rFonts w:eastAsia="Calibri" w:cs="Times New Roman"/>
          <w:sz w:val="24"/>
          <w:szCs w:val="24"/>
        </w:rPr>
        <w:t xml:space="preserve">олько для обучающихся, но и для </w:t>
      </w:r>
      <w:r w:rsidRPr="00AB40F8">
        <w:rPr>
          <w:rFonts w:eastAsia="Calibri" w:cs="Times New Roman"/>
          <w:sz w:val="24"/>
          <w:szCs w:val="24"/>
        </w:rPr>
        <w:t xml:space="preserve">родителей, педагогов. </w:t>
      </w:r>
    </w:p>
    <w:p w:rsidR="006D7234" w:rsidRDefault="00AB40F8" w:rsidP="00AB40F8">
      <w:pPr>
        <w:jc w:val="both"/>
        <w:rPr>
          <w:rFonts w:eastAsia="Calibri" w:cs="Times New Roman"/>
          <w:sz w:val="24"/>
          <w:szCs w:val="24"/>
        </w:rPr>
      </w:pPr>
      <w:r w:rsidRPr="00AB40F8">
        <w:rPr>
          <w:rFonts w:eastAsia="Calibri" w:cs="Times New Roman"/>
          <w:sz w:val="24"/>
          <w:szCs w:val="24"/>
        </w:rPr>
        <w:t>-</w:t>
      </w:r>
      <w:r w:rsidR="001E0BC1">
        <w:rPr>
          <w:rFonts w:eastAsia="Calibri" w:cs="Times New Roman"/>
          <w:sz w:val="24"/>
          <w:szCs w:val="24"/>
        </w:rPr>
        <w:t xml:space="preserve"> </w:t>
      </w:r>
      <w:r w:rsidRPr="00AB40F8">
        <w:rPr>
          <w:rFonts w:eastAsia="Calibri" w:cs="Times New Roman"/>
          <w:sz w:val="24"/>
          <w:szCs w:val="24"/>
        </w:rPr>
        <w:t xml:space="preserve">продолжать непрерывное сопровождение индивидуального обучения в старшем звене, на улучшение психологического </w:t>
      </w:r>
      <w:proofErr w:type="gramStart"/>
      <w:r w:rsidRPr="00AB40F8">
        <w:rPr>
          <w:rFonts w:eastAsia="Calibri" w:cs="Times New Roman"/>
          <w:sz w:val="24"/>
          <w:szCs w:val="24"/>
        </w:rPr>
        <w:t>микроклимата</w:t>
      </w:r>
      <w:proofErr w:type="gramEnd"/>
      <w:r w:rsidRPr="00AB40F8">
        <w:rPr>
          <w:rFonts w:eastAsia="Calibri" w:cs="Times New Roman"/>
          <w:sz w:val="24"/>
          <w:szCs w:val="24"/>
        </w:rPr>
        <w:t xml:space="preserve"> как в классах, так и во всём школьном коллективе,</w:t>
      </w:r>
    </w:p>
    <w:p w:rsidR="006D7234" w:rsidRDefault="00C75396" w:rsidP="00AB40F8">
      <w:pPr>
        <w:jc w:val="both"/>
        <w:rPr>
          <w:rFonts w:eastAsia="Calibri" w:cs="Times New Roman"/>
          <w:sz w:val="24"/>
          <w:szCs w:val="24"/>
        </w:rPr>
      </w:pPr>
      <w:r>
        <w:rPr>
          <w:rFonts w:eastAsia="Calibri" w:cs="Times New Roman"/>
          <w:sz w:val="24"/>
          <w:szCs w:val="24"/>
        </w:rPr>
        <w:t xml:space="preserve"> </w:t>
      </w:r>
      <w:r w:rsidR="006D7234">
        <w:rPr>
          <w:rFonts w:eastAsia="Calibri" w:cs="Times New Roman"/>
          <w:sz w:val="24"/>
          <w:szCs w:val="24"/>
        </w:rPr>
        <w:t>осуществлять</w:t>
      </w:r>
      <w:r w:rsidR="00AB40F8" w:rsidRPr="00AB40F8">
        <w:rPr>
          <w:rFonts w:eastAsia="Calibri" w:cs="Times New Roman"/>
          <w:sz w:val="24"/>
          <w:szCs w:val="24"/>
        </w:rPr>
        <w:t xml:space="preserve"> психологическую подготовку выпускников к сдаче ЕГЭ -201</w:t>
      </w:r>
      <w:r w:rsidR="00DC2872" w:rsidRPr="00DC2872">
        <w:rPr>
          <w:rFonts w:eastAsia="Calibri" w:cs="Times New Roman"/>
          <w:sz w:val="24"/>
          <w:szCs w:val="24"/>
        </w:rPr>
        <w:t>9</w:t>
      </w:r>
      <w:r w:rsidR="00AB40F8" w:rsidRPr="00AB40F8">
        <w:rPr>
          <w:rFonts w:eastAsia="Calibri" w:cs="Times New Roman"/>
          <w:sz w:val="24"/>
          <w:szCs w:val="24"/>
        </w:rPr>
        <w:t xml:space="preserve">. </w:t>
      </w:r>
    </w:p>
    <w:p w:rsidR="00AB40F8" w:rsidRPr="00AB40F8" w:rsidRDefault="00AB40F8" w:rsidP="00AB40F8">
      <w:pPr>
        <w:jc w:val="both"/>
        <w:rPr>
          <w:rFonts w:eastAsia="Calibri" w:cs="Times New Roman"/>
          <w:sz w:val="24"/>
          <w:szCs w:val="24"/>
        </w:rPr>
      </w:pPr>
      <w:proofErr w:type="gramStart"/>
      <w:r w:rsidRPr="00AB40F8">
        <w:rPr>
          <w:rFonts w:eastAsia="Calibri" w:cs="Times New Roman"/>
          <w:sz w:val="24"/>
          <w:szCs w:val="24"/>
        </w:rPr>
        <w:t>Учителей математики и русского языка, выпускающих 9 и 11 классы в 201</w:t>
      </w:r>
      <w:r w:rsidR="00DC2872" w:rsidRPr="00DC2872">
        <w:rPr>
          <w:rFonts w:eastAsia="Calibri" w:cs="Times New Roman"/>
          <w:sz w:val="24"/>
          <w:szCs w:val="24"/>
        </w:rPr>
        <w:t>9</w:t>
      </w:r>
      <w:r w:rsidRPr="00AB40F8">
        <w:rPr>
          <w:rFonts w:eastAsia="Calibri" w:cs="Times New Roman"/>
          <w:sz w:val="24"/>
          <w:szCs w:val="24"/>
        </w:rPr>
        <w:t xml:space="preserve">  году привле</w:t>
      </w:r>
      <w:r w:rsidR="006D7234">
        <w:rPr>
          <w:rFonts w:eastAsia="Calibri" w:cs="Times New Roman"/>
          <w:sz w:val="24"/>
          <w:szCs w:val="24"/>
        </w:rPr>
        <w:t>кать</w:t>
      </w:r>
      <w:r w:rsidRPr="00AB40F8">
        <w:rPr>
          <w:rFonts w:eastAsia="Calibri" w:cs="Times New Roman"/>
          <w:sz w:val="24"/>
          <w:szCs w:val="24"/>
        </w:rPr>
        <w:t xml:space="preserve"> к участию в вебинарах, семинарах проводимых в ВГАПО по вопросам организации итогового повторения в рамках подготовки к государственной итоговой аттестации по математике, использовать для подготовки учащихся  к ГИА материалы открытого банка заданий (ФИПИ) и материалов, подготовленных кафедрами теории и методики обучения математике и филологических дисциплин и</w:t>
      </w:r>
      <w:proofErr w:type="gramEnd"/>
      <w:r w:rsidRPr="00AB40F8">
        <w:rPr>
          <w:rFonts w:eastAsia="Calibri" w:cs="Times New Roman"/>
          <w:sz w:val="24"/>
          <w:szCs w:val="24"/>
        </w:rPr>
        <w:t xml:space="preserve"> методики их </w:t>
      </w:r>
      <w:r w:rsidR="00C75396" w:rsidRPr="00AB40F8">
        <w:rPr>
          <w:rFonts w:eastAsia="Calibri" w:cs="Times New Roman"/>
          <w:sz w:val="24"/>
          <w:szCs w:val="24"/>
        </w:rPr>
        <w:t>преподавания</w:t>
      </w:r>
      <w:r w:rsidRPr="00AB40F8">
        <w:rPr>
          <w:rFonts w:eastAsia="Calibri" w:cs="Times New Roman"/>
          <w:sz w:val="24"/>
          <w:szCs w:val="24"/>
        </w:rPr>
        <w:t xml:space="preserve"> ВГАПО (сайты кафедр) в течение всего учебного года.</w:t>
      </w:r>
      <w:r w:rsidR="006D7234">
        <w:rPr>
          <w:rFonts w:eastAsia="Calibri" w:cs="Times New Roman"/>
          <w:sz w:val="24"/>
          <w:szCs w:val="24"/>
        </w:rPr>
        <w:t xml:space="preserve"> Акцентировать внимание на работе по выбору экзаменов в 9 и 11 классах.</w:t>
      </w:r>
    </w:p>
    <w:p w:rsidR="00AB40F8" w:rsidRPr="00AB40F8" w:rsidRDefault="00AB40F8" w:rsidP="00AB40F8">
      <w:pPr>
        <w:jc w:val="both"/>
        <w:rPr>
          <w:rFonts w:eastAsia="Calibri" w:cs="Times New Roman"/>
          <w:sz w:val="24"/>
          <w:szCs w:val="24"/>
        </w:rPr>
      </w:pPr>
      <w:r w:rsidRPr="00AB40F8">
        <w:rPr>
          <w:rFonts w:eastAsia="Calibri" w:cs="Times New Roman"/>
          <w:sz w:val="24"/>
          <w:szCs w:val="24"/>
        </w:rPr>
        <w:t>Много предстоит работы по улучшению качества знан</w:t>
      </w:r>
      <w:r w:rsidR="00EA32AB">
        <w:rPr>
          <w:rFonts w:eastAsia="Calibri" w:cs="Times New Roman"/>
          <w:sz w:val="24"/>
          <w:szCs w:val="24"/>
        </w:rPr>
        <w:t xml:space="preserve">ий, повышение мотивации учения, </w:t>
      </w:r>
      <w:r w:rsidRPr="00AB40F8">
        <w:rPr>
          <w:rFonts w:eastAsia="Calibri" w:cs="Times New Roman"/>
          <w:sz w:val="24"/>
          <w:szCs w:val="24"/>
        </w:rPr>
        <w:t>развитие когнитивной и поведенческих сфер детей</w:t>
      </w:r>
      <w:r w:rsidR="00EA32AB">
        <w:rPr>
          <w:rFonts w:eastAsia="Calibri" w:cs="Times New Roman"/>
          <w:sz w:val="24"/>
          <w:szCs w:val="24"/>
        </w:rPr>
        <w:t xml:space="preserve">, адаптации к нашей школе </w:t>
      </w:r>
      <w:r w:rsidR="00F05FAF">
        <w:rPr>
          <w:rFonts w:eastAsia="Calibri" w:cs="Times New Roman"/>
          <w:sz w:val="24"/>
          <w:szCs w:val="24"/>
        </w:rPr>
        <w:t>детей,</w:t>
      </w:r>
      <w:r w:rsidR="00EA32AB">
        <w:rPr>
          <w:rFonts w:eastAsia="Calibri" w:cs="Times New Roman"/>
          <w:sz w:val="24"/>
          <w:szCs w:val="24"/>
        </w:rPr>
        <w:t xml:space="preserve"> </w:t>
      </w:r>
      <w:r w:rsidRPr="00AB40F8">
        <w:rPr>
          <w:rFonts w:eastAsia="Calibri" w:cs="Times New Roman"/>
          <w:sz w:val="24"/>
          <w:szCs w:val="24"/>
        </w:rPr>
        <w:t>прибывших на ученье из других школ. Запланировать индивидуальную работу</w:t>
      </w:r>
      <w:r w:rsidR="00F05FAF">
        <w:rPr>
          <w:rFonts w:eastAsia="Calibri" w:cs="Times New Roman"/>
          <w:sz w:val="24"/>
          <w:szCs w:val="24"/>
        </w:rPr>
        <w:t xml:space="preserve"> с </w:t>
      </w:r>
      <w:proofErr w:type="gramStart"/>
      <w:r w:rsidR="00F05FAF">
        <w:rPr>
          <w:rFonts w:eastAsia="Calibri" w:cs="Times New Roman"/>
          <w:sz w:val="24"/>
          <w:szCs w:val="24"/>
        </w:rPr>
        <w:t>обучающимися</w:t>
      </w:r>
      <w:proofErr w:type="gramEnd"/>
      <w:r w:rsidRPr="00AB40F8">
        <w:rPr>
          <w:rFonts w:eastAsia="Calibri" w:cs="Times New Roman"/>
          <w:sz w:val="24"/>
          <w:szCs w:val="24"/>
        </w:rPr>
        <w:t xml:space="preserve"> (выявить причину низких результатов, разработать систему упражнений по ликвидации пробелов в знаниях)</w:t>
      </w:r>
      <w:r w:rsidR="00EA32AB">
        <w:rPr>
          <w:rFonts w:eastAsia="Calibri" w:cs="Times New Roman"/>
          <w:sz w:val="24"/>
          <w:szCs w:val="24"/>
        </w:rPr>
        <w:t>.</w:t>
      </w:r>
    </w:p>
    <w:p w:rsidR="00AB40F8" w:rsidRPr="00AB40F8" w:rsidRDefault="00AB40F8" w:rsidP="00AB40F8">
      <w:pPr>
        <w:jc w:val="both"/>
        <w:rPr>
          <w:rFonts w:eastAsia="Calibri" w:cs="Times New Roman"/>
          <w:sz w:val="24"/>
          <w:szCs w:val="24"/>
        </w:rPr>
      </w:pPr>
      <w:r w:rsidRPr="00AB40F8">
        <w:rPr>
          <w:rFonts w:eastAsia="Calibri" w:cs="Times New Roman"/>
          <w:sz w:val="24"/>
          <w:szCs w:val="24"/>
        </w:rPr>
        <w:t>Актуальной останется работа по оздоровлению детей и</w:t>
      </w:r>
      <w:r w:rsidR="00205ECD">
        <w:rPr>
          <w:rFonts w:eastAsia="Calibri" w:cs="Times New Roman"/>
          <w:sz w:val="24"/>
          <w:szCs w:val="24"/>
        </w:rPr>
        <w:t xml:space="preserve"> педагогов, реализации здоровье </w:t>
      </w:r>
      <w:r w:rsidRPr="00AB40F8">
        <w:rPr>
          <w:rFonts w:eastAsia="Calibri" w:cs="Times New Roman"/>
          <w:sz w:val="24"/>
          <w:szCs w:val="24"/>
        </w:rPr>
        <w:t>сберегающих образовательных технологий, предотвращению педагогических деприваций, конфликтов, эмоционального выгорания.</w:t>
      </w:r>
    </w:p>
    <w:p w:rsidR="00AB40F8" w:rsidRPr="00AB40F8" w:rsidRDefault="00AB40F8" w:rsidP="00AB40F8">
      <w:pPr>
        <w:jc w:val="both"/>
        <w:rPr>
          <w:rFonts w:eastAsia="Calibri" w:cs="Times New Roman"/>
          <w:sz w:val="24"/>
          <w:szCs w:val="24"/>
        </w:rPr>
      </w:pPr>
      <w:r w:rsidRPr="00AB40F8">
        <w:rPr>
          <w:rFonts w:eastAsia="Calibri" w:cs="Times New Roman"/>
          <w:sz w:val="24"/>
          <w:szCs w:val="24"/>
        </w:rPr>
        <w:t xml:space="preserve">И усилению взаимодействия ОУ, </w:t>
      </w:r>
      <w:r w:rsidR="00C75396" w:rsidRPr="00AB40F8">
        <w:rPr>
          <w:rFonts w:eastAsia="Calibri" w:cs="Times New Roman"/>
          <w:sz w:val="24"/>
          <w:szCs w:val="24"/>
        </w:rPr>
        <w:t>семьи,</w:t>
      </w:r>
      <w:r w:rsidRPr="00AB40F8">
        <w:rPr>
          <w:rFonts w:eastAsia="Calibri" w:cs="Times New Roman"/>
          <w:sz w:val="24"/>
          <w:szCs w:val="24"/>
        </w:rPr>
        <w:t xml:space="preserve"> социальных партнеров в реализации программ воспитания обучающихся.</w:t>
      </w:r>
    </w:p>
    <w:p w:rsidR="00A814AB" w:rsidRPr="009F3782" w:rsidRDefault="00A814AB" w:rsidP="00A814AB">
      <w:pPr>
        <w:tabs>
          <w:tab w:val="left" w:pos="1440"/>
        </w:tabs>
        <w:suppressAutoHyphens/>
        <w:rPr>
          <w:b/>
          <w:bCs/>
          <w:sz w:val="24"/>
          <w:szCs w:val="24"/>
          <w:lang w:eastAsia="ar-SA"/>
        </w:rPr>
      </w:pPr>
      <w:r w:rsidRPr="009F3782">
        <w:rPr>
          <w:b/>
          <w:bCs/>
          <w:sz w:val="24"/>
          <w:szCs w:val="24"/>
          <w:lang w:eastAsia="ar-SA"/>
        </w:rPr>
        <w:t>Рекомендации:</w:t>
      </w:r>
    </w:p>
    <w:p w:rsidR="00A814AB" w:rsidRPr="009F3782" w:rsidRDefault="00A814AB" w:rsidP="00A814AB">
      <w:pPr>
        <w:suppressAutoHyphens/>
        <w:jc w:val="both"/>
        <w:rPr>
          <w:sz w:val="24"/>
          <w:szCs w:val="24"/>
          <w:lang w:eastAsia="ar-SA"/>
        </w:rPr>
      </w:pPr>
      <w:r w:rsidRPr="009F3782">
        <w:rPr>
          <w:sz w:val="24"/>
          <w:szCs w:val="24"/>
          <w:lang w:eastAsia="ar-SA"/>
        </w:rPr>
        <w:t>1. Руководителям ШМО активизировать работу по повышению роста профессионального уровня педагогов.</w:t>
      </w:r>
    </w:p>
    <w:p w:rsidR="00A814AB" w:rsidRPr="009F3782" w:rsidRDefault="00A814AB" w:rsidP="00A814AB">
      <w:pPr>
        <w:suppressAutoHyphens/>
        <w:jc w:val="both"/>
        <w:rPr>
          <w:sz w:val="24"/>
          <w:szCs w:val="24"/>
          <w:lang w:eastAsia="ar-SA"/>
        </w:rPr>
      </w:pPr>
      <w:r w:rsidRPr="009F3782">
        <w:rPr>
          <w:sz w:val="24"/>
          <w:szCs w:val="24"/>
          <w:lang w:eastAsia="ar-SA"/>
        </w:rPr>
        <w:t>2. Администрации школы, руководителям ШМО привлекать педагогов к участию в очных профессиональных конкурсах, семинарах.</w:t>
      </w:r>
    </w:p>
    <w:p w:rsidR="00A814AB" w:rsidRPr="009F3782" w:rsidRDefault="00A814AB" w:rsidP="00A814AB">
      <w:pPr>
        <w:jc w:val="both"/>
        <w:rPr>
          <w:sz w:val="24"/>
          <w:szCs w:val="24"/>
        </w:rPr>
      </w:pPr>
      <w:r w:rsidRPr="009F3782">
        <w:rPr>
          <w:sz w:val="24"/>
          <w:szCs w:val="24"/>
        </w:rPr>
        <w:t>3.</w:t>
      </w:r>
      <w:r w:rsidRPr="009F3782">
        <w:rPr>
          <w:sz w:val="24"/>
          <w:szCs w:val="24"/>
          <w:lang w:eastAsia="ar-SA"/>
        </w:rPr>
        <w:t xml:space="preserve"> Администрации школы</w:t>
      </w:r>
      <w:r w:rsidRPr="009F3782">
        <w:rPr>
          <w:sz w:val="24"/>
          <w:szCs w:val="24"/>
        </w:rPr>
        <w:t xml:space="preserve"> усилить </w:t>
      </w:r>
      <w:proofErr w:type="gramStart"/>
      <w:r w:rsidRPr="009F3782">
        <w:rPr>
          <w:sz w:val="24"/>
          <w:szCs w:val="24"/>
        </w:rPr>
        <w:t>контроль за</w:t>
      </w:r>
      <w:proofErr w:type="gramEnd"/>
      <w:r w:rsidRPr="009F3782">
        <w:rPr>
          <w:sz w:val="24"/>
          <w:szCs w:val="24"/>
        </w:rPr>
        <w:t xml:space="preserve"> работой педагогов по самообразованию, взаимопосещению уроков, мероприятий разного уровня с целью обмена опытом.</w:t>
      </w:r>
    </w:p>
    <w:p w:rsidR="00A814AB" w:rsidRPr="00C17FCD" w:rsidRDefault="00A814AB" w:rsidP="00A814AB">
      <w:pPr>
        <w:autoSpaceDE w:val="0"/>
        <w:autoSpaceDN w:val="0"/>
        <w:spacing w:line="276" w:lineRule="auto"/>
        <w:jc w:val="both"/>
        <w:rPr>
          <w:sz w:val="24"/>
        </w:rPr>
      </w:pPr>
      <w:r w:rsidRPr="00C17FCD">
        <w:rPr>
          <w:sz w:val="24"/>
        </w:rPr>
        <w:t xml:space="preserve">4.Продолжить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 </w:t>
      </w:r>
    </w:p>
    <w:p w:rsidR="00A814AB" w:rsidRPr="00C17FCD" w:rsidRDefault="00A814AB" w:rsidP="00A814AB">
      <w:pPr>
        <w:autoSpaceDE w:val="0"/>
        <w:autoSpaceDN w:val="0"/>
        <w:spacing w:line="276" w:lineRule="auto"/>
        <w:jc w:val="both"/>
        <w:rPr>
          <w:sz w:val="24"/>
        </w:rPr>
      </w:pPr>
      <w:r w:rsidRPr="00C17FCD">
        <w:rPr>
          <w:sz w:val="24"/>
        </w:rPr>
        <w:t xml:space="preserve">5. Развивать и совершенствовать систему работы и поддержки одаренных учащихся. </w:t>
      </w:r>
    </w:p>
    <w:p w:rsidR="00A814AB" w:rsidRPr="00C17FCD" w:rsidRDefault="00A814AB" w:rsidP="00A814AB">
      <w:pPr>
        <w:autoSpaceDE w:val="0"/>
        <w:autoSpaceDN w:val="0"/>
        <w:spacing w:line="276" w:lineRule="auto"/>
        <w:jc w:val="both"/>
        <w:rPr>
          <w:sz w:val="24"/>
        </w:rPr>
      </w:pPr>
      <w:r w:rsidRPr="00C17FCD">
        <w:rPr>
          <w:sz w:val="24"/>
        </w:rPr>
        <w:lastRenderedPageBreak/>
        <w:t xml:space="preserve">6. Вести целенаправленную и планомерную работу по подготовке учащихся к олимпиадам с последующим анализом результатов. </w:t>
      </w:r>
    </w:p>
    <w:p w:rsidR="00A814AB" w:rsidRDefault="00A814AB" w:rsidP="00A814AB">
      <w:pPr>
        <w:autoSpaceDE w:val="0"/>
        <w:autoSpaceDN w:val="0"/>
        <w:spacing w:line="276" w:lineRule="auto"/>
        <w:jc w:val="both"/>
        <w:rPr>
          <w:sz w:val="24"/>
        </w:rPr>
      </w:pPr>
      <w:r w:rsidRPr="00C17FCD">
        <w:rPr>
          <w:sz w:val="24"/>
        </w:rPr>
        <w:t xml:space="preserve">7.Совершенствовать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A814AB" w:rsidRDefault="00A814AB" w:rsidP="00A814AB">
      <w:pPr>
        <w:autoSpaceDE w:val="0"/>
        <w:autoSpaceDN w:val="0"/>
        <w:spacing w:line="276" w:lineRule="auto"/>
        <w:jc w:val="both"/>
        <w:rPr>
          <w:sz w:val="24"/>
        </w:rPr>
      </w:pPr>
      <w:r w:rsidRPr="00C17FCD">
        <w:rPr>
          <w:sz w:val="24"/>
        </w:rPr>
        <w:t xml:space="preserve">8.Использовать инновационные технологии для повышения качества образования. </w:t>
      </w:r>
    </w:p>
    <w:p w:rsidR="00A814AB" w:rsidRPr="00C17FCD" w:rsidRDefault="00A814AB" w:rsidP="00A814AB">
      <w:pPr>
        <w:autoSpaceDE w:val="0"/>
        <w:autoSpaceDN w:val="0"/>
        <w:spacing w:line="276" w:lineRule="auto"/>
        <w:jc w:val="both"/>
        <w:rPr>
          <w:sz w:val="24"/>
        </w:rPr>
      </w:pPr>
      <w:r w:rsidRPr="00C17FCD">
        <w:rPr>
          <w:sz w:val="24"/>
        </w:rPr>
        <w:t xml:space="preserve">9.Привести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 </w:t>
      </w:r>
    </w:p>
    <w:p w:rsidR="00A814AB" w:rsidRPr="00C17FCD" w:rsidRDefault="00A814AB" w:rsidP="00A814AB">
      <w:pPr>
        <w:autoSpaceDE w:val="0"/>
        <w:autoSpaceDN w:val="0"/>
        <w:spacing w:line="276" w:lineRule="auto"/>
        <w:jc w:val="both"/>
        <w:rPr>
          <w:rFonts w:eastAsia="Times New Roman" w:cs="Courier New"/>
          <w:b/>
          <w:i/>
          <w:sz w:val="22"/>
          <w:szCs w:val="28"/>
          <w:lang w:eastAsia="ru-RU"/>
        </w:rPr>
      </w:pPr>
      <w:r w:rsidRPr="00C17FCD">
        <w:rPr>
          <w:sz w:val="24"/>
        </w:rPr>
        <w:t>10.Обеспечить методическое сопровождение работы с молодыми и вновь принятыми специалистами.</w:t>
      </w:r>
    </w:p>
    <w:p w:rsidR="00A814AB" w:rsidRDefault="00A814AB" w:rsidP="00A814AB">
      <w:pPr>
        <w:autoSpaceDE w:val="0"/>
        <w:autoSpaceDN w:val="0"/>
        <w:spacing w:line="276" w:lineRule="auto"/>
        <w:ind w:firstLine="142"/>
        <w:jc w:val="both"/>
        <w:rPr>
          <w:rFonts w:eastAsia="Times New Roman" w:cs="Courier New"/>
          <w:b/>
          <w:i/>
          <w:sz w:val="24"/>
          <w:szCs w:val="28"/>
          <w:lang w:eastAsia="ru-RU"/>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A814AB" w:rsidRDefault="00A814AB"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Default="00321E20" w:rsidP="00AB40F8">
      <w:pPr>
        <w:jc w:val="both"/>
        <w:rPr>
          <w:rFonts w:eastAsia="Calibri" w:cs="Times New Roman"/>
          <w:sz w:val="24"/>
          <w:szCs w:val="24"/>
        </w:rPr>
      </w:pPr>
    </w:p>
    <w:p w:rsidR="00321E20" w:rsidRPr="00AB40F8" w:rsidRDefault="00321E20" w:rsidP="00AB40F8">
      <w:pPr>
        <w:jc w:val="both"/>
        <w:rPr>
          <w:rFonts w:eastAsia="Calibri" w:cs="Times New Roman"/>
          <w:sz w:val="24"/>
          <w:szCs w:val="24"/>
        </w:rPr>
      </w:pPr>
    </w:p>
    <w:p w:rsidR="00AB40F8" w:rsidRPr="00AB40F8" w:rsidRDefault="00AB40F8" w:rsidP="00AB40F8">
      <w:pPr>
        <w:jc w:val="right"/>
        <w:rPr>
          <w:rFonts w:eastAsia="Calibri" w:cs="Times New Roman"/>
          <w:b/>
          <w:sz w:val="24"/>
          <w:szCs w:val="24"/>
        </w:rPr>
      </w:pPr>
      <w:r w:rsidRPr="00AB40F8">
        <w:rPr>
          <w:rFonts w:eastAsia="Calibri" w:cs="Times New Roman"/>
          <w:b/>
          <w:sz w:val="24"/>
          <w:szCs w:val="24"/>
        </w:rPr>
        <w:t>Приложение №1</w:t>
      </w:r>
    </w:p>
    <w:p w:rsidR="00AB40F8" w:rsidRPr="00321E20" w:rsidRDefault="00321E20" w:rsidP="00321E20">
      <w:pPr>
        <w:jc w:val="center"/>
        <w:rPr>
          <w:rFonts w:eastAsia="Calibri" w:cs="Times New Roman"/>
          <w:b/>
          <w:sz w:val="24"/>
          <w:szCs w:val="24"/>
        </w:rPr>
      </w:pPr>
      <w:r w:rsidRPr="00321E20">
        <w:rPr>
          <w:rFonts w:eastAsia="Calibri" w:cs="Times New Roman"/>
          <w:b/>
          <w:sz w:val="24"/>
          <w:szCs w:val="24"/>
        </w:rPr>
        <w:t xml:space="preserve">Структура </w:t>
      </w:r>
      <w:r w:rsidR="00AB40F8" w:rsidRPr="00321E20">
        <w:rPr>
          <w:rFonts w:eastAsia="Calibri" w:cs="Times New Roman"/>
          <w:b/>
          <w:sz w:val="24"/>
          <w:szCs w:val="24"/>
        </w:rPr>
        <w:t>управления школой</w:t>
      </w:r>
    </w:p>
    <w:p w:rsidR="00321E20" w:rsidRPr="00FD7C60" w:rsidRDefault="00321E20" w:rsidP="00321E20">
      <w:pPr>
        <w:spacing w:line="276" w:lineRule="auto"/>
        <w:jc w:val="both"/>
        <w:rPr>
          <w:sz w:val="24"/>
          <w:szCs w:val="24"/>
          <w:lang w:eastAsia="ru-RU"/>
        </w:rPr>
      </w:pPr>
      <w:r w:rsidRPr="00FD7C60">
        <w:rPr>
          <w:color w:val="000000"/>
          <w:sz w:val="24"/>
          <w:szCs w:val="24"/>
          <w:lang w:eastAsia="ru-RU"/>
        </w:rPr>
        <w:t>МКОУ «</w:t>
      </w:r>
      <w:proofErr w:type="gramStart"/>
      <w:r w:rsidRPr="00FD7C60">
        <w:rPr>
          <w:color w:val="000000"/>
          <w:sz w:val="24"/>
          <w:szCs w:val="24"/>
          <w:lang w:eastAsia="ru-RU"/>
        </w:rPr>
        <w:t>Приморская</w:t>
      </w:r>
      <w:proofErr w:type="gramEnd"/>
      <w:r w:rsidRPr="00FD7C60">
        <w:rPr>
          <w:color w:val="000000"/>
          <w:sz w:val="24"/>
          <w:szCs w:val="24"/>
          <w:lang w:eastAsia="ru-RU"/>
        </w:rPr>
        <w:t xml:space="preserve"> СШ» п. Приморск Быковского муниципального района</w:t>
      </w:r>
      <w:r w:rsidRPr="00FD7C60">
        <w:rPr>
          <w:sz w:val="24"/>
          <w:szCs w:val="24"/>
          <w:lang w:eastAsia="ru-RU"/>
        </w:rPr>
        <w:t> работа</w:t>
      </w:r>
      <w:r>
        <w:rPr>
          <w:sz w:val="24"/>
          <w:szCs w:val="24"/>
          <w:lang w:eastAsia="ru-RU"/>
        </w:rPr>
        <w:t>ет</w:t>
      </w:r>
      <w:r w:rsidRPr="00FD7C60">
        <w:rPr>
          <w:sz w:val="24"/>
          <w:szCs w:val="24"/>
          <w:lang w:eastAsia="ru-RU"/>
        </w:rPr>
        <w:t xml:space="preserve"> в инновационном режиме, организуя поиск, разработку и освоение нового содержания образования, форм и методов его реализации. В этих условиях управление становится системообразующим фактором дальнейшего развития школы. Управление образовательным процессом в динамично меняющейся социальной обстановке должно носить опережающий характер, что позволяет создать образовательное пространство с высокими адаптивными свойствами и достаточной скоростью реакции на быстро изменяющиеся условия. В школе сложилась система управления, основной функцией которой является создание условий для достижения поставленных целей, где инициируются инновации, поощряется активность, творчество, новаторство педагогов.</w:t>
      </w:r>
    </w:p>
    <w:p w:rsidR="00321E20" w:rsidRPr="00FD7C60" w:rsidRDefault="00321E20" w:rsidP="00321E20">
      <w:pPr>
        <w:spacing w:line="276" w:lineRule="auto"/>
        <w:jc w:val="both"/>
        <w:rPr>
          <w:sz w:val="24"/>
          <w:szCs w:val="24"/>
          <w:lang w:eastAsia="ru-RU"/>
        </w:rPr>
      </w:pPr>
      <w:r w:rsidRPr="00FD7C60">
        <w:rPr>
          <w:sz w:val="24"/>
          <w:szCs w:val="24"/>
          <w:lang w:eastAsia="ru-RU"/>
        </w:rPr>
        <w:t>Управление школой осуществлялось в соответствии с законодательством РФ, Уставом школы и строилось на принципах единоначалия и самоуправления.</w:t>
      </w:r>
    </w:p>
    <w:p w:rsidR="00321E20" w:rsidRPr="00FD7C60" w:rsidRDefault="00321E20" w:rsidP="00321E20">
      <w:pPr>
        <w:spacing w:line="276" w:lineRule="auto"/>
        <w:jc w:val="both"/>
        <w:rPr>
          <w:sz w:val="24"/>
          <w:szCs w:val="24"/>
          <w:lang w:eastAsia="ru-RU"/>
        </w:rPr>
      </w:pPr>
      <w:r w:rsidRPr="00FD7C60">
        <w:rPr>
          <w:sz w:val="24"/>
          <w:szCs w:val="24"/>
          <w:lang w:eastAsia="ru-RU"/>
        </w:rPr>
        <w:t>Основными формами самоуправления в школе являются Управляющий совет, педагогический совет, методический совет, общее собрание трудового коллектива.</w:t>
      </w:r>
    </w:p>
    <w:p w:rsidR="00321E20" w:rsidRPr="00FD7C60" w:rsidRDefault="00321E20" w:rsidP="00321E20">
      <w:pPr>
        <w:spacing w:line="276" w:lineRule="auto"/>
        <w:jc w:val="both"/>
        <w:rPr>
          <w:sz w:val="24"/>
          <w:szCs w:val="24"/>
          <w:lang w:eastAsia="ru-RU"/>
        </w:rPr>
      </w:pPr>
      <w:r w:rsidRPr="00FD7C60">
        <w:rPr>
          <w:sz w:val="24"/>
          <w:szCs w:val="24"/>
          <w:lang w:eastAsia="ru-RU"/>
        </w:rPr>
        <w:t>Управление определяется тремя уровнями: стратегическим, тактическим, исполнительским:</w:t>
      </w:r>
    </w:p>
    <w:p w:rsidR="00321E20" w:rsidRPr="00FD7C60" w:rsidRDefault="00321E20" w:rsidP="00321E20">
      <w:pPr>
        <w:spacing w:line="276" w:lineRule="auto"/>
        <w:rPr>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rPr>
                <w:sz w:val="24"/>
                <w:szCs w:val="24"/>
                <w:lang w:eastAsia="ru-RU"/>
              </w:rPr>
            </w:pPr>
            <w:r w:rsidRPr="00FD7C60">
              <w:rPr>
                <w:sz w:val="24"/>
                <w:szCs w:val="24"/>
                <w:lang w:eastAsia="ru-RU"/>
              </w:rPr>
              <w:t>Управляющий совет</w:t>
            </w:r>
          </w:p>
        </w:tc>
      </w:tr>
    </w:tbl>
    <w:p w:rsidR="00321E20" w:rsidRPr="00FD7C60" w:rsidRDefault="00321E20" w:rsidP="00321E20">
      <w:pPr>
        <w:spacing w:line="276" w:lineRule="auto"/>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rPr>
                <w:sz w:val="24"/>
                <w:szCs w:val="24"/>
                <w:lang w:eastAsia="ru-RU"/>
              </w:rPr>
            </w:pPr>
            <w:r w:rsidRPr="00FD7C60">
              <w:rPr>
                <w:sz w:val="24"/>
                <w:szCs w:val="24"/>
                <w:lang w:eastAsia="ru-RU"/>
              </w:rPr>
              <w:t xml:space="preserve">Директор </w:t>
            </w:r>
          </w:p>
        </w:tc>
      </w:tr>
    </w:tbl>
    <w:p w:rsidR="00321E20" w:rsidRPr="00FD7C60" w:rsidRDefault="00321E20" w:rsidP="00321E20">
      <w:pPr>
        <w:spacing w:line="276" w:lineRule="auto"/>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rPr>
                <w:sz w:val="24"/>
                <w:szCs w:val="24"/>
                <w:lang w:eastAsia="ru-RU"/>
              </w:rPr>
            </w:pPr>
            <w:r w:rsidRPr="00FD7C60">
              <w:rPr>
                <w:sz w:val="24"/>
                <w:szCs w:val="24"/>
                <w:lang w:eastAsia="ru-RU"/>
              </w:rPr>
              <w:t>Общешкольный родительский комитет</w:t>
            </w:r>
          </w:p>
        </w:tc>
      </w:tr>
    </w:tbl>
    <w:p w:rsidR="00321E20" w:rsidRPr="00FD7C60" w:rsidRDefault="00321E20" w:rsidP="00321E20">
      <w:pPr>
        <w:spacing w:line="276" w:lineRule="auto"/>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rPr>
                <w:sz w:val="24"/>
                <w:szCs w:val="24"/>
                <w:lang w:eastAsia="ru-RU"/>
              </w:rPr>
            </w:pPr>
            <w:r w:rsidRPr="00FD7C60">
              <w:rPr>
                <w:sz w:val="24"/>
                <w:szCs w:val="24"/>
                <w:lang w:eastAsia="ru-RU"/>
              </w:rPr>
              <w:t>Педагогический  совет</w:t>
            </w:r>
          </w:p>
        </w:tc>
      </w:tr>
    </w:tbl>
    <w:p w:rsidR="00321E20" w:rsidRPr="00FD7C60" w:rsidRDefault="00321E20" w:rsidP="00321E20">
      <w:pPr>
        <w:spacing w:line="276" w:lineRule="auto"/>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BF4D11" w:rsidTr="00E26945">
        <w:trPr>
          <w:tblCellSpacing w:w="0" w:type="dxa"/>
        </w:trPr>
        <w:tc>
          <w:tcPr>
            <w:tcW w:w="0" w:type="auto"/>
            <w:vAlign w:val="center"/>
            <w:hideMark/>
          </w:tcPr>
          <w:p w:rsidR="00321E20" w:rsidRPr="00BF4D11" w:rsidRDefault="00321E20" w:rsidP="00E26945">
            <w:pPr>
              <w:spacing w:line="276" w:lineRule="auto"/>
              <w:rPr>
                <w:rFonts w:cs="Times New Roman"/>
                <w:sz w:val="24"/>
                <w:szCs w:val="24"/>
                <w:lang w:eastAsia="ru-RU"/>
              </w:rPr>
            </w:pPr>
            <w:r w:rsidRPr="00BF4D11">
              <w:rPr>
                <w:rFonts w:cs="Times New Roman"/>
                <w:sz w:val="24"/>
                <w:szCs w:val="24"/>
                <w:lang w:eastAsia="ru-RU"/>
              </w:rPr>
              <w:t>Зам. директора по УВР</w:t>
            </w:r>
          </w:p>
          <w:p w:rsidR="00321E20" w:rsidRPr="00BF4D11" w:rsidRDefault="00321E20" w:rsidP="00E26945">
            <w:pPr>
              <w:spacing w:line="276" w:lineRule="auto"/>
              <w:rPr>
                <w:rFonts w:cs="Times New Roman"/>
                <w:sz w:val="24"/>
                <w:szCs w:val="24"/>
                <w:lang w:eastAsia="ru-RU"/>
              </w:rPr>
            </w:pPr>
            <w:r w:rsidRPr="00BF4D11">
              <w:rPr>
                <w:rFonts w:eastAsia="Wingdings" w:cs="Times New Roman"/>
                <w:sz w:val="24"/>
                <w:szCs w:val="24"/>
                <w:lang w:eastAsia="ru-RU"/>
              </w:rPr>
              <w:t>-</w:t>
            </w:r>
            <w:r>
              <w:rPr>
                <w:rFonts w:eastAsia="Wingdings" w:cs="Times New Roman"/>
                <w:sz w:val="24"/>
                <w:szCs w:val="24"/>
                <w:lang w:eastAsia="ru-RU"/>
              </w:rPr>
              <w:t xml:space="preserve"> </w:t>
            </w:r>
            <w:r w:rsidRPr="00BF4D11">
              <w:rPr>
                <w:rFonts w:cs="Times New Roman"/>
                <w:sz w:val="24"/>
                <w:szCs w:val="24"/>
                <w:lang w:eastAsia="ru-RU"/>
              </w:rPr>
              <w:t>Организация работы учебной смены.</w:t>
            </w:r>
          </w:p>
          <w:p w:rsidR="00321E20" w:rsidRPr="00BF4D11" w:rsidRDefault="00321E20" w:rsidP="00E26945">
            <w:pPr>
              <w:spacing w:line="276" w:lineRule="auto"/>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Мониторинг качества знаний и уровня преподавания.</w:t>
            </w:r>
          </w:p>
          <w:p w:rsidR="00321E20" w:rsidRPr="00BF4D11" w:rsidRDefault="00321E20" w:rsidP="00E26945">
            <w:pPr>
              <w:spacing w:line="276" w:lineRule="auto"/>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Организация ВШК.</w:t>
            </w:r>
          </w:p>
          <w:p w:rsidR="00321E20" w:rsidRPr="00BF4D11" w:rsidRDefault="00321E20" w:rsidP="00E26945">
            <w:pPr>
              <w:spacing w:line="276" w:lineRule="auto"/>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Отчетно-аналитическая деятельность.</w:t>
            </w:r>
          </w:p>
        </w:tc>
      </w:tr>
    </w:tbl>
    <w:p w:rsidR="00321E20" w:rsidRPr="00BF4D11" w:rsidRDefault="00321E20" w:rsidP="00321E20">
      <w:pPr>
        <w:spacing w:line="276" w:lineRule="auto"/>
        <w:rPr>
          <w:rFonts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BF4D11" w:rsidTr="00E26945">
        <w:trPr>
          <w:tblCellSpacing w:w="0" w:type="dxa"/>
        </w:trPr>
        <w:tc>
          <w:tcPr>
            <w:tcW w:w="0" w:type="auto"/>
            <w:vAlign w:val="center"/>
            <w:hideMark/>
          </w:tcPr>
          <w:p w:rsidR="00321E20" w:rsidRPr="00BF4D11" w:rsidRDefault="00321E20" w:rsidP="00E26945">
            <w:pPr>
              <w:spacing w:line="276" w:lineRule="auto"/>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Организация научно-методической, инновационной</w:t>
            </w:r>
            <w:proofErr w:type="gramStart"/>
            <w:r w:rsidRPr="00BF4D11">
              <w:rPr>
                <w:rFonts w:cs="Times New Roman"/>
                <w:sz w:val="24"/>
                <w:szCs w:val="24"/>
                <w:lang w:eastAsia="ru-RU"/>
              </w:rPr>
              <w:t>.</w:t>
            </w:r>
            <w:proofErr w:type="gramEnd"/>
            <w:r w:rsidRPr="00BF4D11">
              <w:rPr>
                <w:rFonts w:cs="Times New Roman"/>
                <w:sz w:val="24"/>
                <w:szCs w:val="24"/>
                <w:lang w:eastAsia="ru-RU"/>
              </w:rPr>
              <w:t xml:space="preserve"> </w:t>
            </w:r>
            <w:proofErr w:type="gramStart"/>
            <w:r w:rsidRPr="00BF4D11">
              <w:rPr>
                <w:rFonts w:cs="Times New Roman"/>
                <w:sz w:val="24"/>
                <w:szCs w:val="24"/>
                <w:lang w:eastAsia="ru-RU"/>
              </w:rPr>
              <w:t>д</w:t>
            </w:r>
            <w:proofErr w:type="gramEnd"/>
            <w:r w:rsidRPr="00BF4D11">
              <w:rPr>
                <w:rFonts w:cs="Times New Roman"/>
                <w:sz w:val="24"/>
                <w:szCs w:val="24"/>
                <w:lang w:eastAsia="ru-RU"/>
              </w:rPr>
              <w:t>еятельности педагогов.</w:t>
            </w:r>
          </w:p>
          <w:p w:rsidR="00321E20" w:rsidRPr="00BF4D11" w:rsidRDefault="00321E20" w:rsidP="00E26945">
            <w:pPr>
              <w:spacing w:line="276" w:lineRule="auto"/>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Обеспечение условий профессионального роста педагогов.</w:t>
            </w:r>
          </w:p>
          <w:p w:rsidR="00321E20" w:rsidRPr="00BF4D11" w:rsidRDefault="00321E20" w:rsidP="00E26945">
            <w:pPr>
              <w:spacing w:line="276" w:lineRule="auto"/>
              <w:rPr>
                <w:rFonts w:cs="Times New Roman"/>
                <w:sz w:val="24"/>
                <w:szCs w:val="24"/>
                <w:lang w:eastAsia="ru-RU"/>
              </w:rPr>
            </w:pPr>
            <w:r>
              <w:rPr>
                <w:rFonts w:eastAsia="Wingdings" w:cs="Times New Roman"/>
                <w:sz w:val="24"/>
                <w:szCs w:val="24"/>
                <w:lang w:eastAsia="ru-RU"/>
              </w:rPr>
              <w:t xml:space="preserve">- </w:t>
            </w:r>
            <w:r>
              <w:rPr>
                <w:rFonts w:cs="Times New Roman"/>
                <w:sz w:val="24"/>
                <w:szCs w:val="24"/>
                <w:lang w:eastAsia="ru-RU"/>
              </w:rPr>
              <w:t>И</w:t>
            </w:r>
            <w:r w:rsidRPr="00BF4D11">
              <w:rPr>
                <w:rFonts w:cs="Times New Roman"/>
                <w:sz w:val="24"/>
                <w:szCs w:val="24"/>
                <w:lang w:eastAsia="ru-RU"/>
              </w:rPr>
              <w:t>сследовательская деятельность педагогов и учащихся.</w:t>
            </w:r>
          </w:p>
        </w:tc>
      </w:tr>
    </w:tbl>
    <w:p w:rsidR="00321E20" w:rsidRPr="00FD7C60" w:rsidRDefault="00321E20" w:rsidP="00321E20">
      <w:pPr>
        <w:spacing w:line="276" w:lineRule="auto"/>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BF4D11" w:rsidTr="00E26945">
        <w:trPr>
          <w:tblCellSpacing w:w="0" w:type="dxa"/>
        </w:trPr>
        <w:tc>
          <w:tcPr>
            <w:tcW w:w="0" w:type="auto"/>
            <w:vAlign w:val="center"/>
            <w:hideMark/>
          </w:tcPr>
          <w:p w:rsidR="00321E20" w:rsidRPr="00BF4D11" w:rsidRDefault="00321E20" w:rsidP="00E26945">
            <w:pPr>
              <w:spacing w:line="276" w:lineRule="auto"/>
              <w:rPr>
                <w:rFonts w:cs="Times New Roman"/>
                <w:sz w:val="24"/>
                <w:szCs w:val="24"/>
                <w:lang w:eastAsia="ru-RU"/>
              </w:rPr>
            </w:pPr>
            <w:r w:rsidRPr="00BF4D11">
              <w:rPr>
                <w:rFonts w:cs="Times New Roman"/>
                <w:sz w:val="24"/>
                <w:szCs w:val="24"/>
                <w:lang w:eastAsia="ru-RU"/>
              </w:rPr>
              <w:t>Зам. директора по ВР</w:t>
            </w:r>
          </w:p>
          <w:p w:rsidR="00321E20" w:rsidRPr="00BF4D11" w:rsidRDefault="00321E20" w:rsidP="00E26945">
            <w:pPr>
              <w:spacing w:line="276" w:lineRule="auto"/>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Организация воспитательного процесса и ВШК</w:t>
            </w:r>
          </w:p>
          <w:p w:rsidR="00321E20" w:rsidRPr="00BF4D11" w:rsidRDefault="00321E20" w:rsidP="00205ECD">
            <w:pPr>
              <w:spacing w:line="276" w:lineRule="auto"/>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Дополнительное образование по нап</w:t>
            </w:r>
            <w:r w:rsidR="00205ECD">
              <w:rPr>
                <w:rFonts w:cs="Times New Roman"/>
                <w:sz w:val="24"/>
                <w:szCs w:val="24"/>
                <w:lang w:eastAsia="ru-RU"/>
              </w:rPr>
              <w:t>р</w:t>
            </w:r>
            <w:r w:rsidRPr="00BF4D11">
              <w:rPr>
                <w:rFonts w:cs="Times New Roman"/>
                <w:sz w:val="24"/>
                <w:szCs w:val="24"/>
                <w:lang w:eastAsia="ru-RU"/>
              </w:rPr>
              <w:t>авлениям</w:t>
            </w:r>
          </w:p>
        </w:tc>
      </w:tr>
    </w:tbl>
    <w:p w:rsidR="00321E20" w:rsidRPr="00BF4D11" w:rsidRDefault="00321E20" w:rsidP="00321E20">
      <w:pPr>
        <w:spacing w:line="276" w:lineRule="auto"/>
        <w:rPr>
          <w:rFonts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BF4D11" w:rsidTr="00E26945">
        <w:trPr>
          <w:tblCellSpacing w:w="0" w:type="dxa"/>
        </w:trPr>
        <w:tc>
          <w:tcPr>
            <w:tcW w:w="0" w:type="auto"/>
            <w:vAlign w:val="center"/>
            <w:hideMark/>
          </w:tcPr>
          <w:p w:rsidR="00321E20" w:rsidRPr="00BF4D11" w:rsidRDefault="00321E20" w:rsidP="00E26945">
            <w:pPr>
              <w:spacing w:line="276" w:lineRule="auto"/>
              <w:jc w:val="both"/>
              <w:rPr>
                <w:rFonts w:cs="Times New Roman"/>
                <w:sz w:val="24"/>
                <w:szCs w:val="24"/>
                <w:lang w:eastAsia="ru-RU"/>
              </w:rPr>
            </w:pPr>
            <w:r w:rsidRPr="00BF4D11">
              <w:rPr>
                <w:rFonts w:cs="Times New Roman"/>
                <w:sz w:val="24"/>
                <w:szCs w:val="24"/>
                <w:lang w:eastAsia="ru-RU"/>
              </w:rPr>
              <w:t>Завхоз</w:t>
            </w:r>
          </w:p>
          <w:p w:rsidR="00321E20" w:rsidRPr="00BF4D11" w:rsidRDefault="00321E20" w:rsidP="00E26945">
            <w:pPr>
              <w:spacing w:line="276" w:lineRule="auto"/>
              <w:jc w:val="both"/>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Организация деятельности технических работников школы.</w:t>
            </w:r>
          </w:p>
          <w:p w:rsidR="00321E20" w:rsidRPr="00BF4D11" w:rsidRDefault="00321E20" w:rsidP="00E26945">
            <w:pPr>
              <w:spacing w:line="276" w:lineRule="auto"/>
              <w:jc w:val="both"/>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Обеспечение обновления материально-технической базы.</w:t>
            </w:r>
          </w:p>
          <w:p w:rsidR="00321E20" w:rsidRPr="00BF4D11" w:rsidRDefault="00321E20" w:rsidP="00E26945">
            <w:pPr>
              <w:spacing w:line="276" w:lineRule="auto"/>
              <w:jc w:val="both"/>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Взаимодействие с контрольно-инспекционными службами района</w:t>
            </w:r>
          </w:p>
          <w:p w:rsidR="00321E20" w:rsidRPr="00BF4D11" w:rsidRDefault="00321E20" w:rsidP="00E26945">
            <w:pPr>
              <w:spacing w:line="276" w:lineRule="auto"/>
              <w:jc w:val="both"/>
              <w:rPr>
                <w:rFonts w:cs="Times New Roman"/>
                <w:sz w:val="24"/>
                <w:szCs w:val="24"/>
                <w:lang w:eastAsia="ru-RU"/>
              </w:rPr>
            </w:pPr>
            <w:r>
              <w:rPr>
                <w:rFonts w:eastAsia="Wingdings" w:cs="Times New Roman"/>
                <w:sz w:val="24"/>
                <w:szCs w:val="24"/>
                <w:lang w:eastAsia="ru-RU"/>
              </w:rPr>
              <w:t xml:space="preserve">- </w:t>
            </w:r>
            <w:r w:rsidRPr="00BF4D11">
              <w:rPr>
                <w:rFonts w:cs="Times New Roman"/>
                <w:sz w:val="24"/>
                <w:szCs w:val="24"/>
                <w:lang w:eastAsia="ru-RU"/>
              </w:rPr>
              <w:t>Деятельность по поддержанию технического состояния здания.</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sidRPr="00FD7C60">
              <w:rPr>
                <w:sz w:val="24"/>
                <w:szCs w:val="24"/>
                <w:lang w:eastAsia="ru-RU"/>
              </w:rPr>
              <w:t>Методический совет</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rPr>
                <w:rFonts w:eastAsia="Calibri" w:cs="Times New Roman"/>
                <w:sz w:val="24"/>
                <w:szCs w:val="24"/>
                <w:lang w:eastAsia="ru-RU"/>
              </w:rPr>
            </w:pPr>
          </w:p>
        </w:tc>
      </w:tr>
    </w:tbl>
    <w:p w:rsidR="00321E20" w:rsidRPr="00FD7C60" w:rsidRDefault="00321E20" w:rsidP="00321E20">
      <w:pPr>
        <w:spacing w:line="276" w:lineRule="auto"/>
        <w:jc w:val="both"/>
        <w:rPr>
          <w:vanish/>
          <w:sz w:val="24"/>
          <w:szCs w:val="24"/>
          <w:lang w:eastAsia="ru-RU"/>
        </w:rPr>
      </w:pPr>
    </w:p>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sidRPr="00FD7C60">
              <w:rPr>
                <w:sz w:val="24"/>
                <w:szCs w:val="24"/>
                <w:lang w:eastAsia="ru-RU"/>
              </w:rPr>
              <w:t>Классные родительские комитеты</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sidRPr="00FD7C60">
              <w:rPr>
                <w:sz w:val="24"/>
                <w:szCs w:val="24"/>
                <w:lang w:eastAsia="ru-RU"/>
              </w:rPr>
              <w:t xml:space="preserve">Специалист </w:t>
            </w:r>
            <w:r>
              <w:rPr>
                <w:sz w:val="24"/>
                <w:szCs w:val="24"/>
                <w:lang w:eastAsia="ru-RU"/>
              </w:rPr>
              <w:t xml:space="preserve"> по </w:t>
            </w:r>
            <w:r w:rsidRPr="00FD7C60">
              <w:rPr>
                <w:sz w:val="24"/>
                <w:szCs w:val="24"/>
                <w:lang w:eastAsia="ru-RU"/>
              </w:rPr>
              <w:t>охран</w:t>
            </w:r>
            <w:r>
              <w:rPr>
                <w:sz w:val="24"/>
                <w:szCs w:val="24"/>
                <w:lang w:eastAsia="ru-RU"/>
              </w:rPr>
              <w:t>е</w:t>
            </w:r>
            <w:r w:rsidRPr="00FD7C60">
              <w:rPr>
                <w:sz w:val="24"/>
                <w:szCs w:val="24"/>
                <w:lang w:eastAsia="ru-RU"/>
              </w:rPr>
              <w:t xml:space="preserve"> труда</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sidRPr="00FD7C60">
              <w:rPr>
                <w:sz w:val="24"/>
                <w:szCs w:val="24"/>
                <w:lang w:eastAsia="ru-RU"/>
              </w:rPr>
              <w:t>Совет профилактики</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Pr>
                <w:sz w:val="24"/>
                <w:szCs w:val="24"/>
                <w:lang w:eastAsia="ru-RU"/>
              </w:rPr>
              <w:t>Социально-</w:t>
            </w:r>
            <w:r w:rsidRPr="00FD7C60">
              <w:rPr>
                <w:sz w:val="24"/>
                <w:szCs w:val="24"/>
                <w:lang w:eastAsia="ru-RU"/>
              </w:rPr>
              <w:t>психолого-педагогическая служба</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sidRPr="00FD7C60">
              <w:rPr>
                <w:sz w:val="24"/>
                <w:szCs w:val="24"/>
                <w:lang w:eastAsia="ru-RU"/>
              </w:rPr>
              <w:t>Совет старшеклассников</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sidRPr="00FD7C60">
              <w:rPr>
                <w:sz w:val="24"/>
                <w:szCs w:val="24"/>
                <w:lang w:eastAsia="ru-RU"/>
              </w:rPr>
              <w:t>Собрание трудового коллектива</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sidRPr="00FD7C60">
              <w:rPr>
                <w:sz w:val="24"/>
                <w:szCs w:val="24"/>
                <w:lang w:eastAsia="ru-RU"/>
              </w:rPr>
              <w:t>Школьные методические объединения</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sidRPr="00FD7C60">
              <w:rPr>
                <w:sz w:val="24"/>
                <w:szCs w:val="24"/>
                <w:lang w:eastAsia="ru-RU"/>
              </w:rPr>
              <w:t>Временные творческие и проблемные группы педагогов</w:t>
            </w:r>
          </w:p>
        </w:tc>
      </w:tr>
    </w:tbl>
    <w:p w:rsidR="00321E20" w:rsidRPr="00FD7C60" w:rsidRDefault="00321E20" w:rsidP="00321E20">
      <w:pPr>
        <w:spacing w:line="276" w:lineRule="auto"/>
        <w:jc w:val="both"/>
        <w:rPr>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321E20" w:rsidRPr="00FD7C60" w:rsidTr="00E26945">
        <w:trPr>
          <w:tblCellSpacing w:w="0" w:type="dxa"/>
        </w:trPr>
        <w:tc>
          <w:tcPr>
            <w:tcW w:w="0" w:type="auto"/>
            <w:vAlign w:val="center"/>
            <w:hideMark/>
          </w:tcPr>
          <w:p w:rsidR="00321E20" w:rsidRPr="00FD7C60" w:rsidRDefault="00321E20" w:rsidP="00E26945">
            <w:pPr>
              <w:spacing w:line="276" w:lineRule="auto"/>
              <w:jc w:val="both"/>
              <w:rPr>
                <w:sz w:val="24"/>
                <w:szCs w:val="24"/>
                <w:lang w:eastAsia="ru-RU"/>
              </w:rPr>
            </w:pPr>
            <w:r w:rsidRPr="00FD7C60">
              <w:rPr>
                <w:sz w:val="24"/>
                <w:szCs w:val="24"/>
                <w:lang w:eastAsia="ru-RU"/>
              </w:rPr>
              <w:lastRenderedPageBreak/>
              <w:t>Временные инициативные группы учащихся</w:t>
            </w:r>
          </w:p>
        </w:tc>
      </w:tr>
      <w:tr w:rsidR="00321E20" w:rsidRPr="00FD7C60" w:rsidTr="00E26945">
        <w:trPr>
          <w:tblCellSpacing w:w="0" w:type="dxa"/>
        </w:trPr>
        <w:tc>
          <w:tcPr>
            <w:tcW w:w="0" w:type="auto"/>
            <w:vAlign w:val="center"/>
          </w:tcPr>
          <w:p w:rsidR="00321E20" w:rsidRPr="00FD7C60" w:rsidRDefault="00321E20" w:rsidP="00E26945">
            <w:pPr>
              <w:spacing w:line="276" w:lineRule="auto"/>
              <w:jc w:val="both"/>
              <w:rPr>
                <w:sz w:val="24"/>
                <w:szCs w:val="24"/>
                <w:lang w:eastAsia="ru-RU"/>
              </w:rPr>
            </w:pPr>
            <w:r w:rsidRPr="00FD7C60">
              <w:rPr>
                <w:sz w:val="24"/>
                <w:szCs w:val="24"/>
                <w:lang w:eastAsia="ru-RU"/>
              </w:rPr>
              <w:t>Актив класса</w:t>
            </w:r>
          </w:p>
        </w:tc>
      </w:tr>
    </w:tbl>
    <w:p w:rsidR="00321E20" w:rsidRPr="00FD7C60" w:rsidRDefault="00321E20" w:rsidP="00321E20">
      <w:pPr>
        <w:spacing w:line="276" w:lineRule="auto"/>
        <w:jc w:val="both"/>
        <w:rPr>
          <w:vanish/>
          <w:sz w:val="24"/>
          <w:szCs w:val="24"/>
          <w:lang w:eastAsia="ru-RU"/>
        </w:rPr>
      </w:pPr>
    </w:p>
    <w:p w:rsidR="00321E20" w:rsidRPr="00FD7C60" w:rsidRDefault="00321E20" w:rsidP="00321E20">
      <w:pPr>
        <w:spacing w:line="276" w:lineRule="auto"/>
        <w:jc w:val="both"/>
        <w:rPr>
          <w:kern w:val="36"/>
          <w:sz w:val="24"/>
          <w:szCs w:val="24"/>
          <w:lang w:eastAsia="ru-RU"/>
        </w:rPr>
      </w:pPr>
      <w:bookmarkStart w:id="0" w:name="_Toc272853568"/>
      <w:bookmarkEnd w:id="0"/>
      <w:r w:rsidRPr="00FD7C60">
        <w:rPr>
          <w:kern w:val="36"/>
          <w:sz w:val="24"/>
          <w:szCs w:val="24"/>
          <w:lang w:eastAsia="ru-RU"/>
        </w:rPr>
        <w:t xml:space="preserve">Деятельность структурных подразделений осуществлялась в соответствии с локальными актами, регламентирующими их деятельность. </w:t>
      </w:r>
    </w:p>
    <w:p w:rsidR="00321E20" w:rsidRPr="00FD7C60" w:rsidRDefault="00321E20" w:rsidP="00321E20">
      <w:pPr>
        <w:spacing w:line="276" w:lineRule="auto"/>
        <w:jc w:val="both"/>
        <w:rPr>
          <w:kern w:val="36"/>
          <w:sz w:val="24"/>
          <w:szCs w:val="24"/>
          <w:lang w:eastAsia="ru-RU"/>
        </w:rPr>
      </w:pPr>
      <w:r w:rsidRPr="00FD7C60">
        <w:rPr>
          <w:kern w:val="36"/>
          <w:sz w:val="24"/>
          <w:szCs w:val="24"/>
          <w:lang w:eastAsia="ru-RU"/>
        </w:rPr>
        <w:t>Сложившаяся в школе система управления и самоуправления способствовала созданию условий для реализации основных направлений Программы развития школы.</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В этом году раздел общешкольного плана был составлен по 4 направлениям.</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1.      Контроль ведения школьной документации</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2.      Контроль качества знаний обучающихся</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3.      Контроль качества преподавания предметов</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4.      Контроль реализации Закона РФ «Об образовании»</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color w:val="FFFFFF"/>
          <w:sz w:val="24"/>
          <w:szCs w:val="24"/>
          <w:u w:val="single"/>
        </w:rPr>
        <w:t xml:space="preserve">            </w:t>
      </w:r>
      <w:r w:rsidRPr="00FD7C60">
        <w:rPr>
          <w:rFonts w:eastAsia="Calibri" w:cs="Times New Roman"/>
          <w:sz w:val="24"/>
          <w:szCs w:val="24"/>
        </w:rPr>
        <w:t xml:space="preserve">                 </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Виды контроля:</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 xml:space="preserve">плановый, оперативный, мониторинг, административные контрольные работы. </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 xml:space="preserve"> Методы контроля: </w:t>
      </w:r>
    </w:p>
    <w:p w:rsidR="00321E20" w:rsidRPr="00FD7C60" w:rsidRDefault="00321E20" w:rsidP="00321E20">
      <w:pPr>
        <w:spacing w:line="276" w:lineRule="auto"/>
        <w:jc w:val="both"/>
        <w:rPr>
          <w:rFonts w:eastAsia="Calibri" w:cs="Times New Roman"/>
          <w:sz w:val="24"/>
          <w:szCs w:val="24"/>
        </w:rPr>
      </w:pPr>
      <w:proofErr w:type="gramStart"/>
      <w:r w:rsidRPr="00FD7C60">
        <w:rPr>
          <w:rFonts w:eastAsia="Calibri" w:cs="Times New Roman"/>
          <w:sz w:val="24"/>
          <w:szCs w:val="24"/>
        </w:rPr>
        <w:t>документальный</w:t>
      </w:r>
      <w:proofErr w:type="gramEnd"/>
      <w:r w:rsidRPr="00FD7C60">
        <w:rPr>
          <w:rFonts w:eastAsia="Calibri" w:cs="Times New Roman"/>
          <w:sz w:val="24"/>
          <w:szCs w:val="24"/>
        </w:rPr>
        <w:t xml:space="preserve">, анкетирование, наблюдение за фактическим состоянием преподавания. </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 xml:space="preserve">  Проведены тематические проверки по проблемам: </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 xml:space="preserve">«Состояние преемственности в преподавании русского языка и математики в 4-5 классах», «Организация учебной и воспитательной работы в выпускных классах», «Выполнение педагогами требований государственного стандарта», «Работа учителей по </w:t>
      </w:r>
      <w:r>
        <w:rPr>
          <w:rFonts w:eastAsia="Calibri" w:cs="Times New Roman"/>
          <w:sz w:val="24"/>
          <w:szCs w:val="24"/>
        </w:rPr>
        <w:t>программам «З</w:t>
      </w:r>
      <w:r w:rsidRPr="00FD7C60">
        <w:rPr>
          <w:rFonts w:eastAsia="Calibri" w:cs="Times New Roman"/>
          <w:sz w:val="24"/>
          <w:szCs w:val="24"/>
        </w:rPr>
        <w:t>доровье</w:t>
      </w:r>
      <w:r w:rsidR="00205ECD">
        <w:rPr>
          <w:rFonts w:eastAsia="Calibri" w:cs="Times New Roman"/>
          <w:sz w:val="24"/>
          <w:szCs w:val="24"/>
        </w:rPr>
        <w:t>сбережения школьников»,</w:t>
      </w:r>
      <w:r w:rsidRPr="00FD7C60">
        <w:rPr>
          <w:rFonts w:eastAsia="Calibri" w:cs="Times New Roman"/>
          <w:sz w:val="24"/>
          <w:szCs w:val="24"/>
        </w:rPr>
        <w:t xml:space="preserve"> «Подготовка выпускников основной, средней школы к итоговой аттестации, в форме ОГЭ, ЕГЭ».  По итогам проверок составлялись справки.</w:t>
      </w:r>
    </w:p>
    <w:p w:rsidR="00321E20" w:rsidRPr="00FD7C60" w:rsidRDefault="00321E20" w:rsidP="00321E20">
      <w:pPr>
        <w:spacing w:line="276" w:lineRule="auto"/>
        <w:jc w:val="both"/>
        <w:rPr>
          <w:rFonts w:eastAsia="Calibri" w:cs="Times New Roman"/>
          <w:sz w:val="24"/>
          <w:szCs w:val="24"/>
        </w:rPr>
      </w:pPr>
      <w:r w:rsidRPr="00FD7C60">
        <w:rPr>
          <w:rFonts w:eastAsia="Calibri" w:cs="Times New Roman"/>
          <w:sz w:val="24"/>
          <w:szCs w:val="24"/>
        </w:rPr>
        <w:t xml:space="preserve">Решения, принятые на педсоветах, совещаниях при директоре, его заместителях, проверка их выполнения способствуют получению хороших результатов в деле обучения и воспитания школьников. </w:t>
      </w:r>
    </w:p>
    <w:p w:rsidR="00321E20" w:rsidRPr="00FD7C60" w:rsidRDefault="00321E20" w:rsidP="00321E20">
      <w:pPr>
        <w:jc w:val="center"/>
        <w:rPr>
          <w:rFonts w:eastAsia="Calibri" w:cs="Times New Roman"/>
          <w:szCs w:val="24"/>
        </w:rPr>
      </w:pPr>
      <w:r w:rsidRPr="00FD7C60">
        <w:rPr>
          <w:rFonts w:eastAsia="Calibri" w:cs="Times New Roman"/>
          <w:b/>
          <w:bCs/>
          <w:sz w:val="24"/>
          <w:lang w:eastAsia="ru-RU"/>
        </w:rPr>
        <w:t>Управленческая деятельность</w:t>
      </w:r>
      <w:r w:rsidRPr="00FD7C60">
        <w:rPr>
          <w:rFonts w:ascii="Calibri" w:eastAsia="Calibri" w:hAnsi="Calibri" w:cs="Times New Roman"/>
          <w:sz w:val="24"/>
          <w:lang w:eastAsia="ru-RU"/>
        </w:rPr>
        <w:br/>
      </w:r>
    </w:p>
    <w:tbl>
      <w:tblPr>
        <w:tblStyle w:val="a9"/>
        <w:tblW w:w="0" w:type="auto"/>
        <w:tblLook w:val="04A0" w:firstRow="1" w:lastRow="0" w:firstColumn="1" w:lastColumn="0" w:noHBand="0" w:noVBand="1"/>
      </w:tblPr>
      <w:tblGrid>
        <w:gridCol w:w="9576"/>
      </w:tblGrid>
      <w:tr w:rsidR="00321E20" w:rsidTr="00E26945">
        <w:tc>
          <w:tcPr>
            <w:tcW w:w="9571" w:type="dxa"/>
          </w:tcPr>
          <w:p w:rsidR="00321E20" w:rsidRDefault="00321E20" w:rsidP="00E26945">
            <w:pPr>
              <w:jc w:val="both"/>
              <w:rPr>
                <w:sz w:val="24"/>
                <w:szCs w:val="24"/>
              </w:rPr>
            </w:pPr>
            <w:r>
              <w:rPr>
                <w:noProof/>
                <w:lang w:eastAsia="ru-RU"/>
              </w:rPr>
              <mc:AlternateContent>
                <mc:Choice Requires="wps">
                  <w:drawing>
                    <wp:anchor distT="0" distB="0" distL="114300" distR="114300" simplePos="0" relativeHeight="251670528" behindDoc="0" locked="0" layoutInCell="1" allowOverlap="1" wp14:anchorId="42F63914" wp14:editId="7AF89824">
                      <wp:simplePos x="0" y="0"/>
                      <wp:positionH relativeFrom="column">
                        <wp:posOffset>2425065</wp:posOffset>
                      </wp:positionH>
                      <wp:positionV relativeFrom="page">
                        <wp:posOffset>1438275</wp:posOffset>
                      </wp:positionV>
                      <wp:extent cx="1200150" cy="6858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20015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7234" w:rsidRDefault="006D7234" w:rsidP="00321E20">
                                  <w:pPr>
                                    <w:jc w:val="center"/>
                                  </w:pPr>
                                  <w:r>
                                    <w:t>школа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190.95pt;margin-top:113.25pt;width:94.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" fillcolor="#4f81bd [3204]" strokecolor="#243f60 [1604]" strokeweight="2pt">
                      <v:textbox>
                        <w:txbxContent>
                          <w:p w:rsidR="006D7234" w:rsidRDefault="006D7234" w:rsidP="00321E20">
                            <w:pPr>
                              <w:jc w:val="center"/>
                            </w:pPr>
                            <w:r>
                              <w:t>школа</w:t>
                            </w:r>
                          </w:p>
                        </w:txbxContent>
                      </v:textbox>
                      <w10:wrap anchory="page"/>
                    </v:rect>
                  </w:pict>
                </mc:Fallback>
              </mc:AlternateContent>
            </w:r>
            <w:r w:rsidRPr="003C212F">
              <w:rPr>
                <w:noProof/>
                <w:lang w:eastAsia="ru-RU"/>
              </w:rPr>
              <w:drawing>
                <wp:inline distT="0" distB="0" distL="0" distR="0" wp14:anchorId="2DF1A227" wp14:editId="29E67C6C">
                  <wp:extent cx="5940425" cy="3497362"/>
                  <wp:effectExtent l="0" t="0" r="3175" b="8255"/>
                  <wp:docPr id="6" name="Рисунок 6" descr="http://litcey.ru/pars_docs/refs/10/9835/9835_html_m1b2f60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tcey.ru/pars_docs/refs/10/9835/9835_html_m1b2f60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497362"/>
                          </a:xfrm>
                          <a:prstGeom prst="rect">
                            <a:avLst/>
                          </a:prstGeom>
                          <a:noFill/>
                          <a:ln>
                            <a:noFill/>
                          </a:ln>
                        </pic:spPr>
                      </pic:pic>
                    </a:graphicData>
                  </a:graphic>
                </wp:inline>
              </w:drawing>
            </w:r>
          </w:p>
        </w:tc>
      </w:tr>
    </w:tbl>
    <w:p w:rsidR="00321E20" w:rsidRDefault="00321E20" w:rsidP="00321E20">
      <w:pPr>
        <w:jc w:val="both"/>
        <w:rPr>
          <w:rFonts w:eastAsia="Calibri" w:cs="Times New Roman"/>
          <w:sz w:val="24"/>
          <w:szCs w:val="24"/>
        </w:rPr>
      </w:pPr>
    </w:p>
    <w:p w:rsidR="00321E20" w:rsidRPr="003C212F" w:rsidRDefault="00321E20" w:rsidP="00321E20">
      <w:pPr>
        <w:spacing w:line="276" w:lineRule="auto"/>
        <w:jc w:val="both"/>
        <w:rPr>
          <w:rFonts w:eastAsia="Calibri" w:cs="Times New Roman"/>
          <w:sz w:val="22"/>
        </w:rPr>
      </w:pPr>
      <w:r w:rsidRPr="003D45C8">
        <w:rPr>
          <w:rFonts w:eastAsia="Calibri" w:cs="Times New Roman"/>
          <w:sz w:val="24"/>
          <w:szCs w:val="24"/>
        </w:rPr>
        <w:t xml:space="preserve">Управление школой осуществляется в соответствии с законодательством РФ на принципах демократичности, открытости, гласности, самоуправления. </w:t>
      </w:r>
    </w:p>
    <w:p w:rsidR="00321E20" w:rsidRDefault="00321E20" w:rsidP="00321E20">
      <w:pPr>
        <w:spacing w:line="276" w:lineRule="auto"/>
        <w:jc w:val="both"/>
        <w:rPr>
          <w:rFonts w:eastAsia="Calibri" w:cs="Times New Roman"/>
          <w:sz w:val="24"/>
          <w:szCs w:val="24"/>
        </w:rPr>
      </w:pPr>
      <w:r w:rsidRPr="003D45C8">
        <w:rPr>
          <w:rFonts w:eastAsia="Calibri" w:cs="Times New Roman"/>
          <w:sz w:val="24"/>
          <w:szCs w:val="24"/>
        </w:rPr>
        <w:lastRenderedPageBreak/>
        <w:t xml:space="preserve">Организационная структура управления характеризуется сочетанием линейной структуры (директор, заместитель директора по учебно-воспитательной работе, заместитель директора по воспитательной работе, </w:t>
      </w:r>
      <w:r>
        <w:rPr>
          <w:rFonts w:eastAsia="Calibri" w:cs="Times New Roman"/>
          <w:sz w:val="24"/>
          <w:szCs w:val="24"/>
        </w:rPr>
        <w:t>методист</w:t>
      </w:r>
      <w:r w:rsidRPr="003D45C8">
        <w:rPr>
          <w:rFonts w:eastAsia="Calibri" w:cs="Times New Roman"/>
          <w:sz w:val="24"/>
          <w:szCs w:val="24"/>
        </w:rPr>
        <w:t>, завхоз) с деятельностью подразделений, отражающих содержание осуществляемой образовательной программы (Сове</w:t>
      </w:r>
      <w:r w:rsidR="00205ECD">
        <w:rPr>
          <w:rFonts w:eastAsia="Calibri" w:cs="Times New Roman"/>
          <w:sz w:val="24"/>
          <w:szCs w:val="24"/>
        </w:rPr>
        <w:t>т школы, педагогический совет, </w:t>
      </w:r>
      <w:r w:rsidRPr="003D45C8">
        <w:rPr>
          <w:rFonts w:eastAsia="Calibri" w:cs="Times New Roman"/>
          <w:sz w:val="24"/>
          <w:szCs w:val="24"/>
        </w:rPr>
        <w:t xml:space="preserve">школьные методические объединения, родительский комитет, общее собрание трудового коллектива) и на основании Устава </w:t>
      </w:r>
      <w:r>
        <w:rPr>
          <w:rFonts w:eastAsia="Calibri" w:cs="Times New Roman"/>
          <w:sz w:val="24"/>
          <w:szCs w:val="24"/>
        </w:rPr>
        <w:t>школы.</w:t>
      </w:r>
    </w:p>
    <w:p w:rsidR="00321E20" w:rsidRPr="003D45C8" w:rsidRDefault="00321E20" w:rsidP="00321E20">
      <w:pPr>
        <w:spacing w:line="276" w:lineRule="auto"/>
        <w:jc w:val="both"/>
        <w:rPr>
          <w:rFonts w:eastAsia="Calibri" w:cs="Times New Roman"/>
          <w:sz w:val="22"/>
        </w:rPr>
      </w:pPr>
      <w:r w:rsidRPr="003D45C8">
        <w:rPr>
          <w:rFonts w:eastAsia="Calibri" w:cs="Times New Roman"/>
          <w:sz w:val="24"/>
          <w:szCs w:val="24"/>
        </w:rPr>
        <w:t>Основной функцией директора является координация усилий всех участников образовательного процесса через управляющий совет школы, педагогический совет</w:t>
      </w:r>
      <w:r w:rsidRPr="003D45C8">
        <w:rPr>
          <w:rFonts w:eastAsia="Calibri" w:cs="Times New Roman"/>
          <w:sz w:val="24"/>
          <w:szCs w:val="24"/>
        </w:rPr>
        <w:br/>
        <w:t>Заместители директора реализуют, прежде всего, оперативное управление образовательным процессом и осуществляют мотивационную, информационно аналитическую, планово-прогностическую, организационно-исполнительную, контрольно-регулировочную и оценочно-результативную функции.</w:t>
      </w:r>
      <w:r w:rsidRPr="003D45C8">
        <w:rPr>
          <w:rFonts w:eastAsia="Calibri" w:cs="Times New Roman"/>
          <w:sz w:val="24"/>
          <w:szCs w:val="24"/>
        </w:rPr>
        <w:br/>
        <w:t>Педагогический коллектив стремится к созданию единого образовательного пространства, в котором коллектив учителей, учащихся и их родителей в тесном сотрудничестве добивается положительных результатов в обучении и воспитании.</w:t>
      </w:r>
      <w:r w:rsidRPr="003D45C8">
        <w:rPr>
          <w:rFonts w:eastAsia="Calibri" w:cs="Times New Roman"/>
          <w:sz w:val="24"/>
          <w:szCs w:val="24"/>
        </w:rPr>
        <w:br/>
      </w:r>
      <w:r w:rsidRPr="003D45C8">
        <w:rPr>
          <w:rFonts w:eastAsia="Calibri" w:cs="Times New Roman"/>
          <w:b/>
          <w:bCs/>
          <w:sz w:val="22"/>
          <w:lang w:eastAsia="ru-RU"/>
        </w:rPr>
        <w:t xml:space="preserve">Основными формами управления в Учреждении являются: </w:t>
      </w:r>
    </w:p>
    <w:p w:rsidR="00321E20" w:rsidRPr="003D45C8" w:rsidRDefault="00321E20" w:rsidP="00321E20">
      <w:pPr>
        <w:spacing w:line="276" w:lineRule="auto"/>
        <w:rPr>
          <w:rFonts w:eastAsia="Calibri" w:cs="Times New Roman"/>
          <w:sz w:val="24"/>
          <w:szCs w:val="24"/>
        </w:rPr>
      </w:pPr>
      <w:r w:rsidRPr="003D45C8">
        <w:rPr>
          <w:rFonts w:eastAsia="Calibri" w:cs="Times New Roman"/>
          <w:sz w:val="24"/>
          <w:szCs w:val="24"/>
        </w:rPr>
        <w:t>Управляющий совет;</w:t>
      </w:r>
    </w:p>
    <w:p w:rsidR="00321E20" w:rsidRPr="003D45C8" w:rsidRDefault="00321E20" w:rsidP="00321E20">
      <w:pPr>
        <w:spacing w:line="276" w:lineRule="auto"/>
        <w:rPr>
          <w:rFonts w:eastAsia="Calibri" w:cs="Times New Roman"/>
          <w:sz w:val="24"/>
          <w:szCs w:val="24"/>
        </w:rPr>
      </w:pPr>
      <w:r w:rsidRPr="003D45C8">
        <w:rPr>
          <w:rFonts w:eastAsia="Calibri" w:cs="Times New Roman"/>
          <w:sz w:val="24"/>
          <w:szCs w:val="24"/>
        </w:rPr>
        <w:t>Школьное самоуправление</w:t>
      </w:r>
    </w:p>
    <w:p w:rsidR="00321E20" w:rsidRPr="003D45C8" w:rsidRDefault="00321E20" w:rsidP="00321E20">
      <w:pPr>
        <w:spacing w:line="276" w:lineRule="auto"/>
        <w:rPr>
          <w:rFonts w:eastAsia="Calibri" w:cs="Times New Roman"/>
          <w:sz w:val="24"/>
          <w:szCs w:val="24"/>
        </w:rPr>
      </w:pPr>
      <w:r w:rsidRPr="003D45C8">
        <w:rPr>
          <w:rFonts w:eastAsia="Calibri" w:cs="Times New Roman"/>
          <w:sz w:val="24"/>
          <w:szCs w:val="24"/>
        </w:rPr>
        <w:t>Родительский комитет;</w:t>
      </w:r>
    </w:p>
    <w:p w:rsidR="00321E20" w:rsidRPr="003D45C8" w:rsidRDefault="00321E20" w:rsidP="00321E20">
      <w:pPr>
        <w:spacing w:line="276" w:lineRule="auto"/>
        <w:rPr>
          <w:rFonts w:eastAsia="Calibri" w:cs="Times New Roman"/>
          <w:sz w:val="24"/>
          <w:szCs w:val="24"/>
        </w:rPr>
      </w:pPr>
      <w:r w:rsidRPr="003D45C8">
        <w:rPr>
          <w:rFonts w:eastAsia="Calibri" w:cs="Times New Roman"/>
          <w:sz w:val="24"/>
          <w:szCs w:val="24"/>
        </w:rPr>
        <w:t>Педагогический совет;</w:t>
      </w:r>
    </w:p>
    <w:p w:rsidR="00321E20" w:rsidRPr="003D45C8" w:rsidRDefault="00321E20" w:rsidP="00321E20">
      <w:pPr>
        <w:spacing w:line="276" w:lineRule="auto"/>
        <w:rPr>
          <w:rFonts w:eastAsia="Calibri" w:cs="Times New Roman"/>
          <w:sz w:val="24"/>
          <w:szCs w:val="24"/>
        </w:rPr>
      </w:pPr>
      <w:r w:rsidRPr="003D45C8">
        <w:rPr>
          <w:rFonts w:eastAsia="Calibri" w:cs="Times New Roman"/>
          <w:sz w:val="24"/>
          <w:szCs w:val="24"/>
        </w:rPr>
        <w:t>Общее собрание трудового  коллектива;</w:t>
      </w:r>
    </w:p>
    <w:p w:rsidR="00321E20" w:rsidRPr="0058559A" w:rsidRDefault="00321E20" w:rsidP="00321E20">
      <w:pPr>
        <w:spacing w:line="276" w:lineRule="auto"/>
        <w:rPr>
          <w:rFonts w:eastAsia="Calibri" w:cs="Times New Roman"/>
          <w:b/>
          <w:sz w:val="24"/>
          <w:szCs w:val="24"/>
        </w:rPr>
      </w:pPr>
      <w:r w:rsidRPr="0058559A">
        <w:rPr>
          <w:rFonts w:eastAsia="Calibri" w:cs="Times New Roman"/>
          <w:b/>
          <w:sz w:val="24"/>
          <w:szCs w:val="24"/>
        </w:rPr>
        <w:t xml:space="preserve">Высшим органом управления Учреждения  является Управляющий совет. </w:t>
      </w:r>
    </w:p>
    <w:p w:rsidR="00321E20" w:rsidRPr="003D45C8" w:rsidRDefault="00321E20" w:rsidP="00321E20">
      <w:pPr>
        <w:spacing w:line="276" w:lineRule="auto"/>
        <w:jc w:val="center"/>
        <w:rPr>
          <w:rFonts w:eastAsia="Calibri" w:cs="Times New Roman"/>
          <w:sz w:val="24"/>
          <w:szCs w:val="24"/>
        </w:rPr>
      </w:pPr>
      <w:r w:rsidRPr="003D45C8">
        <w:rPr>
          <w:rFonts w:eastAsia="Calibri" w:cs="Times New Roman"/>
          <w:sz w:val="24"/>
          <w:szCs w:val="24"/>
        </w:rPr>
        <w:t>Компетенции Управляющего совета:</w:t>
      </w:r>
    </w:p>
    <w:p w:rsidR="00321E20" w:rsidRPr="00B16719" w:rsidRDefault="00321E20" w:rsidP="00321E20">
      <w:pPr>
        <w:jc w:val="both"/>
        <w:rPr>
          <w:sz w:val="24"/>
          <w:szCs w:val="24"/>
        </w:rPr>
      </w:pPr>
      <w:r w:rsidRPr="00B16719">
        <w:rPr>
          <w:sz w:val="24"/>
          <w:szCs w:val="24"/>
        </w:rPr>
        <w:t>- избирает прямым открытым голосованием председателя Совета, определяет срок его полномочий;</w:t>
      </w:r>
    </w:p>
    <w:p w:rsidR="00321E20" w:rsidRPr="00B16719" w:rsidRDefault="00321E20" w:rsidP="00321E20">
      <w:pPr>
        <w:jc w:val="both"/>
        <w:rPr>
          <w:sz w:val="24"/>
          <w:szCs w:val="24"/>
        </w:rPr>
      </w:pPr>
      <w:r>
        <w:rPr>
          <w:sz w:val="24"/>
          <w:szCs w:val="24"/>
        </w:rPr>
        <w:t xml:space="preserve">- </w:t>
      </w:r>
      <w:r w:rsidRPr="00B16719">
        <w:rPr>
          <w:sz w:val="24"/>
          <w:szCs w:val="24"/>
        </w:rPr>
        <w:t>определяет основные направления совершенствования и развития школы, обсуждает перспективный план развития Учреждения, утверждает программу развития;</w:t>
      </w:r>
    </w:p>
    <w:p w:rsidR="00321E20" w:rsidRPr="00B16719" w:rsidRDefault="00321E20" w:rsidP="00321E20">
      <w:pPr>
        <w:jc w:val="both"/>
        <w:rPr>
          <w:sz w:val="24"/>
          <w:szCs w:val="24"/>
        </w:rPr>
      </w:pPr>
      <w:r>
        <w:rPr>
          <w:sz w:val="24"/>
          <w:szCs w:val="24"/>
        </w:rPr>
        <w:t xml:space="preserve">- </w:t>
      </w:r>
      <w:r w:rsidRPr="00B16719">
        <w:rPr>
          <w:sz w:val="24"/>
          <w:szCs w:val="24"/>
        </w:rPr>
        <w:t xml:space="preserve">обсуждает реализацию программы предпрофильной подготовки </w:t>
      </w:r>
      <w:proofErr w:type="gramStart"/>
      <w:r w:rsidRPr="00B16719">
        <w:rPr>
          <w:sz w:val="24"/>
          <w:szCs w:val="24"/>
        </w:rPr>
        <w:t>обучающихся</w:t>
      </w:r>
      <w:proofErr w:type="gramEnd"/>
      <w:r w:rsidRPr="00B16719">
        <w:rPr>
          <w:sz w:val="24"/>
          <w:szCs w:val="24"/>
        </w:rPr>
        <w:t xml:space="preserve">;  </w:t>
      </w:r>
    </w:p>
    <w:p w:rsidR="00321E20" w:rsidRPr="00B16719" w:rsidRDefault="00321E20" w:rsidP="00321E20">
      <w:pPr>
        <w:jc w:val="both"/>
        <w:rPr>
          <w:sz w:val="24"/>
          <w:szCs w:val="24"/>
        </w:rPr>
      </w:pPr>
      <w:r>
        <w:rPr>
          <w:sz w:val="24"/>
          <w:szCs w:val="24"/>
        </w:rPr>
        <w:t>-</w:t>
      </w:r>
      <w:r w:rsidRPr="00B16719">
        <w:rPr>
          <w:sz w:val="24"/>
          <w:szCs w:val="24"/>
        </w:rPr>
        <w:t xml:space="preserve">обсуждает наличие социального заказа на введение профильной подготовки </w:t>
      </w:r>
      <w:proofErr w:type="gramStart"/>
      <w:r w:rsidRPr="00B16719">
        <w:rPr>
          <w:sz w:val="24"/>
          <w:szCs w:val="24"/>
        </w:rPr>
        <w:t>обучающихся</w:t>
      </w:r>
      <w:proofErr w:type="gramEnd"/>
      <w:r w:rsidRPr="00B16719">
        <w:rPr>
          <w:sz w:val="24"/>
          <w:szCs w:val="24"/>
        </w:rPr>
        <w:t>;</w:t>
      </w:r>
    </w:p>
    <w:p w:rsidR="00321E20" w:rsidRPr="00B16719" w:rsidRDefault="00321E20" w:rsidP="00321E20">
      <w:pPr>
        <w:jc w:val="both"/>
        <w:rPr>
          <w:sz w:val="24"/>
          <w:szCs w:val="24"/>
        </w:rPr>
      </w:pPr>
      <w:r>
        <w:rPr>
          <w:sz w:val="24"/>
          <w:szCs w:val="24"/>
        </w:rPr>
        <w:t xml:space="preserve">- </w:t>
      </w:r>
      <w:r w:rsidRPr="00B16719">
        <w:rPr>
          <w:sz w:val="24"/>
          <w:szCs w:val="24"/>
        </w:rPr>
        <w:t xml:space="preserve">при необходимости создает временные или постоянные комиссии, устанавливает их полномочия совместно с директором представляет интересы Учреждения </w:t>
      </w:r>
      <w:proofErr w:type="gramStart"/>
      <w:r w:rsidRPr="00B16719">
        <w:rPr>
          <w:sz w:val="24"/>
          <w:szCs w:val="24"/>
        </w:rPr>
        <w:t>в</w:t>
      </w:r>
      <w:proofErr w:type="gramEnd"/>
      <w:r w:rsidRPr="00B16719">
        <w:rPr>
          <w:sz w:val="24"/>
          <w:szCs w:val="24"/>
        </w:rPr>
        <w:t xml:space="preserve"> </w:t>
      </w:r>
      <w:proofErr w:type="gramStart"/>
      <w:r w:rsidRPr="00B16719">
        <w:rPr>
          <w:sz w:val="24"/>
          <w:szCs w:val="24"/>
        </w:rPr>
        <w:t>государственных</w:t>
      </w:r>
      <w:proofErr w:type="gramEnd"/>
      <w:r w:rsidRPr="00B16719">
        <w:rPr>
          <w:sz w:val="24"/>
          <w:szCs w:val="24"/>
        </w:rPr>
        <w:t>, утверждает их положения;</w:t>
      </w:r>
    </w:p>
    <w:p w:rsidR="00321E20" w:rsidRPr="00B16719" w:rsidRDefault="00321E20" w:rsidP="00321E20">
      <w:pPr>
        <w:jc w:val="both"/>
        <w:rPr>
          <w:sz w:val="24"/>
          <w:szCs w:val="24"/>
        </w:rPr>
      </w:pPr>
      <w:r>
        <w:rPr>
          <w:sz w:val="24"/>
          <w:szCs w:val="24"/>
        </w:rPr>
        <w:t xml:space="preserve">- </w:t>
      </w:r>
      <w:r w:rsidRPr="00B16719">
        <w:rPr>
          <w:sz w:val="24"/>
          <w:szCs w:val="24"/>
        </w:rPr>
        <w:t>согласовывает  правила внутреннего трудового распорядка Учреждения;</w:t>
      </w:r>
    </w:p>
    <w:p w:rsidR="00321E20" w:rsidRPr="00B16719" w:rsidRDefault="00321E20" w:rsidP="00321E20">
      <w:pPr>
        <w:jc w:val="both"/>
        <w:rPr>
          <w:sz w:val="24"/>
          <w:szCs w:val="24"/>
        </w:rPr>
      </w:pPr>
      <w:r>
        <w:rPr>
          <w:sz w:val="24"/>
          <w:szCs w:val="24"/>
        </w:rPr>
        <w:t xml:space="preserve">- </w:t>
      </w:r>
      <w:r w:rsidRPr="00B16719">
        <w:rPr>
          <w:sz w:val="24"/>
          <w:szCs w:val="24"/>
        </w:rPr>
        <w:t>знакомится с итоговыми документами по проверке органом, осуществляющим управление в сфере образования,  деятельности Учреждения и заслушивает выполнение мероприятий по устранению недостатков в его работе;</w:t>
      </w:r>
    </w:p>
    <w:p w:rsidR="00321E20" w:rsidRPr="00B16719" w:rsidRDefault="00321E20" w:rsidP="00321E20">
      <w:pPr>
        <w:jc w:val="both"/>
        <w:rPr>
          <w:sz w:val="24"/>
          <w:szCs w:val="24"/>
        </w:rPr>
      </w:pPr>
      <w:r>
        <w:rPr>
          <w:sz w:val="24"/>
          <w:szCs w:val="24"/>
        </w:rPr>
        <w:t xml:space="preserve">- </w:t>
      </w:r>
      <w:r w:rsidRPr="00B16719">
        <w:rPr>
          <w:sz w:val="24"/>
          <w:szCs w:val="24"/>
        </w:rPr>
        <w:t xml:space="preserve">поддерживает общественные инициативы по совершенствованию и развитию обучения и воспитания молодёжи, творческие поиски педагогических работников в организации опытно-экспериментальной работы; </w:t>
      </w:r>
    </w:p>
    <w:p w:rsidR="00321E20" w:rsidRPr="00B16719" w:rsidRDefault="00321E20" w:rsidP="00321E20">
      <w:pPr>
        <w:jc w:val="both"/>
        <w:rPr>
          <w:sz w:val="24"/>
          <w:szCs w:val="24"/>
        </w:rPr>
      </w:pPr>
      <w:r>
        <w:rPr>
          <w:sz w:val="24"/>
          <w:szCs w:val="24"/>
        </w:rPr>
        <w:t xml:space="preserve">- </w:t>
      </w:r>
      <w:r w:rsidRPr="00B16719">
        <w:rPr>
          <w:sz w:val="24"/>
          <w:szCs w:val="24"/>
        </w:rPr>
        <w:t>определяет пути взаимодействия Учреждения с научно-исследовательскими, производственными организациями, добровольными обществами, ассоциациями, творческими союзами, другими государственными, негосударственными, общественными институтами с целью создания необходимых условий для разностороннего развития личности обучающихся и профессионального роста педагогов;</w:t>
      </w:r>
    </w:p>
    <w:p w:rsidR="00321E20" w:rsidRPr="00B16719" w:rsidRDefault="00321E20" w:rsidP="00321E20">
      <w:pPr>
        <w:jc w:val="both"/>
        <w:rPr>
          <w:sz w:val="24"/>
          <w:szCs w:val="24"/>
        </w:rPr>
      </w:pPr>
      <w:r>
        <w:rPr>
          <w:sz w:val="24"/>
          <w:szCs w:val="24"/>
        </w:rPr>
        <w:t xml:space="preserve">- </w:t>
      </w:r>
      <w:r w:rsidRPr="00B16719">
        <w:rPr>
          <w:sz w:val="24"/>
          <w:szCs w:val="24"/>
        </w:rPr>
        <w:t xml:space="preserve">заслушивает представителей администрации о рациональном расходовании бюджетных средств на деятельность Учреждения; </w:t>
      </w:r>
    </w:p>
    <w:p w:rsidR="00321E20" w:rsidRPr="00B16719" w:rsidRDefault="00321E20" w:rsidP="00321E20">
      <w:pPr>
        <w:jc w:val="both"/>
        <w:rPr>
          <w:sz w:val="24"/>
          <w:szCs w:val="24"/>
        </w:rPr>
      </w:pPr>
      <w:r>
        <w:rPr>
          <w:sz w:val="24"/>
          <w:szCs w:val="24"/>
        </w:rPr>
        <w:t xml:space="preserve">- </w:t>
      </w:r>
      <w:r w:rsidRPr="00B16719">
        <w:rPr>
          <w:sz w:val="24"/>
          <w:szCs w:val="24"/>
        </w:rPr>
        <w:t>согласует централизацию и распределение средств Учреждения для перспективы его развития;</w:t>
      </w:r>
    </w:p>
    <w:p w:rsidR="00321E20" w:rsidRPr="00B16719" w:rsidRDefault="00321E20" w:rsidP="00321E20">
      <w:pPr>
        <w:jc w:val="both"/>
        <w:rPr>
          <w:sz w:val="24"/>
          <w:szCs w:val="24"/>
        </w:rPr>
      </w:pPr>
      <w:r>
        <w:rPr>
          <w:sz w:val="24"/>
          <w:szCs w:val="24"/>
        </w:rPr>
        <w:t xml:space="preserve">- </w:t>
      </w:r>
      <w:r w:rsidRPr="00B16719">
        <w:rPr>
          <w:sz w:val="24"/>
          <w:szCs w:val="24"/>
        </w:rPr>
        <w:t xml:space="preserve">принимает инновационные проекты; </w:t>
      </w:r>
    </w:p>
    <w:p w:rsidR="00321E20" w:rsidRPr="00B16719" w:rsidRDefault="00321E20" w:rsidP="00321E20">
      <w:pPr>
        <w:jc w:val="both"/>
        <w:rPr>
          <w:sz w:val="24"/>
          <w:szCs w:val="24"/>
        </w:rPr>
      </w:pPr>
      <w:r>
        <w:rPr>
          <w:sz w:val="24"/>
          <w:szCs w:val="24"/>
        </w:rPr>
        <w:t xml:space="preserve">- </w:t>
      </w:r>
      <w:r w:rsidRPr="00B16719">
        <w:rPr>
          <w:sz w:val="24"/>
          <w:szCs w:val="24"/>
        </w:rPr>
        <w:t xml:space="preserve">принимает локальные акты, регламентирующие административно-хозяйственную и финансово-хозяйственную деятельность. </w:t>
      </w:r>
    </w:p>
    <w:p w:rsidR="00321E20" w:rsidRPr="00205ECD" w:rsidRDefault="00321E20" w:rsidP="00321E20">
      <w:pPr>
        <w:pStyle w:val="12"/>
        <w:rPr>
          <w:rFonts w:ascii="Times New Roman" w:hAnsi="Times New Roman"/>
          <w:sz w:val="24"/>
        </w:rPr>
      </w:pPr>
      <w:r w:rsidRPr="00B16719">
        <w:rPr>
          <w:rFonts w:ascii="Times New Roman" w:hAnsi="Times New Roman"/>
          <w:b/>
        </w:rPr>
        <w:t xml:space="preserve">Целью деятельности школьного самоуправления является реализация права </w:t>
      </w:r>
      <w:proofErr w:type="gramStart"/>
      <w:r w:rsidRPr="00B16719">
        <w:rPr>
          <w:rFonts w:ascii="Times New Roman" w:hAnsi="Times New Roman"/>
          <w:b/>
        </w:rPr>
        <w:t>обучающихся</w:t>
      </w:r>
      <w:proofErr w:type="gramEnd"/>
      <w:r w:rsidRPr="00B16719">
        <w:rPr>
          <w:rFonts w:ascii="Times New Roman" w:hAnsi="Times New Roman"/>
          <w:b/>
        </w:rPr>
        <w:t xml:space="preserve"> на участие в управлении Учреждением.</w:t>
      </w:r>
      <w:r w:rsidRPr="00AF3BEF">
        <w:t xml:space="preserve"> </w:t>
      </w:r>
      <w:r w:rsidRPr="00AF3BEF">
        <w:br/>
      </w:r>
      <w:r w:rsidRPr="00205ECD">
        <w:rPr>
          <w:rFonts w:ascii="Times New Roman" w:hAnsi="Times New Roman"/>
          <w:sz w:val="24"/>
        </w:rPr>
        <w:t xml:space="preserve">Задачами деятельности  являются: </w:t>
      </w:r>
    </w:p>
    <w:p w:rsidR="00321E20" w:rsidRPr="003D45C8" w:rsidRDefault="00321E20" w:rsidP="00321E20">
      <w:pPr>
        <w:spacing w:line="276" w:lineRule="auto"/>
        <w:jc w:val="both"/>
        <w:rPr>
          <w:rFonts w:eastAsia="Calibri" w:cs="Times New Roman"/>
          <w:sz w:val="24"/>
          <w:szCs w:val="24"/>
        </w:rPr>
      </w:pPr>
      <w:r w:rsidRPr="003D45C8">
        <w:rPr>
          <w:rFonts w:eastAsia="Calibri" w:cs="Times New Roman"/>
          <w:sz w:val="24"/>
          <w:szCs w:val="24"/>
        </w:rPr>
        <w:lastRenderedPageBreak/>
        <w:t>представление интересов, обучающихся в процессе управления Учреждением;</w:t>
      </w:r>
    </w:p>
    <w:p w:rsidR="00321E20" w:rsidRPr="003D45C8" w:rsidRDefault="00321E20" w:rsidP="00321E20">
      <w:pPr>
        <w:spacing w:line="276" w:lineRule="auto"/>
        <w:jc w:val="both"/>
        <w:rPr>
          <w:rFonts w:eastAsia="Calibri" w:cs="Times New Roman"/>
          <w:sz w:val="24"/>
          <w:szCs w:val="24"/>
        </w:rPr>
      </w:pPr>
      <w:r w:rsidRPr="003D45C8">
        <w:rPr>
          <w:rFonts w:eastAsia="Calibri" w:cs="Times New Roman"/>
          <w:sz w:val="24"/>
          <w:szCs w:val="24"/>
        </w:rPr>
        <w:t xml:space="preserve">поддержка и развитие инициативы </w:t>
      </w:r>
      <w:proofErr w:type="gramStart"/>
      <w:r w:rsidRPr="003D45C8">
        <w:rPr>
          <w:rFonts w:eastAsia="Calibri" w:cs="Times New Roman"/>
          <w:sz w:val="24"/>
          <w:szCs w:val="24"/>
        </w:rPr>
        <w:t>обучающихся</w:t>
      </w:r>
      <w:proofErr w:type="gramEnd"/>
      <w:r w:rsidRPr="003D45C8">
        <w:rPr>
          <w:rFonts w:eastAsia="Calibri" w:cs="Times New Roman"/>
          <w:sz w:val="24"/>
          <w:szCs w:val="24"/>
        </w:rPr>
        <w:t xml:space="preserve"> в школьной жизни;</w:t>
      </w:r>
    </w:p>
    <w:p w:rsidR="00321E20" w:rsidRPr="003D45C8" w:rsidRDefault="00321E20" w:rsidP="00321E20">
      <w:pPr>
        <w:spacing w:line="276" w:lineRule="auto"/>
        <w:jc w:val="both"/>
        <w:rPr>
          <w:rFonts w:eastAsia="Calibri" w:cs="Times New Roman"/>
          <w:sz w:val="24"/>
          <w:szCs w:val="24"/>
        </w:rPr>
      </w:pPr>
      <w:r w:rsidRPr="003D45C8">
        <w:rPr>
          <w:rFonts w:eastAsia="Calibri" w:cs="Times New Roman"/>
          <w:sz w:val="24"/>
          <w:szCs w:val="24"/>
        </w:rPr>
        <w:t>защита прав, обучающихся;</w:t>
      </w:r>
    </w:p>
    <w:p w:rsidR="00321E20" w:rsidRPr="003D45C8" w:rsidRDefault="00321E20" w:rsidP="00321E20">
      <w:pPr>
        <w:spacing w:line="276" w:lineRule="auto"/>
        <w:jc w:val="both"/>
        <w:rPr>
          <w:rFonts w:eastAsia="Calibri" w:cs="Times New Roman"/>
          <w:sz w:val="24"/>
          <w:szCs w:val="24"/>
        </w:rPr>
      </w:pPr>
      <w:r w:rsidRPr="003D45C8">
        <w:rPr>
          <w:rFonts w:eastAsia="Calibri" w:cs="Times New Roman"/>
          <w:sz w:val="24"/>
          <w:szCs w:val="24"/>
        </w:rPr>
        <w:t>приобретение практических навыков политической и экономической деятельности.</w:t>
      </w:r>
    </w:p>
    <w:p w:rsidR="00321E20" w:rsidRDefault="00321E20" w:rsidP="00321E20">
      <w:pPr>
        <w:spacing w:line="276" w:lineRule="auto"/>
        <w:rPr>
          <w:rFonts w:eastAsia="Calibri" w:cs="Times New Roman"/>
          <w:sz w:val="24"/>
          <w:szCs w:val="24"/>
        </w:rPr>
      </w:pPr>
      <w:r w:rsidRPr="003D45C8">
        <w:rPr>
          <w:rFonts w:eastAsia="Calibri" w:cs="Times New Roman"/>
          <w:sz w:val="22"/>
        </w:rPr>
        <w:t xml:space="preserve">Школьное самоуправление формируется на выборной основе сроком на один год из числа обучающихся </w:t>
      </w:r>
      <w:r>
        <w:rPr>
          <w:rFonts w:eastAsia="Calibri" w:cs="Times New Roman"/>
          <w:sz w:val="22"/>
        </w:rPr>
        <w:t>9</w:t>
      </w:r>
      <w:r w:rsidRPr="003D45C8">
        <w:rPr>
          <w:rFonts w:eastAsia="Calibri" w:cs="Times New Roman"/>
          <w:sz w:val="22"/>
        </w:rPr>
        <w:t>-11 классов.</w:t>
      </w:r>
      <w:r w:rsidRPr="003D45C8">
        <w:rPr>
          <w:rFonts w:ascii="Calibri" w:eastAsia="Calibri" w:hAnsi="Calibri" w:cs="Times New Roman"/>
          <w:sz w:val="22"/>
        </w:rPr>
        <w:br/>
      </w:r>
    </w:p>
    <w:p w:rsidR="00321E20" w:rsidRDefault="00321E20" w:rsidP="00321E20">
      <w:pPr>
        <w:spacing w:line="276" w:lineRule="auto"/>
        <w:jc w:val="both"/>
        <w:rPr>
          <w:rFonts w:eastAsia="Calibri" w:cs="Times New Roman"/>
          <w:sz w:val="24"/>
          <w:szCs w:val="24"/>
        </w:rPr>
      </w:pPr>
      <w:r w:rsidRPr="0058559A">
        <w:rPr>
          <w:rFonts w:eastAsia="Calibri" w:cs="Times New Roman"/>
          <w:b/>
          <w:sz w:val="24"/>
          <w:szCs w:val="24"/>
        </w:rPr>
        <w:t>Родительский комитет создается в целях содействия школе в совершенствовании условий для осуществления образовательного процесса, охраны жизни и здоровья обучающихся, свободного развития личности; в защите законных прав и интересов обучающихся; в организации и проведении  общешкольных мероприятий.</w:t>
      </w:r>
      <w:r w:rsidRPr="003D45C8">
        <w:rPr>
          <w:rFonts w:eastAsia="Calibri" w:cs="Times New Roman"/>
          <w:sz w:val="24"/>
          <w:szCs w:val="24"/>
        </w:rPr>
        <w:t xml:space="preserve"> Организация работы с родителями (законными представителями) обучающихся Учреждения, разъяснению их прав и  обязанностей. </w:t>
      </w:r>
    </w:p>
    <w:p w:rsidR="00321E20" w:rsidRDefault="00321E20" w:rsidP="00321E20">
      <w:pPr>
        <w:jc w:val="center"/>
        <w:rPr>
          <w:rFonts w:eastAsia="Calibri" w:cs="Times New Roman"/>
          <w:sz w:val="24"/>
          <w:szCs w:val="24"/>
        </w:rPr>
      </w:pPr>
      <w:r w:rsidRPr="003D45C8">
        <w:rPr>
          <w:rFonts w:eastAsia="Calibri" w:cs="Times New Roman"/>
          <w:sz w:val="24"/>
          <w:szCs w:val="24"/>
        </w:rPr>
        <w:br/>
      </w:r>
      <w:r>
        <w:rPr>
          <w:noProof/>
          <w:lang w:eastAsia="ru-RU"/>
        </w:rPr>
        <w:drawing>
          <wp:inline distT="0" distB="0" distL="0" distR="0" wp14:anchorId="0A40154D" wp14:editId="577DEB2F">
            <wp:extent cx="2371725" cy="1596597"/>
            <wp:effectExtent l="0" t="0" r="0" b="3810"/>
            <wp:docPr id="5" name="Рисунок 5" descr="https://via-midgard.com/uploads/posts/2011-11/1321343142_staffdirec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a-midgard.com/uploads/posts/2011-11/1321343142_staffdirector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5938" cy="1599433"/>
                    </a:xfrm>
                    <a:prstGeom prst="rect">
                      <a:avLst/>
                    </a:prstGeom>
                    <a:noFill/>
                    <a:ln>
                      <a:noFill/>
                    </a:ln>
                  </pic:spPr>
                </pic:pic>
              </a:graphicData>
            </a:graphic>
          </wp:inline>
        </w:drawing>
      </w:r>
    </w:p>
    <w:p w:rsidR="00321E20" w:rsidRPr="003D45C8" w:rsidRDefault="00321E20" w:rsidP="00321E20">
      <w:pPr>
        <w:spacing w:line="276" w:lineRule="auto"/>
        <w:rPr>
          <w:rFonts w:eastAsia="Calibri" w:cs="Times New Roman"/>
          <w:sz w:val="24"/>
          <w:szCs w:val="24"/>
        </w:rPr>
      </w:pPr>
      <w:r w:rsidRPr="003D45C8">
        <w:rPr>
          <w:rFonts w:eastAsia="Calibri" w:cs="Times New Roman"/>
          <w:sz w:val="24"/>
          <w:szCs w:val="24"/>
        </w:rPr>
        <w:t>Функции родительского комитета:</w:t>
      </w:r>
    </w:p>
    <w:p w:rsidR="00321E20" w:rsidRPr="003D45C8" w:rsidRDefault="00321E20" w:rsidP="00321E20">
      <w:pPr>
        <w:spacing w:line="276" w:lineRule="auto"/>
        <w:jc w:val="both"/>
        <w:rPr>
          <w:rFonts w:eastAsia="Calibri" w:cs="Times New Roman"/>
          <w:sz w:val="24"/>
          <w:szCs w:val="24"/>
        </w:rPr>
      </w:pPr>
      <w:r w:rsidRPr="003D45C8">
        <w:rPr>
          <w:rFonts w:eastAsia="Calibri" w:cs="Times New Roman"/>
          <w:sz w:val="24"/>
          <w:szCs w:val="24"/>
        </w:rPr>
        <w:t>содействует обеспечению оптимальных условий для организации образовательного процесса (оказывает помощь в части приобретения учебников, подготовки наглядных методических пособий);</w:t>
      </w:r>
    </w:p>
    <w:p w:rsidR="00321E20" w:rsidRPr="003D45C8" w:rsidRDefault="00321E20" w:rsidP="00321E20">
      <w:pPr>
        <w:spacing w:line="276" w:lineRule="auto"/>
        <w:jc w:val="both"/>
        <w:rPr>
          <w:rFonts w:eastAsia="Calibri" w:cs="Times New Roman"/>
          <w:sz w:val="24"/>
          <w:szCs w:val="24"/>
        </w:rPr>
      </w:pPr>
      <w:r w:rsidRPr="003D45C8">
        <w:rPr>
          <w:rFonts w:eastAsia="Calibri" w:cs="Times New Roman"/>
          <w:sz w:val="24"/>
          <w:szCs w:val="24"/>
        </w:rPr>
        <w:t>координирует деятельность классных родительских комитетов;</w:t>
      </w:r>
    </w:p>
    <w:p w:rsidR="00321E20" w:rsidRPr="003D45C8" w:rsidRDefault="00321E20" w:rsidP="00321E20">
      <w:pPr>
        <w:spacing w:line="276" w:lineRule="auto"/>
        <w:jc w:val="both"/>
        <w:rPr>
          <w:rFonts w:eastAsia="Calibri" w:cs="Times New Roman"/>
          <w:sz w:val="24"/>
          <w:szCs w:val="24"/>
        </w:rPr>
      </w:pPr>
      <w:r w:rsidRPr="003D45C8">
        <w:rPr>
          <w:rFonts w:eastAsia="Calibri" w:cs="Times New Roman"/>
          <w:sz w:val="24"/>
          <w:szCs w:val="24"/>
        </w:rPr>
        <w:t>проводит разъяснительную и консультативную работу среди родителей (законных представителей) обучающихся об их правах и обязанностях;</w:t>
      </w:r>
    </w:p>
    <w:p w:rsidR="00321E20" w:rsidRPr="003D45C8" w:rsidRDefault="00321E20" w:rsidP="00321E20">
      <w:pPr>
        <w:spacing w:line="276" w:lineRule="auto"/>
        <w:jc w:val="both"/>
        <w:rPr>
          <w:rFonts w:eastAsia="Calibri" w:cs="Times New Roman"/>
          <w:sz w:val="24"/>
          <w:szCs w:val="24"/>
        </w:rPr>
      </w:pPr>
      <w:r w:rsidRPr="003D45C8">
        <w:rPr>
          <w:rFonts w:eastAsia="Calibri" w:cs="Times New Roman"/>
          <w:sz w:val="24"/>
          <w:szCs w:val="24"/>
        </w:rPr>
        <w:t>взаимодействует с педагогическим коллективом Учреждения по вопросам профилактики правонарушений, безнадзорности и беспризорности среди несовершеннолетних детей;</w:t>
      </w:r>
    </w:p>
    <w:p w:rsidR="00321E20" w:rsidRPr="003D45C8" w:rsidRDefault="00321E20" w:rsidP="00321E20">
      <w:pPr>
        <w:spacing w:line="276" w:lineRule="auto"/>
        <w:jc w:val="both"/>
        <w:rPr>
          <w:rFonts w:eastAsia="Calibri" w:cs="Times New Roman"/>
          <w:sz w:val="24"/>
          <w:szCs w:val="24"/>
        </w:rPr>
      </w:pPr>
      <w:r w:rsidRPr="003D45C8">
        <w:rPr>
          <w:rFonts w:eastAsia="Calibri" w:cs="Times New Roman"/>
          <w:sz w:val="24"/>
          <w:szCs w:val="24"/>
        </w:rPr>
        <w:t>взаимодействует с другими органами самоуправления Учреждения по вопросам проведения общих мероприятий и другим вопросам, относящимися к компетенции родительского комитета</w:t>
      </w:r>
      <w:proofErr w:type="gramStart"/>
      <w:r w:rsidRPr="003D45C8">
        <w:rPr>
          <w:rFonts w:eastAsia="Calibri" w:cs="Times New Roman"/>
          <w:sz w:val="24"/>
          <w:szCs w:val="24"/>
        </w:rPr>
        <w:t>.»</w:t>
      </w:r>
      <w:proofErr w:type="gramEnd"/>
    </w:p>
    <w:p w:rsidR="00321E20" w:rsidRDefault="00321E20" w:rsidP="00321E20">
      <w:pPr>
        <w:spacing w:line="276" w:lineRule="auto"/>
        <w:jc w:val="both"/>
        <w:rPr>
          <w:rFonts w:eastAsia="Calibri" w:cs="Times New Roman"/>
          <w:sz w:val="24"/>
          <w:szCs w:val="24"/>
        </w:rPr>
      </w:pPr>
      <w:r w:rsidRPr="003D45C8">
        <w:rPr>
          <w:rFonts w:eastAsia="Calibri" w:cs="Times New Roman"/>
          <w:sz w:val="24"/>
          <w:szCs w:val="24"/>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w:t>
      </w:r>
    </w:p>
    <w:p w:rsidR="00321E20" w:rsidRPr="00FD7C60" w:rsidRDefault="00321E20" w:rsidP="006F35BA">
      <w:pPr>
        <w:spacing w:line="276" w:lineRule="auto"/>
        <w:rPr>
          <w:rFonts w:eastAsia="Calibri" w:cs="Times New Roman"/>
          <w:sz w:val="24"/>
          <w:szCs w:val="24"/>
        </w:rPr>
      </w:pPr>
      <w:r w:rsidRPr="00FD7C60">
        <w:rPr>
          <w:rFonts w:eastAsia="Calibri" w:cs="Times New Roman"/>
          <w:b/>
          <w:sz w:val="24"/>
          <w:szCs w:val="24"/>
        </w:rPr>
        <w:t>Педагогический совет – коллегиальный орган, объединяющий педагогических работников Учреждения.</w:t>
      </w:r>
      <w:r w:rsidRPr="00FD7C60">
        <w:rPr>
          <w:rFonts w:eastAsia="Calibri" w:cs="Times New Roman"/>
          <w:sz w:val="24"/>
          <w:szCs w:val="24"/>
        </w:rPr>
        <w:br/>
        <w:t xml:space="preserve">                             </w:t>
      </w:r>
      <w:r w:rsidR="006F35BA">
        <w:rPr>
          <w:rFonts w:eastAsia="Calibri" w:cs="Times New Roman"/>
          <w:sz w:val="24"/>
          <w:szCs w:val="24"/>
        </w:rPr>
        <w:t xml:space="preserve">              </w:t>
      </w:r>
      <w:r w:rsidRPr="00FD7C60">
        <w:rPr>
          <w:rFonts w:eastAsia="Calibri" w:cs="Times New Roman"/>
          <w:sz w:val="24"/>
          <w:szCs w:val="24"/>
        </w:rPr>
        <w:t>Педагогический совет под председательством директора:</w:t>
      </w:r>
    </w:p>
    <w:p w:rsidR="00321E20" w:rsidRPr="00B16719" w:rsidRDefault="00321E20" w:rsidP="00321E20">
      <w:pPr>
        <w:jc w:val="both"/>
        <w:rPr>
          <w:sz w:val="24"/>
          <w:szCs w:val="24"/>
        </w:rPr>
      </w:pPr>
      <w:r>
        <w:rPr>
          <w:sz w:val="24"/>
          <w:szCs w:val="24"/>
        </w:rPr>
        <w:t xml:space="preserve">- </w:t>
      </w:r>
      <w:r w:rsidRPr="00B16719">
        <w:rPr>
          <w:sz w:val="24"/>
          <w:szCs w:val="24"/>
        </w:rPr>
        <w:t>обсуждает и утверждает план работы;</w:t>
      </w:r>
    </w:p>
    <w:p w:rsidR="00321E20" w:rsidRPr="00B16719" w:rsidRDefault="00321E20" w:rsidP="00321E20">
      <w:pPr>
        <w:jc w:val="both"/>
        <w:rPr>
          <w:sz w:val="24"/>
          <w:szCs w:val="24"/>
        </w:rPr>
      </w:pPr>
      <w:r>
        <w:rPr>
          <w:sz w:val="24"/>
          <w:szCs w:val="24"/>
        </w:rPr>
        <w:t xml:space="preserve">- </w:t>
      </w:r>
      <w:r w:rsidRPr="00B16719">
        <w:rPr>
          <w:sz w:val="24"/>
          <w:szCs w:val="24"/>
        </w:rPr>
        <w:t>принимает решение о проведении промежуточной аттестации по результатам учебного года, о допуске обучающихся к итоговой аттестации, переводе обучающихся в следующий класс или об оставлении на повторный курс, выдаче соответствующих документов об образовании, о награждении обучающихся за успехи в обучении грамотами, похвальными листами или медалями;</w:t>
      </w:r>
    </w:p>
    <w:p w:rsidR="00321E20" w:rsidRPr="00B16719" w:rsidRDefault="00321E20" w:rsidP="00321E20">
      <w:pPr>
        <w:jc w:val="both"/>
        <w:rPr>
          <w:sz w:val="24"/>
          <w:szCs w:val="24"/>
        </w:rPr>
      </w:pPr>
      <w:r>
        <w:rPr>
          <w:sz w:val="24"/>
          <w:szCs w:val="24"/>
        </w:rPr>
        <w:t xml:space="preserve">- </w:t>
      </w:r>
      <w:r w:rsidRPr="00B16719">
        <w:rPr>
          <w:sz w:val="24"/>
          <w:szCs w:val="24"/>
        </w:rPr>
        <w:t>делегирует представителей педагогического коллектива в Совет школы;</w:t>
      </w:r>
    </w:p>
    <w:p w:rsidR="00321E20" w:rsidRPr="00B16719" w:rsidRDefault="00321E20" w:rsidP="00321E20">
      <w:pPr>
        <w:jc w:val="both"/>
        <w:rPr>
          <w:sz w:val="24"/>
          <w:szCs w:val="24"/>
        </w:rPr>
      </w:pPr>
      <w:r>
        <w:rPr>
          <w:sz w:val="24"/>
          <w:szCs w:val="24"/>
        </w:rPr>
        <w:t xml:space="preserve">- </w:t>
      </w:r>
      <w:r w:rsidRPr="00B16719">
        <w:rPr>
          <w:sz w:val="24"/>
          <w:szCs w:val="24"/>
        </w:rPr>
        <w:t>принимает решение об исключении обучающегося из школы, когда иные меры педагогического и дисциплинарного воздействия исчерпаны, в порядке, определенном Законом РФ «Об образовании» и Уставом Учреждения;</w:t>
      </w:r>
    </w:p>
    <w:p w:rsidR="00321E20" w:rsidRPr="00B16719" w:rsidRDefault="00321E20" w:rsidP="00321E20">
      <w:pPr>
        <w:jc w:val="both"/>
        <w:rPr>
          <w:sz w:val="24"/>
          <w:szCs w:val="24"/>
        </w:rPr>
      </w:pPr>
      <w:proofErr w:type="gramStart"/>
      <w:r>
        <w:rPr>
          <w:sz w:val="24"/>
          <w:szCs w:val="24"/>
        </w:rPr>
        <w:t xml:space="preserve">- </w:t>
      </w:r>
      <w:r w:rsidRPr="00B16719">
        <w:rPr>
          <w:sz w:val="24"/>
          <w:szCs w:val="24"/>
        </w:rPr>
        <w:t>утверждает список учебников в соответствии с утверждёнными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учебные пособия, допущенные к использованию в образовательном процессе;</w:t>
      </w:r>
      <w:proofErr w:type="gramEnd"/>
    </w:p>
    <w:p w:rsidR="00321E20" w:rsidRPr="00B16719" w:rsidRDefault="00321E20" w:rsidP="00321E20">
      <w:pPr>
        <w:jc w:val="both"/>
        <w:rPr>
          <w:sz w:val="24"/>
          <w:szCs w:val="24"/>
        </w:rPr>
      </w:pPr>
      <w:r>
        <w:rPr>
          <w:sz w:val="24"/>
          <w:szCs w:val="24"/>
        </w:rPr>
        <w:lastRenderedPageBreak/>
        <w:t xml:space="preserve">- </w:t>
      </w:r>
      <w:r w:rsidRPr="00B16719">
        <w:rPr>
          <w:sz w:val="24"/>
          <w:szCs w:val="24"/>
        </w:rPr>
        <w:t>принимает локальные акты, регламентирующие вопросы организации образовательного процесса; локальные акты, регламентирующие отношения с работниками и организацию учебно-методической работы и др.</w:t>
      </w:r>
    </w:p>
    <w:p w:rsidR="00321E20" w:rsidRPr="00B16719" w:rsidRDefault="00321E20" w:rsidP="00321E20">
      <w:pPr>
        <w:jc w:val="both"/>
        <w:rPr>
          <w:sz w:val="24"/>
          <w:szCs w:val="24"/>
          <w:lang w:eastAsia="ru-RU"/>
        </w:rPr>
      </w:pPr>
      <w:r>
        <w:rPr>
          <w:sz w:val="24"/>
          <w:szCs w:val="24"/>
        </w:rPr>
        <w:t xml:space="preserve">- </w:t>
      </w:r>
      <w:r w:rsidRPr="00B16719">
        <w:rPr>
          <w:sz w:val="24"/>
          <w:szCs w:val="24"/>
        </w:rPr>
        <w:t xml:space="preserve">Педагогический совет собирается директором  по мере необходимости, но не реже 4   раза в год. </w:t>
      </w:r>
    </w:p>
    <w:p w:rsidR="00321E20" w:rsidRPr="00FD7C60" w:rsidRDefault="00321E20" w:rsidP="00321E20">
      <w:pPr>
        <w:pStyle w:val="12"/>
        <w:rPr>
          <w:lang w:eastAsia="ru-RU"/>
        </w:rPr>
      </w:pPr>
      <w:r w:rsidRPr="00B16719">
        <w:rPr>
          <w:rFonts w:ascii="Times New Roman" w:hAnsi="Times New Roman"/>
        </w:rPr>
        <w:t>Внеочередное заседание Педагогического совета проводится по требованию не менее одной трети педагогических работников.</w:t>
      </w:r>
      <w:r w:rsidRPr="00B16719">
        <w:rPr>
          <w:rFonts w:ascii="Times New Roman" w:hAnsi="Times New Roman"/>
        </w:rPr>
        <w:br/>
        <w:t>Решение Педагогического совета Учреждения являются правомочным, если на его заседании присутствовало не менее двух третей педагогических работников школы  и если за него проголосовало более половины присутствующих педагогов.</w:t>
      </w:r>
      <w:r w:rsidRPr="00B16719">
        <w:rPr>
          <w:rFonts w:ascii="Times New Roman" w:hAnsi="Times New Roman"/>
        </w:rPr>
        <w:br/>
        <w:t>Процедура голосования определяется Педагогическим советом школы.</w:t>
      </w:r>
      <w:r w:rsidRPr="00B16719">
        <w:rPr>
          <w:rFonts w:ascii="Times New Roman" w:hAnsi="Times New Roman"/>
        </w:rPr>
        <w:br/>
        <w:t>Решения Педагогического совета реализуются приказами директора.</w:t>
      </w:r>
      <w:r w:rsidRPr="00FD7C60">
        <w:br/>
      </w:r>
      <w:r w:rsidRPr="00B16719">
        <w:rPr>
          <w:rFonts w:ascii="Times New Roman" w:hAnsi="Times New Roman"/>
          <w:b/>
          <w:bCs/>
          <w:lang w:eastAsia="ru-RU"/>
        </w:rPr>
        <w:t>Трудовой коллектив</w:t>
      </w:r>
      <w:r w:rsidRPr="00B16719">
        <w:rPr>
          <w:rFonts w:ascii="Times New Roman" w:hAnsi="Times New Roman"/>
          <w:lang w:eastAsia="ru-RU"/>
        </w:rPr>
        <w:t>  составляют все работники школы. Полномочия трудового коллектива осуществляются общим собранием членов трудового коллектива. Общее собрание трудового коллектива разрабатывает, рассматривает и принимает Устав школы, изменения и дополнения, вносимые в него. Общее собрание трудового коллектива собирается по мере надобности, но не реже 2 раз в год.</w:t>
      </w:r>
      <w:r w:rsidRPr="00B16719">
        <w:rPr>
          <w:rFonts w:ascii="Times New Roman" w:hAnsi="Times New Roman"/>
          <w:lang w:eastAsia="ru-RU"/>
        </w:rPr>
        <w:br/>
      </w:r>
      <w:r w:rsidRPr="00B16719">
        <w:rPr>
          <w:rFonts w:ascii="Times New Roman" w:hAnsi="Times New Roman"/>
          <w:b/>
          <w:bCs/>
          <w:lang w:eastAsia="ru-RU"/>
        </w:rPr>
        <w:t>Формы координации деятельности ОУ:</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План внутри</w:t>
      </w:r>
      <w:r>
        <w:rPr>
          <w:rFonts w:eastAsia="Calibri" w:cs="Times New Roman"/>
          <w:sz w:val="24"/>
          <w:szCs w:val="24"/>
          <w:lang w:eastAsia="ru-RU"/>
        </w:rPr>
        <w:t xml:space="preserve"> </w:t>
      </w:r>
      <w:r w:rsidRPr="00FD7C60">
        <w:rPr>
          <w:rFonts w:eastAsia="Calibri" w:cs="Times New Roman"/>
          <w:sz w:val="24"/>
          <w:szCs w:val="24"/>
          <w:lang w:eastAsia="ru-RU"/>
        </w:rPr>
        <w:t>школьного контроля</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План работы  школы на учебный год</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Анализ работы школы за год.</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 xml:space="preserve">Мониторинг  качества ОУ </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Программа развития</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Образовательная программа</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Методические объединения</w:t>
      </w:r>
    </w:p>
    <w:p w:rsidR="00321E20" w:rsidRPr="00FD7C60" w:rsidRDefault="00321E20" w:rsidP="00321E20">
      <w:pPr>
        <w:spacing w:line="276" w:lineRule="auto"/>
        <w:rPr>
          <w:rFonts w:eastAsia="Calibri" w:cs="Times New Roman"/>
          <w:sz w:val="24"/>
          <w:szCs w:val="24"/>
          <w:lang w:eastAsia="ru-RU"/>
        </w:rPr>
      </w:pPr>
      <w:r w:rsidRPr="00FD7C60">
        <w:rPr>
          <w:rFonts w:eastAsia="Calibri" w:cs="Times New Roman"/>
          <w:b/>
          <w:bCs/>
          <w:sz w:val="24"/>
          <w:szCs w:val="24"/>
          <w:lang w:eastAsia="ru-RU"/>
        </w:rPr>
        <w:t xml:space="preserve">Виды управленческой  деятельности ОУ: </w:t>
      </w:r>
      <w:proofErr w:type="gramStart"/>
      <w:r w:rsidRPr="00FD7C60">
        <w:rPr>
          <w:rFonts w:eastAsia="Calibri" w:cs="Times New Roman"/>
          <w:sz w:val="24"/>
          <w:szCs w:val="24"/>
          <w:lang w:eastAsia="ru-RU"/>
        </w:rPr>
        <w:br/>
        <w:t>-</w:t>
      </w:r>
      <w:proofErr w:type="gramEnd"/>
      <w:r w:rsidRPr="00FD7C60">
        <w:rPr>
          <w:rFonts w:eastAsia="Calibri" w:cs="Times New Roman"/>
          <w:sz w:val="24"/>
          <w:szCs w:val="24"/>
          <w:lang w:eastAsia="ru-RU"/>
        </w:rPr>
        <w:t xml:space="preserve">организационно-распорядительная деятельность; </w:t>
      </w:r>
      <w:r w:rsidRPr="00FD7C60">
        <w:rPr>
          <w:rFonts w:eastAsia="Calibri" w:cs="Times New Roman"/>
          <w:sz w:val="24"/>
          <w:szCs w:val="24"/>
          <w:lang w:eastAsia="ru-RU"/>
        </w:rPr>
        <w:br/>
        <w:t xml:space="preserve">-функциональная деятельность; </w:t>
      </w:r>
      <w:r w:rsidRPr="00FD7C60">
        <w:rPr>
          <w:rFonts w:eastAsia="Calibri" w:cs="Times New Roman"/>
          <w:sz w:val="24"/>
          <w:szCs w:val="24"/>
          <w:lang w:eastAsia="ru-RU"/>
        </w:rPr>
        <w:br/>
        <w:t>-проектная деятельность.</w:t>
      </w:r>
      <w:r w:rsidRPr="00FD7C60">
        <w:rPr>
          <w:rFonts w:eastAsia="Calibri" w:cs="Times New Roman"/>
          <w:sz w:val="24"/>
          <w:szCs w:val="24"/>
          <w:lang w:eastAsia="ru-RU"/>
        </w:rPr>
        <w:br/>
      </w:r>
      <w:r w:rsidRPr="00FD7C60">
        <w:rPr>
          <w:rFonts w:eastAsia="Calibri" w:cs="Times New Roman"/>
          <w:b/>
          <w:bCs/>
          <w:sz w:val="24"/>
          <w:szCs w:val="24"/>
          <w:lang w:eastAsia="ru-RU"/>
        </w:rPr>
        <w:t>Технология управления деятельностью</w:t>
      </w:r>
      <w:r w:rsidRPr="00FD7C60">
        <w:rPr>
          <w:rFonts w:eastAsia="Calibri" w:cs="Times New Roman"/>
          <w:sz w:val="24"/>
          <w:szCs w:val="24"/>
          <w:lang w:eastAsia="ru-RU"/>
        </w:rPr>
        <w:t xml:space="preserve"> школы представляет совокупность человеческих, материальных, технологических, информационно-правовых и других взаимосвязанных компонентов.</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изучение потребностей школы в инновационной деятельности;</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 xml:space="preserve">проектирование деятельности ОУ и оснащение её ресурсами; </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 xml:space="preserve">разработка программы развития; </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 xml:space="preserve">мониторинг образовательной политики школы; </w:t>
      </w:r>
    </w:p>
    <w:p w:rsidR="00321E20" w:rsidRPr="00FD7C60" w:rsidRDefault="00321E20" w:rsidP="00321E20">
      <w:pPr>
        <w:spacing w:line="276" w:lineRule="auto"/>
        <w:jc w:val="both"/>
        <w:rPr>
          <w:rFonts w:eastAsia="Calibri" w:cs="Times New Roman"/>
          <w:sz w:val="24"/>
          <w:szCs w:val="24"/>
          <w:lang w:eastAsia="ru-RU"/>
        </w:rPr>
      </w:pPr>
      <w:r w:rsidRPr="00FD7C60">
        <w:rPr>
          <w:rFonts w:eastAsia="Calibri" w:cs="Times New Roman"/>
          <w:sz w:val="24"/>
          <w:szCs w:val="24"/>
          <w:lang w:eastAsia="ru-RU"/>
        </w:rPr>
        <w:t xml:space="preserve">сбор и анализ информации об эффективности деятельности школы; </w:t>
      </w:r>
    </w:p>
    <w:p w:rsidR="00AB40F8" w:rsidRDefault="00321E20" w:rsidP="00321E20">
      <w:pPr>
        <w:rPr>
          <w:rFonts w:eastAsia="Calibri" w:cs="Times New Roman"/>
          <w:b/>
          <w:sz w:val="24"/>
          <w:szCs w:val="24"/>
        </w:rPr>
      </w:pPr>
      <w:r w:rsidRPr="00FD7C60">
        <w:rPr>
          <w:rFonts w:eastAsia="Calibri" w:cs="Times New Roman"/>
          <w:sz w:val="24"/>
          <w:szCs w:val="24"/>
          <w:lang w:eastAsia="ru-RU"/>
        </w:rPr>
        <w:t xml:space="preserve">регулирование деятельности образовательного учреждения на основе результатов анализа. </w:t>
      </w:r>
      <w:r w:rsidRPr="00FD7C60">
        <w:rPr>
          <w:rFonts w:eastAsia="Calibri" w:cs="Times New Roman"/>
          <w:sz w:val="24"/>
          <w:szCs w:val="24"/>
          <w:lang w:eastAsia="ru-RU"/>
        </w:rPr>
        <w:br/>
      </w: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Default="00321E20" w:rsidP="00AB40F8">
      <w:pPr>
        <w:jc w:val="right"/>
        <w:rPr>
          <w:rFonts w:eastAsia="Calibri" w:cs="Times New Roman"/>
          <w:b/>
          <w:sz w:val="24"/>
          <w:szCs w:val="24"/>
        </w:rPr>
      </w:pPr>
    </w:p>
    <w:p w:rsidR="00321E20" w:rsidRPr="00AB40F8" w:rsidRDefault="00321E20" w:rsidP="001252EE">
      <w:pPr>
        <w:rPr>
          <w:rFonts w:eastAsia="Calibri" w:cs="Times New Roman"/>
          <w:b/>
          <w:sz w:val="24"/>
          <w:szCs w:val="24"/>
        </w:rPr>
      </w:pPr>
    </w:p>
    <w:p w:rsidR="00AB40F8" w:rsidRPr="00AB40F8" w:rsidRDefault="00AB40F8" w:rsidP="00AB40F8">
      <w:pPr>
        <w:jc w:val="right"/>
        <w:rPr>
          <w:rFonts w:eastAsia="Calibri" w:cs="Times New Roman"/>
          <w:b/>
          <w:sz w:val="24"/>
          <w:szCs w:val="24"/>
        </w:rPr>
      </w:pPr>
    </w:p>
    <w:p w:rsidR="00AB40F8" w:rsidRDefault="00AB40F8" w:rsidP="00E26945">
      <w:pPr>
        <w:jc w:val="right"/>
        <w:rPr>
          <w:rFonts w:eastAsia="Calibri" w:cs="Times New Roman"/>
          <w:b/>
          <w:sz w:val="24"/>
          <w:szCs w:val="24"/>
        </w:rPr>
      </w:pPr>
      <w:r w:rsidRPr="00AB40F8">
        <w:rPr>
          <w:rFonts w:eastAsia="Calibri" w:cs="Times New Roman"/>
          <w:b/>
          <w:sz w:val="24"/>
          <w:szCs w:val="24"/>
        </w:rPr>
        <w:lastRenderedPageBreak/>
        <w:t>Приложение  №2</w:t>
      </w:r>
    </w:p>
    <w:p w:rsidR="00AB40F8" w:rsidRPr="00AB40F8" w:rsidRDefault="00AB40F8" w:rsidP="00AB40F8">
      <w:pPr>
        <w:jc w:val="center"/>
        <w:rPr>
          <w:rFonts w:eastAsia="Calibri" w:cs="Times New Roman"/>
          <w:color w:val="FF0000"/>
          <w:sz w:val="24"/>
          <w:szCs w:val="24"/>
        </w:rPr>
      </w:pPr>
    </w:p>
    <w:p w:rsidR="00AB40F8" w:rsidRPr="00E26945" w:rsidRDefault="00E26945" w:rsidP="00E26945">
      <w:pPr>
        <w:jc w:val="center"/>
        <w:rPr>
          <w:rFonts w:eastAsia="Calibri" w:cs="Times New Roman"/>
          <w:b/>
          <w:sz w:val="24"/>
          <w:szCs w:val="24"/>
        </w:rPr>
      </w:pPr>
      <w:r>
        <w:rPr>
          <w:rFonts w:eastAsia="Calibri" w:cs="Times New Roman"/>
          <w:b/>
          <w:sz w:val="24"/>
          <w:szCs w:val="24"/>
        </w:rPr>
        <w:t xml:space="preserve">Состав </w:t>
      </w:r>
      <w:proofErr w:type="gramStart"/>
      <w:r>
        <w:rPr>
          <w:rFonts w:eastAsia="Calibri" w:cs="Times New Roman"/>
          <w:b/>
          <w:sz w:val="24"/>
          <w:szCs w:val="24"/>
        </w:rPr>
        <w:t>обучающихся</w:t>
      </w:r>
      <w:proofErr w:type="gramEnd"/>
      <w:r>
        <w:rPr>
          <w:rFonts w:eastAsia="Calibri" w:cs="Times New Roman"/>
          <w:b/>
          <w:sz w:val="24"/>
          <w:szCs w:val="24"/>
        </w:rPr>
        <w:t>.</w:t>
      </w:r>
    </w:p>
    <w:tbl>
      <w:tblPr>
        <w:tblpPr w:leftFromText="180" w:rightFromText="180" w:vertAnchor="text" w:horzAnchor="margin" w:tblpY="199"/>
        <w:tblW w:w="10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931"/>
        <w:gridCol w:w="1145"/>
        <w:gridCol w:w="1259"/>
        <w:gridCol w:w="1135"/>
        <w:gridCol w:w="1281"/>
        <w:gridCol w:w="1279"/>
        <w:gridCol w:w="1283"/>
        <w:gridCol w:w="1277"/>
      </w:tblGrid>
      <w:tr w:rsidR="009B1316" w:rsidRPr="00AB40F8" w:rsidTr="00F37469">
        <w:trPr>
          <w:trHeight w:val="253"/>
        </w:trPr>
        <w:tc>
          <w:tcPr>
            <w:tcW w:w="933" w:type="dxa"/>
            <w:vMerge w:val="restart"/>
            <w:tcBorders>
              <w:top w:val="single" w:sz="4" w:space="0" w:color="000000"/>
              <w:left w:val="single" w:sz="4" w:space="0" w:color="000000"/>
              <w:bottom w:val="single" w:sz="4" w:space="0" w:color="000000"/>
              <w:right w:val="single" w:sz="4" w:space="0" w:color="000000"/>
            </w:tcBorders>
            <w:hideMark/>
          </w:tcPr>
          <w:p w:rsidR="009B1316" w:rsidRPr="00AB40F8" w:rsidRDefault="009B1316" w:rsidP="00AB40F8">
            <w:pPr>
              <w:jc w:val="both"/>
              <w:rPr>
                <w:rFonts w:eastAsia="Calibri" w:cs="Times New Roman"/>
                <w:sz w:val="20"/>
                <w:szCs w:val="20"/>
              </w:rPr>
            </w:pPr>
            <w:r w:rsidRPr="00AB40F8">
              <w:rPr>
                <w:rFonts w:eastAsia="Calibri" w:cs="Times New Roman"/>
                <w:sz w:val="20"/>
                <w:szCs w:val="20"/>
              </w:rPr>
              <w:t>классы</w:t>
            </w:r>
          </w:p>
        </w:tc>
        <w:tc>
          <w:tcPr>
            <w:tcW w:w="2076" w:type="dxa"/>
            <w:gridSpan w:val="2"/>
            <w:tcBorders>
              <w:top w:val="single" w:sz="4" w:space="0" w:color="000000"/>
              <w:left w:val="single" w:sz="4" w:space="0" w:color="000000"/>
              <w:bottom w:val="single" w:sz="4" w:space="0" w:color="auto"/>
              <w:right w:val="single" w:sz="4" w:space="0" w:color="000000"/>
            </w:tcBorders>
          </w:tcPr>
          <w:p w:rsidR="009B1316" w:rsidRPr="00AB40F8" w:rsidRDefault="009B1316" w:rsidP="00AB40F8">
            <w:pPr>
              <w:jc w:val="both"/>
              <w:rPr>
                <w:rFonts w:eastAsia="Calibri" w:cs="Times New Roman"/>
                <w:sz w:val="20"/>
                <w:szCs w:val="20"/>
              </w:rPr>
            </w:pPr>
            <w:r w:rsidRPr="00AB40F8">
              <w:rPr>
                <w:rFonts w:eastAsia="Calibri" w:cs="Times New Roman"/>
                <w:sz w:val="20"/>
                <w:szCs w:val="20"/>
              </w:rPr>
              <w:t>2014-2015</w:t>
            </w:r>
          </w:p>
        </w:tc>
        <w:tc>
          <w:tcPr>
            <w:tcW w:w="2394" w:type="dxa"/>
            <w:gridSpan w:val="2"/>
            <w:tcBorders>
              <w:top w:val="single" w:sz="4" w:space="0" w:color="auto"/>
              <w:left w:val="single" w:sz="4" w:space="0" w:color="000000"/>
              <w:bottom w:val="single" w:sz="4" w:space="0" w:color="auto"/>
              <w:right w:val="single" w:sz="4" w:space="0" w:color="auto"/>
            </w:tcBorders>
          </w:tcPr>
          <w:p w:rsidR="009B1316" w:rsidRPr="00AB40F8" w:rsidRDefault="009B1316" w:rsidP="00AB40F8">
            <w:pPr>
              <w:jc w:val="center"/>
              <w:rPr>
                <w:rFonts w:eastAsia="Calibri" w:cs="Times New Roman"/>
                <w:sz w:val="20"/>
                <w:szCs w:val="20"/>
              </w:rPr>
            </w:pPr>
            <w:r w:rsidRPr="00AB40F8">
              <w:rPr>
                <w:rFonts w:eastAsia="Calibri" w:cs="Times New Roman"/>
                <w:sz w:val="20"/>
                <w:szCs w:val="20"/>
              </w:rPr>
              <w:t>2015-2016</w:t>
            </w:r>
          </w:p>
        </w:tc>
        <w:tc>
          <w:tcPr>
            <w:tcW w:w="2560" w:type="dxa"/>
            <w:gridSpan w:val="2"/>
            <w:tcBorders>
              <w:top w:val="single" w:sz="4" w:space="0" w:color="auto"/>
              <w:left w:val="single" w:sz="4" w:space="0" w:color="000000"/>
              <w:bottom w:val="single" w:sz="4" w:space="0" w:color="auto"/>
              <w:right w:val="single" w:sz="4" w:space="0" w:color="auto"/>
            </w:tcBorders>
          </w:tcPr>
          <w:p w:rsidR="009B1316" w:rsidRPr="00AB40F8" w:rsidRDefault="009B1316" w:rsidP="00AB40F8">
            <w:pPr>
              <w:jc w:val="center"/>
              <w:rPr>
                <w:rFonts w:eastAsia="Calibri" w:cs="Times New Roman"/>
                <w:sz w:val="20"/>
                <w:szCs w:val="20"/>
              </w:rPr>
            </w:pPr>
            <w:r w:rsidRPr="00AB40F8">
              <w:rPr>
                <w:rFonts w:eastAsia="Calibri" w:cs="Times New Roman"/>
                <w:sz w:val="20"/>
                <w:szCs w:val="20"/>
              </w:rPr>
              <w:t>2016-2017</w:t>
            </w:r>
          </w:p>
        </w:tc>
        <w:tc>
          <w:tcPr>
            <w:tcW w:w="2560" w:type="dxa"/>
            <w:gridSpan w:val="2"/>
            <w:tcBorders>
              <w:top w:val="single" w:sz="4" w:space="0" w:color="auto"/>
              <w:left w:val="single" w:sz="4" w:space="0" w:color="000000"/>
              <w:bottom w:val="single" w:sz="4" w:space="0" w:color="auto"/>
              <w:right w:val="single" w:sz="4" w:space="0" w:color="auto"/>
            </w:tcBorders>
          </w:tcPr>
          <w:p w:rsidR="009B1316" w:rsidRPr="009B1316" w:rsidRDefault="009B1316" w:rsidP="00AB40F8">
            <w:pPr>
              <w:jc w:val="center"/>
              <w:rPr>
                <w:rFonts w:eastAsia="Calibri" w:cs="Times New Roman"/>
                <w:sz w:val="20"/>
                <w:szCs w:val="20"/>
                <w:lang w:val="en-US"/>
              </w:rPr>
            </w:pPr>
            <w:r>
              <w:rPr>
                <w:rFonts w:eastAsia="Calibri" w:cs="Times New Roman"/>
                <w:sz w:val="20"/>
                <w:szCs w:val="20"/>
                <w:lang w:val="en-US"/>
              </w:rPr>
              <w:t>2017-2018</w:t>
            </w:r>
          </w:p>
        </w:tc>
      </w:tr>
      <w:tr w:rsidR="009B1316" w:rsidRPr="00AB40F8" w:rsidTr="00F37469">
        <w:trPr>
          <w:trHeight w:val="758"/>
        </w:trPr>
        <w:tc>
          <w:tcPr>
            <w:tcW w:w="933" w:type="dxa"/>
            <w:vMerge/>
            <w:tcBorders>
              <w:top w:val="single" w:sz="4" w:space="0" w:color="000000"/>
              <w:left w:val="single" w:sz="4" w:space="0" w:color="000000"/>
              <w:bottom w:val="single" w:sz="4" w:space="0" w:color="000000"/>
              <w:right w:val="single" w:sz="4" w:space="0" w:color="000000"/>
            </w:tcBorders>
            <w:vAlign w:val="center"/>
            <w:hideMark/>
          </w:tcPr>
          <w:p w:rsidR="009B1316" w:rsidRPr="00AB40F8" w:rsidRDefault="009B1316" w:rsidP="009B1316">
            <w:pPr>
              <w:jc w:val="both"/>
              <w:rPr>
                <w:rFonts w:eastAsia="Calibri" w:cs="Times New Roman"/>
                <w:sz w:val="20"/>
                <w:szCs w:val="20"/>
              </w:rPr>
            </w:pP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0"/>
                <w:szCs w:val="20"/>
              </w:rPr>
            </w:pPr>
            <w:r w:rsidRPr="00AB40F8">
              <w:rPr>
                <w:rFonts w:eastAsia="Calibri" w:cs="Times New Roman"/>
                <w:sz w:val="20"/>
                <w:szCs w:val="20"/>
              </w:rPr>
              <w:t xml:space="preserve">Кол- </w:t>
            </w:r>
            <w:proofErr w:type="gramStart"/>
            <w:r w:rsidRPr="00AB40F8">
              <w:rPr>
                <w:rFonts w:eastAsia="Calibri" w:cs="Times New Roman"/>
                <w:sz w:val="20"/>
                <w:szCs w:val="20"/>
              </w:rPr>
              <w:t>во</w:t>
            </w:r>
            <w:proofErr w:type="gramEnd"/>
            <w:r w:rsidRPr="00AB40F8">
              <w:rPr>
                <w:rFonts w:eastAsia="Calibri" w:cs="Times New Roman"/>
                <w:sz w:val="20"/>
                <w:szCs w:val="20"/>
              </w:rPr>
              <w:t xml:space="preserve"> классы - комплектов</w:t>
            </w:r>
          </w:p>
        </w:tc>
        <w:tc>
          <w:tcPr>
            <w:tcW w:w="1145" w:type="dxa"/>
            <w:tcBorders>
              <w:top w:val="single" w:sz="4" w:space="0" w:color="000000"/>
              <w:left w:val="single" w:sz="4" w:space="0" w:color="000000"/>
              <w:bottom w:val="single" w:sz="4" w:space="0" w:color="auto"/>
              <w:right w:val="single" w:sz="4" w:space="0" w:color="000000"/>
            </w:tcBorders>
          </w:tcPr>
          <w:p w:rsidR="009B1316" w:rsidRPr="00AB40F8" w:rsidRDefault="009B1316" w:rsidP="009B1316">
            <w:pPr>
              <w:jc w:val="both"/>
              <w:rPr>
                <w:rFonts w:eastAsia="Calibri" w:cs="Times New Roman"/>
                <w:sz w:val="20"/>
                <w:szCs w:val="20"/>
              </w:rPr>
            </w:pPr>
            <w:r w:rsidRPr="00AB40F8">
              <w:rPr>
                <w:rFonts w:eastAsia="Calibri" w:cs="Times New Roman"/>
                <w:sz w:val="20"/>
                <w:szCs w:val="20"/>
              </w:rPr>
              <w:t>Кол-во</w:t>
            </w:r>
          </w:p>
          <w:p w:rsidR="009B1316" w:rsidRPr="00AB40F8" w:rsidRDefault="009B1316" w:rsidP="009B1316">
            <w:pPr>
              <w:jc w:val="both"/>
              <w:rPr>
                <w:rFonts w:eastAsia="Calibri" w:cs="Times New Roman"/>
                <w:sz w:val="20"/>
                <w:szCs w:val="20"/>
              </w:rPr>
            </w:pPr>
            <w:r w:rsidRPr="00AB40F8">
              <w:rPr>
                <w:rFonts w:eastAsia="Calibri" w:cs="Times New Roman"/>
                <w:sz w:val="20"/>
                <w:szCs w:val="20"/>
              </w:rPr>
              <w:t>учащихся</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0"/>
                <w:szCs w:val="20"/>
              </w:rPr>
            </w:pPr>
            <w:r w:rsidRPr="00AB40F8">
              <w:rPr>
                <w:rFonts w:eastAsia="Calibri" w:cs="Times New Roman"/>
                <w:sz w:val="20"/>
                <w:szCs w:val="20"/>
              </w:rPr>
              <w:t xml:space="preserve">Кол- </w:t>
            </w:r>
            <w:proofErr w:type="gramStart"/>
            <w:r w:rsidRPr="00AB40F8">
              <w:rPr>
                <w:rFonts w:eastAsia="Calibri" w:cs="Times New Roman"/>
                <w:sz w:val="20"/>
                <w:szCs w:val="20"/>
              </w:rPr>
              <w:t>во</w:t>
            </w:r>
            <w:proofErr w:type="gramEnd"/>
            <w:r w:rsidRPr="00AB40F8">
              <w:rPr>
                <w:rFonts w:eastAsia="Calibri" w:cs="Times New Roman"/>
                <w:sz w:val="20"/>
                <w:szCs w:val="20"/>
              </w:rPr>
              <w:t xml:space="preserve"> классы - комплектов</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0"/>
                <w:szCs w:val="20"/>
              </w:rPr>
            </w:pPr>
            <w:r w:rsidRPr="00AB40F8">
              <w:rPr>
                <w:rFonts w:eastAsia="Calibri" w:cs="Times New Roman"/>
                <w:sz w:val="20"/>
                <w:szCs w:val="20"/>
              </w:rPr>
              <w:t>Кол-во</w:t>
            </w:r>
          </w:p>
          <w:p w:rsidR="009B1316" w:rsidRPr="00AB40F8" w:rsidRDefault="009B1316" w:rsidP="009B1316">
            <w:pPr>
              <w:jc w:val="both"/>
              <w:rPr>
                <w:rFonts w:eastAsia="Calibri" w:cs="Times New Roman"/>
                <w:sz w:val="20"/>
                <w:szCs w:val="20"/>
              </w:rPr>
            </w:pPr>
            <w:r w:rsidRPr="00AB40F8">
              <w:rPr>
                <w:rFonts w:eastAsia="Calibri" w:cs="Times New Roman"/>
                <w:sz w:val="20"/>
                <w:szCs w:val="20"/>
              </w:rPr>
              <w:t>учащихся</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0"/>
                <w:szCs w:val="20"/>
              </w:rPr>
            </w:pPr>
            <w:r w:rsidRPr="00AB40F8">
              <w:rPr>
                <w:rFonts w:eastAsia="Calibri" w:cs="Times New Roman"/>
                <w:sz w:val="20"/>
                <w:szCs w:val="20"/>
              </w:rPr>
              <w:t xml:space="preserve">Кол- </w:t>
            </w:r>
            <w:proofErr w:type="gramStart"/>
            <w:r w:rsidRPr="00AB40F8">
              <w:rPr>
                <w:rFonts w:eastAsia="Calibri" w:cs="Times New Roman"/>
                <w:sz w:val="20"/>
                <w:szCs w:val="20"/>
              </w:rPr>
              <w:t>во</w:t>
            </w:r>
            <w:proofErr w:type="gramEnd"/>
            <w:r w:rsidRPr="00AB40F8">
              <w:rPr>
                <w:rFonts w:eastAsia="Calibri" w:cs="Times New Roman"/>
                <w:sz w:val="20"/>
                <w:szCs w:val="20"/>
              </w:rPr>
              <w:t xml:space="preserve"> классы - комплектов</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0"/>
                <w:szCs w:val="20"/>
              </w:rPr>
            </w:pPr>
            <w:r w:rsidRPr="00AB40F8">
              <w:rPr>
                <w:rFonts w:eastAsia="Calibri" w:cs="Times New Roman"/>
                <w:sz w:val="20"/>
                <w:szCs w:val="20"/>
              </w:rPr>
              <w:t>Кол-во</w:t>
            </w:r>
          </w:p>
          <w:p w:rsidR="009B1316" w:rsidRPr="00AB40F8" w:rsidRDefault="009B1316" w:rsidP="009B1316">
            <w:pPr>
              <w:jc w:val="both"/>
              <w:rPr>
                <w:rFonts w:eastAsia="Calibri" w:cs="Times New Roman"/>
                <w:sz w:val="20"/>
                <w:szCs w:val="20"/>
              </w:rPr>
            </w:pPr>
            <w:r w:rsidRPr="00AB40F8">
              <w:rPr>
                <w:rFonts w:eastAsia="Calibri" w:cs="Times New Roman"/>
                <w:sz w:val="20"/>
                <w:szCs w:val="20"/>
              </w:rPr>
              <w:t>учащихся</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0"/>
                <w:szCs w:val="20"/>
              </w:rPr>
            </w:pPr>
            <w:r w:rsidRPr="00AB40F8">
              <w:rPr>
                <w:rFonts w:eastAsia="Calibri" w:cs="Times New Roman"/>
                <w:sz w:val="20"/>
                <w:szCs w:val="20"/>
              </w:rPr>
              <w:t xml:space="preserve">Кол- </w:t>
            </w:r>
            <w:proofErr w:type="gramStart"/>
            <w:r w:rsidRPr="00AB40F8">
              <w:rPr>
                <w:rFonts w:eastAsia="Calibri" w:cs="Times New Roman"/>
                <w:sz w:val="20"/>
                <w:szCs w:val="20"/>
              </w:rPr>
              <w:t>во</w:t>
            </w:r>
            <w:proofErr w:type="gramEnd"/>
            <w:r w:rsidRPr="00AB40F8">
              <w:rPr>
                <w:rFonts w:eastAsia="Calibri" w:cs="Times New Roman"/>
                <w:sz w:val="20"/>
                <w:szCs w:val="20"/>
              </w:rPr>
              <w:t xml:space="preserve"> классы - комплектов</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0"/>
                <w:szCs w:val="20"/>
              </w:rPr>
            </w:pPr>
            <w:r w:rsidRPr="00AB40F8">
              <w:rPr>
                <w:rFonts w:eastAsia="Calibri" w:cs="Times New Roman"/>
                <w:sz w:val="20"/>
                <w:szCs w:val="20"/>
              </w:rPr>
              <w:t>Кол-во</w:t>
            </w:r>
          </w:p>
          <w:p w:rsidR="009B1316" w:rsidRPr="00AB40F8" w:rsidRDefault="009B1316" w:rsidP="009B1316">
            <w:pPr>
              <w:jc w:val="both"/>
              <w:rPr>
                <w:rFonts w:eastAsia="Calibri" w:cs="Times New Roman"/>
                <w:sz w:val="20"/>
                <w:szCs w:val="20"/>
              </w:rPr>
            </w:pPr>
            <w:r w:rsidRPr="00AB40F8">
              <w:rPr>
                <w:rFonts w:eastAsia="Calibri" w:cs="Times New Roman"/>
                <w:sz w:val="20"/>
                <w:szCs w:val="20"/>
              </w:rPr>
              <w:t>учащихся</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34</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40</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53</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3</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45</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40</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38</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42</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3</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53</w:t>
            </w:r>
          </w:p>
        </w:tc>
      </w:tr>
      <w:tr w:rsidR="009B1316" w:rsidRPr="00AB40F8" w:rsidTr="00F37469">
        <w:trPr>
          <w:trHeight w:val="268"/>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27</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38</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36</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2</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40</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4</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30</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27</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39</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3</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33</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5</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31</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32</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21</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5</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36</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6</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auto"/>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26</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29</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34</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1</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19</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7</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auto"/>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36</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26</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31</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2</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35</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8</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41</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35</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23</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2</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26</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9</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30</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36</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34</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2</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26</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10</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17</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15</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21</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1</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6</w:t>
            </w:r>
          </w:p>
        </w:tc>
      </w:tr>
      <w:tr w:rsidR="009B1316" w:rsidRPr="00AB40F8" w:rsidTr="00F37469">
        <w:trPr>
          <w:trHeight w:val="253"/>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11</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24</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9</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6</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1</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12</w:t>
            </w:r>
          </w:p>
        </w:tc>
      </w:tr>
      <w:tr w:rsidR="009B1316" w:rsidRPr="00AB40F8" w:rsidTr="00F37469">
        <w:trPr>
          <w:trHeight w:val="268"/>
        </w:trPr>
        <w:tc>
          <w:tcPr>
            <w:tcW w:w="933" w:type="dxa"/>
            <w:tcBorders>
              <w:top w:val="single" w:sz="4" w:space="0" w:color="000000"/>
              <w:left w:val="single" w:sz="4" w:space="0" w:color="000000"/>
              <w:bottom w:val="single" w:sz="4" w:space="0" w:color="000000"/>
              <w:right w:val="single" w:sz="4" w:space="0" w:color="000000"/>
            </w:tcBorders>
            <w:hideMark/>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всего</w:t>
            </w:r>
          </w:p>
        </w:tc>
        <w:tc>
          <w:tcPr>
            <w:tcW w:w="931"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21</w:t>
            </w:r>
          </w:p>
        </w:tc>
        <w:tc>
          <w:tcPr>
            <w:tcW w:w="1145" w:type="dxa"/>
            <w:tcBorders>
              <w:top w:val="single" w:sz="4" w:space="0" w:color="000000"/>
              <w:left w:val="single" w:sz="4" w:space="0" w:color="000000"/>
              <w:bottom w:val="single" w:sz="4" w:space="0" w:color="000000"/>
              <w:right w:val="single" w:sz="4" w:space="0" w:color="000000"/>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336</w:t>
            </w:r>
          </w:p>
        </w:tc>
        <w:tc>
          <w:tcPr>
            <w:tcW w:w="125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20</w:t>
            </w:r>
          </w:p>
        </w:tc>
        <w:tc>
          <w:tcPr>
            <w:tcW w:w="1135"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325</w:t>
            </w:r>
          </w:p>
        </w:tc>
        <w:tc>
          <w:tcPr>
            <w:tcW w:w="1281"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19</w:t>
            </w:r>
          </w:p>
        </w:tc>
        <w:tc>
          <w:tcPr>
            <w:tcW w:w="1279"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sidRPr="00AB40F8">
              <w:rPr>
                <w:rFonts w:eastAsia="Calibri" w:cs="Times New Roman"/>
                <w:sz w:val="24"/>
                <w:szCs w:val="24"/>
              </w:rPr>
              <w:t>341</w:t>
            </w:r>
          </w:p>
        </w:tc>
        <w:tc>
          <w:tcPr>
            <w:tcW w:w="1283"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22</w:t>
            </w:r>
          </w:p>
        </w:tc>
        <w:tc>
          <w:tcPr>
            <w:tcW w:w="1276" w:type="dxa"/>
            <w:tcBorders>
              <w:top w:val="single" w:sz="4" w:space="0" w:color="auto"/>
              <w:left w:val="single" w:sz="4" w:space="0" w:color="000000"/>
              <w:bottom w:val="single" w:sz="4" w:space="0" w:color="auto"/>
              <w:right w:val="single" w:sz="4" w:space="0" w:color="auto"/>
            </w:tcBorders>
          </w:tcPr>
          <w:p w:rsidR="009B1316" w:rsidRPr="00AB40F8" w:rsidRDefault="009B1316" w:rsidP="009B1316">
            <w:pPr>
              <w:jc w:val="both"/>
              <w:rPr>
                <w:rFonts w:eastAsia="Calibri" w:cs="Times New Roman"/>
                <w:sz w:val="24"/>
                <w:szCs w:val="24"/>
              </w:rPr>
            </w:pPr>
            <w:r>
              <w:rPr>
                <w:rFonts w:eastAsia="Calibri" w:cs="Times New Roman"/>
                <w:sz w:val="24"/>
                <w:szCs w:val="24"/>
              </w:rPr>
              <w:t>335</w:t>
            </w:r>
          </w:p>
        </w:tc>
      </w:tr>
    </w:tbl>
    <w:p w:rsidR="009B1316" w:rsidRDefault="009B1316" w:rsidP="009B1316">
      <w:pPr>
        <w:jc w:val="both"/>
        <w:rPr>
          <w:rFonts w:eastAsia="Calibri" w:cs="Times New Roman"/>
          <w:sz w:val="24"/>
          <w:szCs w:val="24"/>
        </w:rPr>
      </w:pPr>
      <w:r w:rsidRPr="001E7764">
        <w:rPr>
          <w:rFonts w:eastAsia="Calibri" w:cs="Times New Roman"/>
          <w:sz w:val="24"/>
          <w:szCs w:val="24"/>
        </w:rPr>
        <w:t xml:space="preserve"> </w:t>
      </w:r>
    </w:p>
    <w:p w:rsidR="008645DB" w:rsidRPr="00664FB6" w:rsidRDefault="008645DB" w:rsidP="008645DB">
      <w:pPr>
        <w:shd w:val="clear" w:color="auto" w:fill="FFFFFF"/>
        <w:spacing w:after="150" w:line="276" w:lineRule="auto"/>
        <w:jc w:val="both"/>
        <w:rPr>
          <w:rFonts w:eastAsia="Times New Roman" w:cs="Times New Roman"/>
          <w:sz w:val="24"/>
          <w:szCs w:val="28"/>
          <w:lang w:eastAsia="ru-RU"/>
        </w:rPr>
      </w:pPr>
      <w:r>
        <w:rPr>
          <w:rFonts w:eastAsia="Times New Roman" w:cs="Times New Roman"/>
          <w:sz w:val="24"/>
          <w:szCs w:val="28"/>
          <w:lang w:eastAsia="ru-RU"/>
        </w:rPr>
        <w:t>Н</w:t>
      </w:r>
      <w:r w:rsidRPr="00664FB6">
        <w:rPr>
          <w:rFonts w:eastAsia="Times New Roman" w:cs="Times New Roman"/>
          <w:sz w:val="24"/>
          <w:szCs w:val="28"/>
          <w:lang w:eastAsia="ru-RU"/>
        </w:rPr>
        <w:t xml:space="preserve">а сегодняшний день показатель качества обученности учащихся был и остается первым и основным при оценке эффективности деятельности школы. Проведя сравнительный анализ результативности обучения учащихся школы, наблюдается низкий уровень качества знаний. </w:t>
      </w:r>
    </w:p>
    <w:p w:rsidR="008645DB" w:rsidRPr="00906947" w:rsidRDefault="008645DB" w:rsidP="008645DB">
      <w:pPr>
        <w:shd w:val="clear" w:color="auto" w:fill="FFFFFF"/>
        <w:spacing w:after="150" w:line="276" w:lineRule="auto"/>
        <w:jc w:val="both"/>
        <w:rPr>
          <w:rFonts w:eastAsia="Times New Roman" w:cs="Times New Roman"/>
          <w:sz w:val="24"/>
          <w:szCs w:val="28"/>
          <w:lang w:eastAsia="ru-RU"/>
        </w:rPr>
      </w:pPr>
      <w:r w:rsidRPr="00906947">
        <w:rPr>
          <w:rFonts w:eastAsia="Times New Roman" w:cs="Times New Roman"/>
          <w:sz w:val="24"/>
          <w:szCs w:val="28"/>
          <w:lang w:eastAsia="ru-RU"/>
        </w:rPr>
        <w:t>В 2015 – 2016 учебном году из 333 обучающихся: 26 отличников и 15 человек оставлено на повторный год обучения.</w:t>
      </w:r>
    </w:p>
    <w:p w:rsidR="008645DB" w:rsidRDefault="008645DB" w:rsidP="008645DB">
      <w:pPr>
        <w:shd w:val="clear" w:color="auto" w:fill="FFFFFF"/>
        <w:spacing w:after="150" w:line="276" w:lineRule="auto"/>
        <w:jc w:val="both"/>
        <w:rPr>
          <w:rFonts w:eastAsia="Times New Roman" w:cs="Times New Roman"/>
          <w:sz w:val="24"/>
          <w:szCs w:val="28"/>
          <w:lang w:eastAsia="ru-RU"/>
        </w:rPr>
      </w:pPr>
      <w:r w:rsidRPr="00E26945">
        <w:rPr>
          <w:rFonts w:eastAsia="Times New Roman" w:cs="Times New Roman"/>
          <w:sz w:val="24"/>
          <w:szCs w:val="28"/>
          <w:lang w:eastAsia="ru-RU"/>
        </w:rPr>
        <w:t>В 2016 – 2017 учебном году</w:t>
      </w:r>
      <w:r w:rsidRPr="00664FB6">
        <w:rPr>
          <w:rFonts w:eastAsia="Times New Roman" w:cs="Times New Roman"/>
          <w:sz w:val="24"/>
          <w:szCs w:val="28"/>
          <w:lang w:eastAsia="ru-RU"/>
        </w:rPr>
        <w:t xml:space="preserve"> в итоге  из 336 обучающихся: 23 отличника и 13 человек оставлено на повторный год обучения.</w:t>
      </w:r>
    </w:p>
    <w:p w:rsidR="008645DB" w:rsidRDefault="008645DB" w:rsidP="008645DB">
      <w:pPr>
        <w:shd w:val="clear" w:color="auto" w:fill="FFFFFF"/>
        <w:spacing w:after="150" w:line="276" w:lineRule="auto"/>
        <w:jc w:val="both"/>
        <w:rPr>
          <w:rFonts w:eastAsia="Times New Roman" w:cs="Times New Roman"/>
          <w:sz w:val="24"/>
          <w:szCs w:val="28"/>
          <w:lang w:eastAsia="ru-RU"/>
        </w:rPr>
      </w:pPr>
      <w:r w:rsidRPr="00E26945">
        <w:rPr>
          <w:rFonts w:eastAsia="Times New Roman" w:cs="Times New Roman"/>
          <w:sz w:val="24"/>
          <w:szCs w:val="28"/>
          <w:lang w:eastAsia="ru-RU"/>
        </w:rPr>
        <w:t>В 201</w:t>
      </w:r>
      <w:r>
        <w:rPr>
          <w:rFonts w:eastAsia="Times New Roman" w:cs="Times New Roman"/>
          <w:sz w:val="24"/>
          <w:szCs w:val="28"/>
          <w:lang w:eastAsia="ru-RU"/>
        </w:rPr>
        <w:t>7</w:t>
      </w:r>
      <w:r w:rsidRPr="00E26945">
        <w:rPr>
          <w:rFonts w:eastAsia="Times New Roman" w:cs="Times New Roman"/>
          <w:sz w:val="24"/>
          <w:szCs w:val="28"/>
          <w:lang w:eastAsia="ru-RU"/>
        </w:rPr>
        <w:t xml:space="preserve"> – 201</w:t>
      </w:r>
      <w:r>
        <w:rPr>
          <w:rFonts w:eastAsia="Times New Roman" w:cs="Times New Roman"/>
          <w:sz w:val="24"/>
          <w:szCs w:val="28"/>
          <w:lang w:eastAsia="ru-RU"/>
        </w:rPr>
        <w:t>8</w:t>
      </w:r>
      <w:r w:rsidRPr="00E26945">
        <w:rPr>
          <w:rFonts w:eastAsia="Times New Roman" w:cs="Times New Roman"/>
          <w:sz w:val="24"/>
          <w:szCs w:val="28"/>
          <w:lang w:eastAsia="ru-RU"/>
        </w:rPr>
        <w:t xml:space="preserve"> учебном году</w:t>
      </w:r>
      <w:r w:rsidRPr="00664FB6">
        <w:rPr>
          <w:rFonts w:eastAsia="Times New Roman" w:cs="Times New Roman"/>
          <w:sz w:val="24"/>
          <w:szCs w:val="28"/>
          <w:lang w:eastAsia="ru-RU"/>
        </w:rPr>
        <w:t xml:space="preserve"> в итоге  из 33</w:t>
      </w:r>
      <w:r>
        <w:rPr>
          <w:rFonts w:eastAsia="Times New Roman" w:cs="Times New Roman"/>
          <w:sz w:val="24"/>
          <w:szCs w:val="28"/>
          <w:lang w:eastAsia="ru-RU"/>
        </w:rPr>
        <w:t>1</w:t>
      </w:r>
      <w:r w:rsidRPr="00664FB6">
        <w:rPr>
          <w:rFonts w:eastAsia="Times New Roman" w:cs="Times New Roman"/>
          <w:sz w:val="24"/>
          <w:szCs w:val="28"/>
          <w:lang w:eastAsia="ru-RU"/>
        </w:rPr>
        <w:t xml:space="preserve"> обучающи</w:t>
      </w:r>
      <w:r>
        <w:rPr>
          <w:rFonts w:eastAsia="Times New Roman" w:cs="Times New Roman"/>
          <w:sz w:val="24"/>
          <w:szCs w:val="28"/>
          <w:lang w:eastAsia="ru-RU"/>
        </w:rPr>
        <w:t>йся</w:t>
      </w:r>
      <w:r w:rsidRPr="00664FB6">
        <w:rPr>
          <w:rFonts w:eastAsia="Times New Roman" w:cs="Times New Roman"/>
          <w:sz w:val="24"/>
          <w:szCs w:val="28"/>
          <w:lang w:eastAsia="ru-RU"/>
        </w:rPr>
        <w:t>: 2</w:t>
      </w:r>
      <w:r>
        <w:rPr>
          <w:rFonts w:eastAsia="Times New Roman" w:cs="Times New Roman"/>
          <w:sz w:val="24"/>
          <w:szCs w:val="28"/>
          <w:lang w:eastAsia="ru-RU"/>
        </w:rPr>
        <w:t>1 отличник</w:t>
      </w:r>
      <w:r w:rsidRPr="00664FB6">
        <w:rPr>
          <w:rFonts w:eastAsia="Times New Roman" w:cs="Times New Roman"/>
          <w:sz w:val="24"/>
          <w:szCs w:val="28"/>
          <w:lang w:eastAsia="ru-RU"/>
        </w:rPr>
        <w:t xml:space="preserve"> и </w:t>
      </w:r>
      <w:r>
        <w:rPr>
          <w:rFonts w:eastAsia="Times New Roman" w:cs="Times New Roman"/>
          <w:sz w:val="24"/>
          <w:szCs w:val="28"/>
          <w:lang w:eastAsia="ru-RU"/>
        </w:rPr>
        <w:t xml:space="preserve">8 </w:t>
      </w:r>
      <w:r w:rsidRPr="00664FB6">
        <w:rPr>
          <w:rFonts w:eastAsia="Times New Roman" w:cs="Times New Roman"/>
          <w:sz w:val="24"/>
          <w:szCs w:val="28"/>
          <w:lang w:eastAsia="ru-RU"/>
        </w:rPr>
        <w:t>человек оставлено на повторный год обучения.</w:t>
      </w:r>
    </w:p>
    <w:p w:rsidR="008645DB" w:rsidRPr="00664FB6" w:rsidRDefault="008645DB" w:rsidP="008645DB">
      <w:pPr>
        <w:shd w:val="clear" w:color="auto" w:fill="FFFFFF"/>
        <w:spacing w:after="150" w:line="276" w:lineRule="auto"/>
        <w:jc w:val="both"/>
        <w:rPr>
          <w:rFonts w:eastAsia="Times New Roman" w:cs="Times New Roman"/>
          <w:sz w:val="24"/>
          <w:szCs w:val="28"/>
          <w:lang w:eastAsia="ru-RU"/>
        </w:rPr>
      </w:pPr>
      <w:r w:rsidRPr="00664FB6">
        <w:rPr>
          <w:rFonts w:eastAsia="Times New Roman" w:cs="Times New Roman"/>
          <w:b/>
          <w:sz w:val="24"/>
          <w:szCs w:val="28"/>
          <w:lang w:eastAsia="ru-RU"/>
        </w:rPr>
        <w:t xml:space="preserve">Особое внимание на малое количество отличников в 5-11 классах. Идет тенденция спада уровня знаний при переходе из начальной школы в </w:t>
      </w:r>
      <w:proofErr w:type="gramStart"/>
      <w:r w:rsidRPr="00664FB6">
        <w:rPr>
          <w:rFonts w:eastAsia="Times New Roman" w:cs="Times New Roman"/>
          <w:b/>
          <w:sz w:val="24"/>
          <w:szCs w:val="28"/>
          <w:lang w:eastAsia="ru-RU"/>
        </w:rPr>
        <w:t>основную</w:t>
      </w:r>
      <w:proofErr w:type="gramEnd"/>
      <w:r w:rsidRPr="00664FB6">
        <w:rPr>
          <w:rFonts w:eastAsia="Times New Roman" w:cs="Times New Roman"/>
          <w:b/>
          <w:sz w:val="24"/>
          <w:szCs w:val="28"/>
          <w:lang w:eastAsia="ru-RU"/>
        </w:rPr>
        <w:t xml:space="preserve">. О чем можно сказать, что принимать конкретные меры по успеваемости детей необходимо в начальной школе. </w:t>
      </w:r>
      <w:r w:rsidRPr="00664FB6">
        <w:rPr>
          <w:rFonts w:eastAsia="Times New Roman" w:cs="Times New Roman"/>
          <w:sz w:val="24"/>
          <w:szCs w:val="28"/>
          <w:lang w:eastAsia="ru-RU"/>
        </w:rPr>
        <w:t xml:space="preserve">Имея недостаточно хорошее качество обученности учащихся школы по классам, нам не удается добиться того, чтобы как можно больше детей </w:t>
      </w:r>
      <w:r w:rsidRPr="001E54B6">
        <w:rPr>
          <w:rFonts w:eastAsia="Times New Roman" w:cs="Times New Roman"/>
          <w:sz w:val="24"/>
          <w:szCs w:val="28"/>
          <w:lang w:eastAsia="ru-RU"/>
        </w:rPr>
        <w:t xml:space="preserve">учились </w:t>
      </w:r>
      <w:proofErr w:type="gramStart"/>
      <w:r w:rsidRPr="001E54B6">
        <w:rPr>
          <w:rFonts w:eastAsia="Times New Roman" w:cs="Times New Roman"/>
          <w:sz w:val="24"/>
          <w:szCs w:val="28"/>
          <w:lang w:eastAsia="ru-RU"/>
        </w:rPr>
        <w:t>на</w:t>
      </w:r>
      <w:proofErr w:type="gramEnd"/>
      <w:r w:rsidRPr="001E54B6">
        <w:rPr>
          <w:rFonts w:eastAsia="Times New Roman" w:cs="Times New Roman"/>
          <w:sz w:val="24"/>
          <w:szCs w:val="28"/>
          <w:lang w:eastAsia="ru-RU"/>
        </w:rPr>
        <w:t xml:space="preserve"> хорошо и отлично. </w:t>
      </w:r>
      <w:r w:rsidRPr="00664FB6">
        <w:rPr>
          <w:rFonts w:eastAsia="Times New Roman" w:cs="Times New Roman"/>
          <w:sz w:val="24"/>
          <w:szCs w:val="28"/>
          <w:lang w:eastAsia="ru-RU"/>
        </w:rPr>
        <w:t>Именно эти показатели дают возможность управлять по конечному результату. А это и есть показатели работы образовательного учреждения.</w:t>
      </w:r>
    </w:p>
    <w:p w:rsidR="008645DB" w:rsidRDefault="008645DB" w:rsidP="008645DB">
      <w:pPr>
        <w:shd w:val="clear" w:color="auto" w:fill="FFFFFF"/>
        <w:spacing w:after="150" w:line="276" w:lineRule="auto"/>
        <w:jc w:val="both"/>
        <w:rPr>
          <w:rFonts w:eastAsia="Times New Roman" w:cs="Times New Roman"/>
          <w:sz w:val="24"/>
          <w:szCs w:val="28"/>
          <w:lang w:eastAsia="ru-RU"/>
        </w:rPr>
      </w:pPr>
      <w:r w:rsidRPr="00664FB6">
        <w:rPr>
          <w:rFonts w:eastAsia="Times New Roman" w:cs="Times New Roman"/>
          <w:sz w:val="24"/>
          <w:szCs w:val="28"/>
          <w:lang w:eastAsia="ru-RU"/>
        </w:rPr>
        <w:t xml:space="preserve">Проблема успеваемости видна на лицо. </w:t>
      </w:r>
      <w:proofErr w:type="gramStart"/>
      <w:r w:rsidRPr="00664FB6">
        <w:rPr>
          <w:rFonts w:eastAsia="Times New Roman" w:cs="Times New Roman"/>
          <w:sz w:val="24"/>
          <w:szCs w:val="28"/>
          <w:lang w:eastAsia="ru-RU"/>
        </w:rPr>
        <w:t xml:space="preserve">Для решения проблемы необходимо: активизировать работу со слабоуспевающими, наладить тесное сотрудничество с родителями обучающихся, своевременно оставлять на повторный год обучения, направлять детей на ТПМПК. </w:t>
      </w:r>
      <w:proofErr w:type="gramEnd"/>
    </w:p>
    <w:p w:rsidR="008645DB" w:rsidRPr="00664FB6" w:rsidRDefault="008645DB" w:rsidP="008645DB">
      <w:pPr>
        <w:shd w:val="clear" w:color="auto" w:fill="FFFFFF"/>
        <w:spacing w:after="150" w:line="276" w:lineRule="auto"/>
        <w:jc w:val="both"/>
        <w:rPr>
          <w:rFonts w:eastAsia="Times New Roman" w:cs="Times New Roman"/>
          <w:sz w:val="24"/>
          <w:szCs w:val="28"/>
          <w:lang w:eastAsia="ru-RU"/>
        </w:rPr>
      </w:pPr>
      <w:r w:rsidRPr="00664FB6">
        <w:rPr>
          <w:rFonts w:eastAsia="Times New Roman" w:cs="Times New Roman"/>
          <w:sz w:val="24"/>
          <w:szCs w:val="28"/>
          <w:lang w:eastAsia="ru-RU"/>
        </w:rPr>
        <w:t>В 201</w:t>
      </w:r>
      <w:r>
        <w:rPr>
          <w:rFonts w:eastAsia="Times New Roman" w:cs="Times New Roman"/>
          <w:sz w:val="24"/>
          <w:szCs w:val="28"/>
          <w:lang w:eastAsia="ru-RU"/>
        </w:rPr>
        <w:t>7-2018 учебном</w:t>
      </w:r>
      <w:r w:rsidRPr="00664FB6">
        <w:rPr>
          <w:rFonts w:eastAsia="Times New Roman" w:cs="Times New Roman"/>
          <w:sz w:val="24"/>
          <w:szCs w:val="28"/>
          <w:lang w:eastAsia="ru-RU"/>
        </w:rPr>
        <w:t xml:space="preserve"> году школа </w:t>
      </w:r>
      <w:r>
        <w:rPr>
          <w:rFonts w:eastAsia="Times New Roman" w:cs="Times New Roman"/>
          <w:sz w:val="24"/>
          <w:szCs w:val="28"/>
          <w:lang w:eastAsia="ru-RU"/>
        </w:rPr>
        <w:t xml:space="preserve">продолжает </w:t>
      </w:r>
      <w:r w:rsidRPr="00664FB6">
        <w:rPr>
          <w:rFonts w:eastAsia="Times New Roman" w:cs="Times New Roman"/>
          <w:sz w:val="24"/>
          <w:szCs w:val="28"/>
          <w:lang w:eastAsia="ru-RU"/>
        </w:rPr>
        <w:t xml:space="preserve"> работать по адаптированным образовательным программам. </w:t>
      </w:r>
      <w:proofErr w:type="gramStart"/>
      <w:r w:rsidRPr="00664FB6">
        <w:rPr>
          <w:rFonts w:eastAsia="Times New Roman" w:cs="Times New Roman"/>
          <w:sz w:val="24"/>
          <w:szCs w:val="28"/>
          <w:lang w:eastAsia="ru-RU"/>
        </w:rPr>
        <w:t xml:space="preserve">В этом учетном году открыто </w:t>
      </w:r>
      <w:r>
        <w:rPr>
          <w:rFonts w:eastAsia="Times New Roman" w:cs="Times New Roman"/>
          <w:sz w:val="24"/>
          <w:szCs w:val="28"/>
          <w:lang w:eastAsia="ru-RU"/>
        </w:rPr>
        <w:t>3</w:t>
      </w:r>
      <w:r w:rsidRPr="00664FB6">
        <w:rPr>
          <w:rFonts w:eastAsia="Times New Roman" w:cs="Times New Roman"/>
          <w:sz w:val="24"/>
          <w:szCs w:val="28"/>
          <w:lang w:eastAsia="ru-RU"/>
        </w:rPr>
        <w:t xml:space="preserve"> отдельных класса для детей с умственной отсталостью и 1 группа для детей ЗПР. </w:t>
      </w:r>
      <w:proofErr w:type="gramEnd"/>
    </w:p>
    <w:p w:rsidR="008645DB" w:rsidRPr="00664FB6" w:rsidRDefault="008645DB" w:rsidP="008645DB">
      <w:pPr>
        <w:spacing w:line="276" w:lineRule="auto"/>
        <w:jc w:val="both"/>
        <w:rPr>
          <w:rFonts w:eastAsia="Calibri" w:cs="Times New Roman"/>
          <w:color w:val="000000"/>
          <w:sz w:val="22"/>
          <w:szCs w:val="24"/>
        </w:rPr>
      </w:pPr>
      <w:r w:rsidRPr="00664FB6">
        <w:rPr>
          <w:rFonts w:eastAsia="Times New Roman" w:cs="Times New Roman"/>
          <w:sz w:val="24"/>
          <w:szCs w:val="28"/>
          <w:lang w:eastAsia="ru-RU"/>
        </w:rPr>
        <w:t xml:space="preserve">Уменьшилось количество поступающих в 10 класс, т.е. в 10 класс дети идут те, которые уверены в сдаче ЕГЭ и планируют поступать в ВУЗы. </w:t>
      </w:r>
    </w:p>
    <w:p w:rsidR="008645DB" w:rsidRDefault="008645DB" w:rsidP="008645DB">
      <w:pPr>
        <w:spacing w:line="276" w:lineRule="auto"/>
        <w:jc w:val="both"/>
        <w:rPr>
          <w:rFonts w:eastAsia="Calibri" w:cs="Times New Roman"/>
          <w:color w:val="000000"/>
          <w:sz w:val="24"/>
          <w:szCs w:val="24"/>
        </w:rPr>
      </w:pPr>
    </w:p>
    <w:p w:rsidR="008645DB" w:rsidRPr="003D45C8" w:rsidRDefault="008645DB" w:rsidP="008645DB">
      <w:pPr>
        <w:spacing w:line="276" w:lineRule="auto"/>
        <w:jc w:val="both"/>
        <w:rPr>
          <w:rFonts w:eastAsia="Calibri" w:cs="Times New Roman"/>
          <w:color w:val="000000"/>
          <w:sz w:val="24"/>
          <w:szCs w:val="24"/>
        </w:rPr>
      </w:pPr>
      <w:proofErr w:type="gramStart"/>
      <w:r w:rsidRPr="003D45C8">
        <w:rPr>
          <w:rFonts w:eastAsia="Calibri" w:cs="Times New Roman"/>
          <w:color w:val="000000"/>
          <w:sz w:val="24"/>
          <w:szCs w:val="24"/>
        </w:rPr>
        <w:lastRenderedPageBreak/>
        <w:t xml:space="preserve">В </w:t>
      </w:r>
      <w:r>
        <w:rPr>
          <w:rFonts w:eastAsia="Calibri" w:cs="Times New Roman"/>
          <w:color w:val="000000"/>
          <w:sz w:val="24"/>
          <w:szCs w:val="24"/>
        </w:rPr>
        <w:t xml:space="preserve"> </w:t>
      </w:r>
      <w:r w:rsidRPr="003D45C8">
        <w:rPr>
          <w:rFonts w:eastAsia="Calibri" w:cs="Times New Roman"/>
          <w:color w:val="000000"/>
          <w:sz w:val="24"/>
          <w:szCs w:val="24"/>
        </w:rPr>
        <w:t xml:space="preserve">школе </w:t>
      </w:r>
      <w:r>
        <w:rPr>
          <w:rFonts w:eastAsia="Calibri" w:cs="Times New Roman"/>
          <w:color w:val="000000"/>
          <w:sz w:val="24"/>
          <w:szCs w:val="24"/>
        </w:rPr>
        <w:t>21</w:t>
      </w:r>
      <w:r w:rsidRPr="003D45C8">
        <w:rPr>
          <w:rFonts w:eastAsia="Calibri" w:cs="Times New Roman"/>
          <w:color w:val="000000"/>
          <w:sz w:val="24"/>
          <w:szCs w:val="24"/>
        </w:rPr>
        <w:t xml:space="preserve"> классов - комплектов, в которых обуча</w:t>
      </w:r>
      <w:r>
        <w:rPr>
          <w:rFonts w:eastAsia="Calibri" w:cs="Times New Roman"/>
          <w:color w:val="000000"/>
          <w:sz w:val="24"/>
          <w:szCs w:val="24"/>
        </w:rPr>
        <w:t>лось</w:t>
      </w:r>
      <w:r w:rsidRPr="003D45C8">
        <w:rPr>
          <w:rFonts w:eastAsia="Calibri" w:cs="Times New Roman"/>
          <w:color w:val="000000"/>
          <w:sz w:val="24"/>
          <w:szCs w:val="24"/>
        </w:rPr>
        <w:t xml:space="preserve"> 3</w:t>
      </w:r>
      <w:r>
        <w:rPr>
          <w:rFonts w:eastAsia="Calibri" w:cs="Times New Roman"/>
          <w:color w:val="000000"/>
          <w:sz w:val="24"/>
          <w:szCs w:val="24"/>
        </w:rPr>
        <w:t>35</w:t>
      </w:r>
      <w:r w:rsidRPr="003D45C8">
        <w:rPr>
          <w:rFonts w:eastAsia="Calibri" w:cs="Times New Roman"/>
          <w:color w:val="000000"/>
          <w:sz w:val="24"/>
          <w:szCs w:val="24"/>
        </w:rPr>
        <w:t xml:space="preserve"> </w:t>
      </w:r>
      <w:r>
        <w:rPr>
          <w:rFonts w:eastAsia="Calibri" w:cs="Times New Roman"/>
          <w:color w:val="000000"/>
          <w:sz w:val="24"/>
          <w:szCs w:val="24"/>
        </w:rPr>
        <w:t>обучающийся</w:t>
      </w:r>
      <w:r w:rsidRPr="003D45C8">
        <w:rPr>
          <w:rFonts w:eastAsia="Calibri" w:cs="Times New Roman"/>
          <w:color w:val="000000"/>
          <w:sz w:val="24"/>
          <w:szCs w:val="24"/>
        </w:rPr>
        <w:t xml:space="preserve">  18 национальностей – русские, турки, чеченцы, азербайджанцы, казахи, молдаване, узбеки, чуваши, немцы и др. С ними работают 30 учителей</w:t>
      </w:r>
      <w:proofErr w:type="gramEnd"/>
    </w:p>
    <w:p w:rsidR="008645DB" w:rsidRPr="003D45C8" w:rsidRDefault="008645DB" w:rsidP="008645DB">
      <w:pPr>
        <w:spacing w:line="276" w:lineRule="auto"/>
        <w:jc w:val="both"/>
        <w:rPr>
          <w:rFonts w:eastAsia="Calibri" w:cs="Times New Roman"/>
          <w:color w:val="000000"/>
          <w:sz w:val="24"/>
          <w:szCs w:val="24"/>
        </w:rPr>
      </w:pPr>
      <w:r w:rsidRPr="003D45C8">
        <w:rPr>
          <w:rFonts w:eastAsia="Calibri" w:cs="Times New Roman"/>
          <w:color w:val="000000"/>
          <w:sz w:val="24"/>
          <w:szCs w:val="24"/>
        </w:rPr>
        <w:t>1 ступень обучения (1 – 4 классы) – 17</w:t>
      </w:r>
      <w:r>
        <w:rPr>
          <w:rFonts w:eastAsia="Calibri" w:cs="Times New Roman"/>
          <w:color w:val="000000"/>
          <w:sz w:val="24"/>
          <w:szCs w:val="24"/>
        </w:rPr>
        <w:t>3</w:t>
      </w:r>
      <w:r w:rsidRPr="003D45C8">
        <w:rPr>
          <w:rFonts w:eastAsia="Calibri" w:cs="Times New Roman"/>
          <w:color w:val="000000"/>
          <w:sz w:val="24"/>
          <w:szCs w:val="24"/>
        </w:rPr>
        <w:t xml:space="preserve"> человек</w:t>
      </w:r>
    </w:p>
    <w:p w:rsidR="008645DB" w:rsidRPr="003D45C8" w:rsidRDefault="008645DB" w:rsidP="008645DB">
      <w:pPr>
        <w:spacing w:line="276" w:lineRule="auto"/>
        <w:jc w:val="both"/>
        <w:rPr>
          <w:rFonts w:eastAsia="Calibri" w:cs="Times New Roman"/>
          <w:color w:val="000000"/>
          <w:sz w:val="24"/>
          <w:szCs w:val="24"/>
        </w:rPr>
      </w:pPr>
      <w:r w:rsidRPr="003D45C8">
        <w:rPr>
          <w:rFonts w:eastAsia="Calibri" w:cs="Times New Roman"/>
          <w:color w:val="000000"/>
          <w:sz w:val="24"/>
          <w:szCs w:val="24"/>
        </w:rPr>
        <w:t>2 ступень обучения (5 – 9 классы) – 14</w:t>
      </w:r>
      <w:r>
        <w:rPr>
          <w:rFonts w:eastAsia="Calibri" w:cs="Times New Roman"/>
          <w:color w:val="000000"/>
          <w:sz w:val="24"/>
          <w:szCs w:val="24"/>
        </w:rPr>
        <w:t>2</w:t>
      </w:r>
      <w:r w:rsidRPr="003D45C8">
        <w:rPr>
          <w:rFonts w:eastAsia="Calibri" w:cs="Times New Roman"/>
          <w:color w:val="000000"/>
          <w:sz w:val="24"/>
          <w:szCs w:val="24"/>
        </w:rPr>
        <w:t xml:space="preserve"> человека</w:t>
      </w:r>
    </w:p>
    <w:p w:rsidR="008645DB" w:rsidRPr="003D45C8" w:rsidRDefault="008645DB" w:rsidP="008645DB">
      <w:pPr>
        <w:spacing w:line="276" w:lineRule="auto"/>
        <w:jc w:val="both"/>
        <w:rPr>
          <w:rFonts w:eastAsia="Calibri" w:cs="Times New Roman"/>
          <w:color w:val="000000"/>
          <w:sz w:val="24"/>
          <w:szCs w:val="24"/>
        </w:rPr>
      </w:pPr>
      <w:r w:rsidRPr="003D45C8">
        <w:rPr>
          <w:rFonts w:eastAsia="Calibri" w:cs="Times New Roman"/>
          <w:color w:val="000000"/>
          <w:sz w:val="24"/>
          <w:szCs w:val="24"/>
        </w:rPr>
        <w:t xml:space="preserve">3 ступень обучения (10 – 11 классы) – </w:t>
      </w:r>
      <w:r>
        <w:rPr>
          <w:rFonts w:eastAsia="Calibri" w:cs="Times New Roman"/>
          <w:color w:val="000000"/>
          <w:sz w:val="24"/>
          <w:szCs w:val="24"/>
        </w:rPr>
        <w:t>18</w:t>
      </w:r>
      <w:r w:rsidRPr="003D45C8">
        <w:rPr>
          <w:rFonts w:eastAsia="Calibri" w:cs="Times New Roman"/>
          <w:color w:val="000000"/>
          <w:sz w:val="24"/>
          <w:szCs w:val="24"/>
        </w:rPr>
        <w:t xml:space="preserve"> человек</w:t>
      </w:r>
    </w:p>
    <w:p w:rsidR="008645DB" w:rsidRDefault="008645DB" w:rsidP="008645DB">
      <w:pPr>
        <w:spacing w:line="276" w:lineRule="auto"/>
        <w:jc w:val="both"/>
        <w:rPr>
          <w:rFonts w:eastAsia="Calibri" w:cs="Times New Roman"/>
          <w:b/>
          <w:color w:val="000000"/>
          <w:sz w:val="24"/>
          <w:szCs w:val="24"/>
        </w:rPr>
      </w:pPr>
      <w:r w:rsidRPr="003D45C8">
        <w:rPr>
          <w:rFonts w:eastAsia="Calibri" w:cs="Times New Roman"/>
          <w:b/>
          <w:color w:val="000000"/>
          <w:sz w:val="24"/>
          <w:szCs w:val="24"/>
        </w:rPr>
        <w:t xml:space="preserve"> Школа работает в две смены, из-за отсутствия учебных кабинетов. </w:t>
      </w:r>
    </w:p>
    <w:p w:rsidR="008645DB" w:rsidRPr="003D45C8" w:rsidRDefault="008645DB" w:rsidP="008645DB">
      <w:pPr>
        <w:spacing w:line="276" w:lineRule="auto"/>
        <w:jc w:val="both"/>
        <w:rPr>
          <w:rFonts w:eastAsia="Calibri" w:cs="Times New Roman"/>
          <w:b/>
          <w:color w:val="000000"/>
          <w:sz w:val="24"/>
          <w:szCs w:val="24"/>
        </w:rPr>
      </w:pPr>
      <w:r w:rsidRPr="003D45C8">
        <w:rPr>
          <w:rFonts w:eastAsia="Calibri" w:cs="Times New Roman"/>
          <w:b/>
          <w:color w:val="000000"/>
          <w:sz w:val="24"/>
          <w:szCs w:val="24"/>
        </w:rPr>
        <w:t>В 1 смену учатся – 2</w:t>
      </w:r>
      <w:r>
        <w:rPr>
          <w:rFonts w:eastAsia="Calibri" w:cs="Times New Roman"/>
          <w:b/>
          <w:color w:val="000000"/>
          <w:sz w:val="24"/>
          <w:szCs w:val="24"/>
        </w:rPr>
        <w:t>58</w:t>
      </w:r>
      <w:r w:rsidRPr="003D45C8">
        <w:rPr>
          <w:rFonts w:eastAsia="Calibri" w:cs="Times New Roman"/>
          <w:b/>
          <w:color w:val="000000"/>
          <w:sz w:val="24"/>
          <w:szCs w:val="24"/>
        </w:rPr>
        <w:t xml:space="preserve"> человек, во вторую смену 7</w:t>
      </w:r>
      <w:r>
        <w:rPr>
          <w:rFonts w:eastAsia="Calibri" w:cs="Times New Roman"/>
          <w:b/>
          <w:color w:val="000000"/>
          <w:sz w:val="24"/>
          <w:szCs w:val="24"/>
        </w:rPr>
        <w:t>3</w:t>
      </w:r>
      <w:r w:rsidRPr="003D45C8">
        <w:rPr>
          <w:rFonts w:eastAsia="Calibri" w:cs="Times New Roman"/>
          <w:b/>
          <w:color w:val="000000"/>
          <w:sz w:val="24"/>
          <w:szCs w:val="24"/>
        </w:rPr>
        <w:t xml:space="preserve"> человек</w:t>
      </w:r>
      <w:r>
        <w:rPr>
          <w:rFonts w:eastAsia="Calibri" w:cs="Times New Roman"/>
          <w:b/>
          <w:color w:val="000000"/>
          <w:sz w:val="24"/>
          <w:szCs w:val="24"/>
        </w:rPr>
        <w:t>а</w:t>
      </w:r>
      <w:r w:rsidRPr="003D45C8">
        <w:rPr>
          <w:rFonts w:eastAsia="Calibri" w:cs="Times New Roman"/>
          <w:b/>
          <w:color w:val="000000"/>
          <w:sz w:val="24"/>
          <w:szCs w:val="24"/>
        </w:rPr>
        <w:t xml:space="preserve">. </w:t>
      </w:r>
    </w:p>
    <w:p w:rsidR="008645DB" w:rsidRPr="003D45C8" w:rsidRDefault="008645DB" w:rsidP="008645DB">
      <w:pPr>
        <w:spacing w:line="276" w:lineRule="auto"/>
        <w:jc w:val="both"/>
        <w:rPr>
          <w:rFonts w:eastAsia="Calibri" w:cs="Times New Roman"/>
          <w:b/>
          <w:color w:val="000000"/>
          <w:sz w:val="24"/>
          <w:szCs w:val="24"/>
        </w:rPr>
      </w:pPr>
      <w:r w:rsidRPr="003D45C8">
        <w:rPr>
          <w:rFonts w:eastAsia="Calibri" w:cs="Times New Roman"/>
          <w:b/>
          <w:color w:val="000000"/>
          <w:sz w:val="24"/>
          <w:szCs w:val="24"/>
        </w:rPr>
        <w:t>Начальные классы обучаются в отдельном здании в две смены в четырех кабинетах.</w:t>
      </w:r>
    </w:p>
    <w:p w:rsidR="008645DB" w:rsidRPr="003D45C8" w:rsidRDefault="008645DB" w:rsidP="008645DB">
      <w:pPr>
        <w:spacing w:line="276" w:lineRule="auto"/>
        <w:jc w:val="both"/>
        <w:rPr>
          <w:rFonts w:eastAsia="Calibri" w:cs="Times New Roman"/>
          <w:color w:val="000000"/>
          <w:sz w:val="24"/>
          <w:szCs w:val="24"/>
        </w:rPr>
      </w:pPr>
      <w:r w:rsidRPr="003D45C8">
        <w:rPr>
          <w:rFonts w:eastAsia="Calibri" w:cs="Times New Roman"/>
          <w:color w:val="000000"/>
          <w:sz w:val="24"/>
          <w:szCs w:val="24"/>
        </w:rPr>
        <w:t>Во вторую смену учатся 3а,3б,4а,4б - 7</w:t>
      </w:r>
      <w:r>
        <w:rPr>
          <w:rFonts w:eastAsia="Calibri" w:cs="Times New Roman"/>
          <w:color w:val="000000"/>
          <w:sz w:val="24"/>
          <w:szCs w:val="24"/>
        </w:rPr>
        <w:t>3</w:t>
      </w:r>
      <w:r w:rsidRPr="003D45C8">
        <w:rPr>
          <w:rFonts w:eastAsia="Calibri" w:cs="Times New Roman"/>
          <w:color w:val="000000"/>
          <w:sz w:val="24"/>
          <w:szCs w:val="24"/>
        </w:rPr>
        <w:t xml:space="preserve"> человек</w:t>
      </w:r>
      <w:r>
        <w:rPr>
          <w:rFonts w:eastAsia="Calibri" w:cs="Times New Roman"/>
          <w:color w:val="000000"/>
          <w:sz w:val="24"/>
          <w:szCs w:val="24"/>
        </w:rPr>
        <w:t>а</w:t>
      </w:r>
      <w:r w:rsidRPr="003D45C8">
        <w:rPr>
          <w:rFonts w:eastAsia="Calibri" w:cs="Times New Roman"/>
          <w:color w:val="000000"/>
          <w:sz w:val="24"/>
          <w:szCs w:val="24"/>
        </w:rPr>
        <w:t xml:space="preserve">. </w:t>
      </w:r>
    </w:p>
    <w:p w:rsidR="0043704A" w:rsidRPr="0043704A" w:rsidRDefault="0043704A" w:rsidP="0043704A">
      <w:pPr>
        <w:ind w:firstLine="120"/>
        <w:jc w:val="center"/>
        <w:rPr>
          <w:b/>
          <w:sz w:val="24"/>
        </w:rPr>
      </w:pPr>
      <w:r w:rsidRPr="0043704A">
        <w:rPr>
          <w:b/>
          <w:sz w:val="24"/>
        </w:rPr>
        <w:t>Отчет по результатам проведения промежуточной аттестации учащихся 1-4, 5-8, 10 классов</w:t>
      </w:r>
    </w:p>
    <w:p w:rsidR="0043704A" w:rsidRPr="0043704A" w:rsidRDefault="0043704A" w:rsidP="0043704A">
      <w:pPr>
        <w:ind w:firstLine="120"/>
        <w:jc w:val="center"/>
        <w:rPr>
          <w:b/>
          <w:sz w:val="24"/>
        </w:rPr>
      </w:pPr>
      <w:r w:rsidRPr="0043704A">
        <w:rPr>
          <w:b/>
          <w:sz w:val="24"/>
        </w:rPr>
        <w:t>в 2018 году МКОУ «</w:t>
      </w:r>
      <w:proofErr w:type="gramStart"/>
      <w:r w:rsidRPr="0043704A">
        <w:rPr>
          <w:b/>
          <w:sz w:val="24"/>
        </w:rPr>
        <w:t>Приморская</w:t>
      </w:r>
      <w:proofErr w:type="gramEnd"/>
      <w:r w:rsidRPr="0043704A">
        <w:rPr>
          <w:b/>
          <w:sz w:val="24"/>
        </w:rPr>
        <w:t xml:space="preserve"> СШ»</w:t>
      </w:r>
    </w:p>
    <w:p w:rsidR="0043704A" w:rsidRDefault="0043704A" w:rsidP="0043704A">
      <w:pPr>
        <w:ind w:firstLine="120"/>
        <w:jc w:val="cente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45"/>
        <w:gridCol w:w="869"/>
        <w:gridCol w:w="807"/>
        <w:gridCol w:w="706"/>
        <w:gridCol w:w="807"/>
        <w:gridCol w:w="707"/>
        <w:gridCol w:w="479"/>
        <w:gridCol w:w="479"/>
        <w:gridCol w:w="479"/>
        <w:gridCol w:w="480"/>
        <w:gridCol w:w="479"/>
        <w:gridCol w:w="479"/>
        <w:gridCol w:w="479"/>
        <w:gridCol w:w="480"/>
        <w:gridCol w:w="479"/>
        <w:gridCol w:w="479"/>
        <w:gridCol w:w="455"/>
        <w:gridCol w:w="404"/>
      </w:tblGrid>
      <w:tr w:rsidR="0043704A" w:rsidRPr="0043704A" w:rsidTr="0043704A">
        <w:trPr>
          <w:trHeight w:val="467"/>
        </w:trPr>
        <w:tc>
          <w:tcPr>
            <w:tcW w:w="581" w:type="dxa"/>
            <w:vMerge w:val="restart"/>
          </w:tcPr>
          <w:p w:rsidR="0043704A" w:rsidRPr="0043704A" w:rsidRDefault="0043704A" w:rsidP="0043704A">
            <w:pPr>
              <w:jc w:val="center"/>
              <w:rPr>
                <w:sz w:val="22"/>
              </w:rPr>
            </w:pPr>
            <w:r w:rsidRPr="0043704A">
              <w:rPr>
                <w:sz w:val="22"/>
              </w:rPr>
              <w:t xml:space="preserve">Класс </w:t>
            </w:r>
          </w:p>
        </w:tc>
        <w:tc>
          <w:tcPr>
            <w:tcW w:w="745" w:type="dxa"/>
            <w:vMerge w:val="restart"/>
          </w:tcPr>
          <w:p w:rsidR="0043704A" w:rsidRPr="0043704A" w:rsidRDefault="0043704A" w:rsidP="0043704A">
            <w:pPr>
              <w:jc w:val="center"/>
              <w:rPr>
                <w:sz w:val="22"/>
              </w:rPr>
            </w:pPr>
            <w:r w:rsidRPr="0043704A">
              <w:rPr>
                <w:sz w:val="22"/>
              </w:rPr>
              <w:t>Кол-во обуч-ся на начало года</w:t>
            </w:r>
          </w:p>
        </w:tc>
        <w:tc>
          <w:tcPr>
            <w:tcW w:w="869" w:type="dxa"/>
            <w:vMerge w:val="restart"/>
          </w:tcPr>
          <w:p w:rsidR="0043704A" w:rsidRPr="0043704A" w:rsidRDefault="0043704A" w:rsidP="0043704A">
            <w:pPr>
              <w:jc w:val="center"/>
              <w:rPr>
                <w:sz w:val="22"/>
              </w:rPr>
            </w:pPr>
            <w:r w:rsidRPr="0043704A">
              <w:rPr>
                <w:sz w:val="22"/>
              </w:rPr>
              <w:t>Кол-во обуч-ся на конец года</w:t>
            </w:r>
          </w:p>
        </w:tc>
        <w:tc>
          <w:tcPr>
            <w:tcW w:w="807" w:type="dxa"/>
            <w:vMerge w:val="restart"/>
          </w:tcPr>
          <w:p w:rsidR="0043704A" w:rsidRPr="0043704A" w:rsidRDefault="0043704A" w:rsidP="0043704A">
            <w:pPr>
              <w:jc w:val="center"/>
              <w:rPr>
                <w:sz w:val="22"/>
              </w:rPr>
            </w:pPr>
            <w:r w:rsidRPr="0043704A">
              <w:rPr>
                <w:sz w:val="22"/>
              </w:rPr>
              <w:t>Переведено  в следующий класс</w:t>
            </w:r>
          </w:p>
        </w:tc>
        <w:tc>
          <w:tcPr>
            <w:tcW w:w="706" w:type="dxa"/>
            <w:vMerge w:val="restart"/>
          </w:tcPr>
          <w:p w:rsidR="0043704A" w:rsidRPr="0043704A" w:rsidRDefault="0043704A" w:rsidP="0043704A">
            <w:pPr>
              <w:jc w:val="center"/>
              <w:rPr>
                <w:sz w:val="22"/>
              </w:rPr>
            </w:pPr>
            <w:r w:rsidRPr="0043704A">
              <w:rPr>
                <w:sz w:val="22"/>
              </w:rPr>
              <w:t>В т.ч. условно</w:t>
            </w:r>
          </w:p>
        </w:tc>
        <w:tc>
          <w:tcPr>
            <w:tcW w:w="807" w:type="dxa"/>
            <w:vMerge w:val="restart"/>
          </w:tcPr>
          <w:p w:rsidR="0043704A" w:rsidRPr="0043704A" w:rsidRDefault="0043704A" w:rsidP="0043704A">
            <w:pPr>
              <w:jc w:val="center"/>
              <w:rPr>
                <w:sz w:val="22"/>
              </w:rPr>
            </w:pPr>
            <w:r w:rsidRPr="0043704A">
              <w:rPr>
                <w:sz w:val="22"/>
              </w:rPr>
              <w:t>Оставлено на 2-ой год</w:t>
            </w:r>
          </w:p>
        </w:tc>
        <w:tc>
          <w:tcPr>
            <w:tcW w:w="707" w:type="dxa"/>
            <w:vMerge w:val="restart"/>
          </w:tcPr>
          <w:p w:rsidR="0043704A" w:rsidRPr="0043704A" w:rsidRDefault="0043704A" w:rsidP="0043704A">
            <w:pPr>
              <w:jc w:val="center"/>
              <w:rPr>
                <w:sz w:val="22"/>
              </w:rPr>
            </w:pPr>
            <w:r w:rsidRPr="0043704A">
              <w:rPr>
                <w:sz w:val="22"/>
              </w:rPr>
              <w:t xml:space="preserve">Отчислено </w:t>
            </w:r>
          </w:p>
        </w:tc>
        <w:tc>
          <w:tcPr>
            <w:tcW w:w="1917" w:type="dxa"/>
            <w:gridSpan w:val="4"/>
          </w:tcPr>
          <w:p w:rsidR="0043704A" w:rsidRPr="0043704A" w:rsidRDefault="0043704A" w:rsidP="0043704A">
            <w:pPr>
              <w:jc w:val="center"/>
              <w:rPr>
                <w:sz w:val="22"/>
              </w:rPr>
            </w:pPr>
            <w:r w:rsidRPr="0043704A">
              <w:rPr>
                <w:sz w:val="22"/>
              </w:rPr>
              <w:t>1-4 классы</w:t>
            </w:r>
          </w:p>
          <w:p w:rsidR="0043704A" w:rsidRPr="0043704A" w:rsidRDefault="0043704A" w:rsidP="0043704A">
            <w:pPr>
              <w:jc w:val="center"/>
              <w:rPr>
                <w:sz w:val="22"/>
              </w:rPr>
            </w:pPr>
            <w:r w:rsidRPr="0043704A">
              <w:rPr>
                <w:sz w:val="22"/>
              </w:rPr>
              <w:t>закончили на:</w:t>
            </w:r>
          </w:p>
        </w:tc>
        <w:tc>
          <w:tcPr>
            <w:tcW w:w="1917" w:type="dxa"/>
            <w:gridSpan w:val="4"/>
          </w:tcPr>
          <w:p w:rsidR="0043704A" w:rsidRPr="0043704A" w:rsidRDefault="0043704A" w:rsidP="0043704A">
            <w:pPr>
              <w:jc w:val="center"/>
              <w:rPr>
                <w:sz w:val="22"/>
              </w:rPr>
            </w:pPr>
            <w:r w:rsidRPr="0043704A">
              <w:rPr>
                <w:sz w:val="22"/>
              </w:rPr>
              <w:t xml:space="preserve">5-8 классы </w:t>
            </w:r>
          </w:p>
          <w:p w:rsidR="0043704A" w:rsidRPr="0043704A" w:rsidRDefault="0043704A" w:rsidP="0043704A">
            <w:pPr>
              <w:jc w:val="center"/>
              <w:rPr>
                <w:sz w:val="22"/>
              </w:rPr>
            </w:pPr>
            <w:r w:rsidRPr="0043704A">
              <w:rPr>
                <w:sz w:val="22"/>
              </w:rPr>
              <w:t>закончили на:</w:t>
            </w:r>
          </w:p>
        </w:tc>
        <w:tc>
          <w:tcPr>
            <w:tcW w:w="1817" w:type="dxa"/>
            <w:gridSpan w:val="4"/>
          </w:tcPr>
          <w:p w:rsidR="0043704A" w:rsidRPr="0043704A" w:rsidRDefault="0043704A" w:rsidP="0043704A">
            <w:pPr>
              <w:jc w:val="center"/>
              <w:rPr>
                <w:sz w:val="22"/>
              </w:rPr>
            </w:pPr>
            <w:r w:rsidRPr="0043704A">
              <w:rPr>
                <w:sz w:val="22"/>
              </w:rPr>
              <w:t>10 классы</w:t>
            </w:r>
          </w:p>
          <w:p w:rsidR="0043704A" w:rsidRPr="0043704A" w:rsidRDefault="0043704A" w:rsidP="0043704A">
            <w:pPr>
              <w:jc w:val="center"/>
              <w:rPr>
                <w:sz w:val="22"/>
              </w:rPr>
            </w:pPr>
            <w:r w:rsidRPr="0043704A">
              <w:rPr>
                <w:sz w:val="22"/>
              </w:rPr>
              <w:t xml:space="preserve"> закончили на:</w:t>
            </w:r>
          </w:p>
        </w:tc>
      </w:tr>
      <w:tr w:rsidR="0043704A" w:rsidRPr="0043704A" w:rsidTr="0043704A">
        <w:trPr>
          <w:trHeight w:val="723"/>
        </w:trPr>
        <w:tc>
          <w:tcPr>
            <w:tcW w:w="581" w:type="dxa"/>
            <w:vMerge/>
          </w:tcPr>
          <w:p w:rsidR="0043704A" w:rsidRPr="0043704A" w:rsidRDefault="0043704A" w:rsidP="0043704A">
            <w:pPr>
              <w:jc w:val="center"/>
              <w:rPr>
                <w:sz w:val="22"/>
              </w:rPr>
            </w:pPr>
          </w:p>
        </w:tc>
        <w:tc>
          <w:tcPr>
            <w:tcW w:w="745" w:type="dxa"/>
            <w:vMerge/>
          </w:tcPr>
          <w:p w:rsidR="0043704A" w:rsidRPr="0043704A" w:rsidRDefault="0043704A" w:rsidP="0043704A">
            <w:pPr>
              <w:jc w:val="center"/>
              <w:rPr>
                <w:sz w:val="22"/>
              </w:rPr>
            </w:pPr>
          </w:p>
        </w:tc>
        <w:tc>
          <w:tcPr>
            <w:tcW w:w="869" w:type="dxa"/>
            <w:vMerge/>
          </w:tcPr>
          <w:p w:rsidR="0043704A" w:rsidRPr="0043704A" w:rsidRDefault="0043704A" w:rsidP="0043704A">
            <w:pPr>
              <w:jc w:val="center"/>
              <w:rPr>
                <w:sz w:val="22"/>
              </w:rPr>
            </w:pPr>
          </w:p>
        </w:tc>
        <w:tc>
          <w:tcPr>
            <w:tcW w:w="807" w:type="dxa"/>
            <w:vMerge/>
          </w:tcPr>
          <w:p w:rsidR="0043704A" w:rsidRPr="0043704A" w:rsidRDefault="0043704A" w:rsidP="0043704A">
            <w:pPr>
              <w:jc w:val="center"/>
              <w:rPr>
                <w:sz w:val="22"/>
              </w:rPr>
            </w:pPr>
          </w:p>
        </w:tc>
        <w:tc>
          <w:tcPr>
            <w:tcW w:w="706" w:type="dxa"/>
            <w:vMerge/>
          </w:tcPr>
          <w:p w:rsidR="0043704A" w:rsidRPr="0043704A" w:rsidRDefault="0043704A" w:rsidP="0043704A">
            <w:pPr>
              <w:jc w:val="center"/>
              <w:rPr>
                <w:sz w:val="22"/>
              </w:rPr>
            </w:pPr>
          </w:p>
        </w:tc>
        <w:tc>
          <w:tcPr>
            <w:tcW w:w="807" w:type="dxa"/>
            <w:vMerge/>
          </w:tcPr>
          <w:p w:rsidR="0043704A" w:rsidRPr="0043704A" w:rsidRDefault="0043704A" w:rsidP="0043704A">
            <w:pPr>
              <w:jc w:val="center"/>
              <w:rPr>
                <w:sz w:val="22"/>
              </w:rPr>
            </w:pPr>
          </w:p>
        </w:tc>
        <w:tc>
          <w:tcPr>
            <w:tcW w:w="707" w:type="dxa"/>
            <w:vMerge/>
          </w:tcPr>
          <w:p w:rsidR="0043704A" w:rsidRPr="0043704A" w:rsidRDefault="0043704A" w:rsidP="0043704A">
            <w:pPr>
              <w:jc w:val="center"/>
              <w:rPr>
                <w:sz w:val="22"/>
              </w:rPr>
            </w:pPr>
          </w:p>
        </w:tc>
        <w:tc>
          <w:tcPr>
            <w:tcW w:w="479" w:type="dxa"/>
          </w:tcPr>
          <w:p w:rsidR="0043704A" w:rsidRPr="0043704A" w:rsidRDefault="0043704A" w:rsidP="0043704A">
            <w:pPr>
              <w:jc w:val="center"/>
              <w:rPr>
                <w:sz w:val="22"/>
              </w:rPr>
            </w:pPr>
            <w:r w:rsidRPr="0043704A">
              <w:rPr>
                <w:sz w:val="22"/>
              </w:rPr>
              <w:t>«5»</w:t>
            </w:r>
          </w:p>
        </w:tc>
        <w:tc>
          <w:tcPr>
            <w:tcW w:w="479" w:type="dxa"/>
          </w:tcPr>
          <w:p w:rsidR="0043704A" w:rsidRPr="0043704A" w:rsidRDefault="0043704A" w:rsidP="0043704A">
            <w:pPr>
              <w:jc w:val="center"/>
              <w:rPr>
                <w:sz w:val="22"/>
              </w:rPr>
            </w:pPr>
            <w:r w:rsidRPr="0043704A">
              <w:rPr>
                <w:sz w:val="22"/>
              </w:rPr>
              <w:t>«4»</w:t>
            </w:r>
          </w:p>
        </w:tc>
        <w:tc>
          <w:tcPr>
            <w:tcW w:w="479" w:type="dxa"/>
          </w:tcPr>
          <w:p w:rsidR="0043704A" w:rsidRPr="0043704A" w:rsidRDefault="0043704A" w:rsidP="0043704A">
            <w:pPr>
              <w:jc w:val="center"/>
              <w:rPr>
                <w:sz w:val="22"/>
              </w:rPr>
            </w:pPr>
            <w:r w:rsidRPr="0043704A">
              <w:rPr>
                <w:sz w:val="22"/>
              </w:rPr>
              <w:t>«3»</w:t>
            </w:r>
          </w:p>
        </w:tc>
        <w:tc>
          <w:tcPr>
            <w:tcW w:w="480" w:type="dxa"/>
          </w:tcPr>
          <w:p w:rsidR="0043704A" w:rsidRPr="0043704A" w:rsidRDefault="0043704A" w:rsidP="0043704A">
            <w:pPr>
              <w:jc w:val="center"/>
              <w:rPr>
                <w:sz w:val="22"/>
              </w:rPr>
            </w:pPr>
            <w:r w:rsidRPr="0043704A">
              <w:rPr>
                <w:sz w:val="22"/>
              </w:rPr>
              <w:t>«2»</w:t>
            </w:r>
          </w:p>
        </w:tc>
        <w:tc>
          <w:tcPr>
            <w:tcW w:w="479" w:type="dxa"/>
          </w:tcPr>
          <w:p w:rsidR="0043704A" w:rsidRPr="0043704A" w:rsidRDefault="0043704A" w:rsidP="0043704A">
            <w:pPr>
              <w:jc w:val="center"/>
              <w:rPr>
                <w:sz w:val="22"/>
              </w:rPr>
            </w:pPr>
            <w:r w:rsidRPr="0043704A">
              <w:rPr>
                <w:sz w:val="22"/>
              </w:rPr>
              <w:t>«5»</w:t>
            </w:r>
          </w:p>
        </w:tc>
        <w:tc>
          <w:tcPr>
            <w:tcW w:w="479" w:type="dxa"/>
          </w:tcPr>
          <w:p w:rsidR="0043704A" w:rsidRPr="0043704A" w:rsidRDefault="0043704A" w:rsidP="0043704A">
            <w:pPr>
              <w:jc w:val="center"/>
              <w:rPr>
                <w:sz w:val="22"/>
              </w:rPr>
            </w:pPr>
            <w:r w:rsidRPr="0043704A">
              <w:rPr>
                <w:sz w:val="22"/>
              </w:rPr>
              <w:t>«4»</w:t>
            </w:r>
          </w:p>
        </w:tc>
        <w:tc>
          <w:tcPr>
            <w:tcW w:w="479" w:type="dxa"/>
          </w:tcPr>
          <w:p w:rsidR="0043704A" w:rsidRPr="0043704A" w:rsidRDefault="0043704A" w:rsidP="0043704A">
            <w:pPr>
              <w:jc w:val="center"/>
              <w:rPr>
                <w:sz w:val="22"/>
              </w:rPr>
            </w:pPr>
            <w:r w:rsidRPr="0043704A">
              <w:rPr>
                <w:sz w:val="22"/>
              </w:rPr>
              <w:t>«3»</w:t>
            </w:r>
          </w:p>
        </w:tc>
        <w:tc>
          <w:tcPr>
            <w:tcW w:w="480" w:type="dxa"/>
          </w:tcPr>
          <w:p w:rsidR="0043704A" w:rsidRPr="0043704A" w:rsidRDefault="0043704A" w:rsidP="0043704A">
            <w:pPr>
              <w:jc w:val="center"/>
              <w:rPr>
                <w:sz w:val="22"/>
              </w:rPr>
            </w:pPr>
            <w:r w:rsidRPr="0043704A">
              <w:rPr>
                <w:sz w:val="22"/>
              </w:rPr>
              <w:t>«2»</w:t>
            </w:r>
          </w:p>
        </w:tc>
        <w:tc>
          <w:tcPr>
            <w:tcW w:w="479" w:type="dxa"/>
          </w:tcPr>
          <w:p w:rsidR="0043704A" w:rsidRPr="0043704A" w:rsidRDefault="0043704A" w:rsidP="0043704A">
            <w:pPr>
              <w:jc w:val="center"/>
              <w:rPr>
                <w:sz w:val="22"/>
              </w:rPr>
            </w:pPr>
            <w:r w:rsidRPr="0043704A">
              <w:rPr>
                <w:sz w:val="22"/>
              </w:rPr>
              <w:t>«5»</w:t>
            </w:r>
          </w:p>
        </w:tc>
        <w:tc>
          <w:tcPr>
            <w:tcW w:w="479" w:type="dxa"/>
          </w:tcPr>
          <w:p w:rsidR="0043704A" w:rsidRPr="0043704A" w:rsidRDefault="0043704A" w:rsidP="0043704A">
            <w:pPr>
              <w:jc w:val="center"/>
              <w:rPr>
                <w:sz w:val="22"/>
              </w:rPr>
            </w:pPr>
            <w:r w:rsidRPr="0043704A">
              <w:rPr>
                <w:sz w:val="22"/>
              </w:rPr>
              <w:t>«4»</w:t>
            </w:r>
          </w:p>
        </w:tc>
        <w:tc>
          <w:tcPr>
            <w:tcW w:w="455" w:type="dxa"/>
          </w:tcPr>
          <w:p w:rsidR="0043704A" w:rsidRPr="0043704A" w:rsidRDefault="0043704A" w:rsidP="0043704A">
            <w:pPr>
              <w:jc w:val="center"/>
              <w:rPr>
                <w:sz w:val="22"/>
              </w:rPr>
            </w:pPr>
            <w:r w:rsidRPr="0043704A">
              <w:rPr>
                <w:sz w:val="22"/>
              </w:rPr>
              <w:t>«3»</w:t>
            </w:r>
          </w:p>
        </w:tc>
        <w:tc>
          <w:tcPr>
            <w:tcW w:w="403" w:type="dxa"/>
          </w:tcPr>
          <w:p w:rsidR="0043704A" w:rsidRPr="0043704A" w:rsidRDefault="0043704A" w:rsidP="0043704A">
            <w:pPr>
              <w:jc w:val="center"/>
              <w:rPr>
                <w:sz w:val="22"/>
              </w:rPr>
            </w:pPr>
            <w:r w:rsidRPr="0043704A">
              <w:rPr>
                <w:sz w:val="22"/>
              </w:rPr>
              <w:t>«2»</w:t>
            </w:r>
          </w:p>
        </w:tc>
      </w:tr>
      <w:tr w:rsidR="0043704A" w:rsidRPr="0043704A" w:rsidTr="0043704A">
        <w:trPr>
          <w:trHeight w:val="226"/>
        </w:trPr>
        <w:tc>
          <w:tcPr>
            <w:tcW w:w="581" w:type="dxa"/>
          </w:tcPr>
          <w:p w:rsidR="0043704A" w:rsidRPr="0043704A" w:rsidRDefault="0043704A" w:rsidP="0043704A">
            <w:pPr>
              <w:jc w:val="center"/>
              <w:rPr>
                <w:sz w:val="22"/>
              </w:rPr>
            </w:pPr>
            <w:r w:rsidRPr="0043704A">
              <w:rPr>
                <w:sz w:val="22"/>
              </w:rPr>
              <w:t>1</w:t>
            </w:r>
          </w:p>
        </w:tc>
        <w:tc>
          <w:tcPr>
            <w:tcW w:w="745" w:type="dxa"/>
          </w:tcPr>
          <w:p w:rsidR="0043704A" w:rsidRPr="0043704A" w:rsidRDefault="0043704A" w:rsidP="0043704A">
            <w:pPr>
              <w:jc w:val="center"/>
              <w:rPr>
                <w:sz w:val="22"/>
              </w:rPr>
            </w:pPr>
            <w:r w:rsidRPr="0043704A">
              <w:rPr>
                <w:sz w:val="22"/>
              </w:rPr>
              <w:t>45</w:t>
            </w:r>
          </w:p>
        </w:tc>
        <w:tc>
          <w:tcPr>
            <w:tcW w:w="869" w:type="dxa"/>
          </w:tcPr>
          <w:p w:rsidR="0043704A" w:rsidRPr="0043704A" w:rsidRDefault="0043704A" w:rsidP="0043704A">
            <w:pPr>
              <w:jc w:val="center"/>
              <w:rPr>
                <w:sz w:val="22"/>
              </w:rPr>
            </w:pPr>
            <w:r w:rsidRPr="0043704A">
              <w:rPr>
                <w:sz w:val="22"/>
              </w:rPr>
              <w:t>44</w:t>
            </w:r>
          </w:p>
        </w:tc>
        <w:tc>
          <w:tcPr>
            <w:tcW w:w="807" w:type="dxa"/>
          </w:tcPr>
          <w:p w:rsidR="0043704A" w:rsidRPr="0043704A" w:rsidRDefault="0043704A" w:rsidP="0043704A">
            <w:pPr>
              <w:jc w:val="center"/>
              <w:rPr>
                <w:sz w:val="22"/>
              </w:rPr>
            </w:pPr>
            <w:r w:rsidRPr="0043704A">
              <w:rPr>
                <w:sz w:val="22"/>
              </w:rPr>
              <w:t>44</w:t>
            </w:r>
          </w:p>
        </w:tc>
        <w:tc>
          <w:tcPr>
            <w:tcW w:w="706" w:type="dxa"/>
          </w:tcPr>
          <w:p w:rsidR="0043704A" w:rsidRPr="0043704A" w:rsidRDefault="0043704A" w:rsidP="0043704A">
            <w:pPr>
              <w:jc w:val="center"/>
              <w:rPr>
                <w:sz w:val="22"/>
              </w:rPr>
            </w:pPr>
            <w:r w:rsidRPr="0043704A">
              <w:rPr>
                <w:sz w:val="22"/>
              </w:rPr>
              <w:t>3</w:t>
            </w:r>
          </w:p>
        </w:tc>
        <w:tc>
          <w:tcPr>
            <w:tcW w:w="807" w:type="dxa"/>
          </w:tcPr>
          <w:p w:rsidR="0043704A" w:rsidRPr="0043704A" w:rsidRDefault="0043704A" w:rsidP="0043704A">
            <w:pPr>
              <w:jc w:val="center"/>
              <w:rPr>
                <w:sz w:val="22"/>
              </w:rPr>
            </w:pPr>
            <w:r w:rsidRPr="0043704A">
              <w:rPr>
                <w:sz w:val="22"/>
              </w:rPr>
              <w:t>0</w:t>
            </w:r>
          </w:p>
        </w:tc>
        <w:tc>
          <w:tcPr>
            <w:tcW w:w="707"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p>
        </w:tc>
        <w:tc>
          <w:tcPr>
            <w:tcW w:w="479" w:type="dxa"/>
          </w:tcPr>
          <w:p w:rsidR="0043704A" w:rsidRPr="0043704A" w:rsidRDefault="0043704A" w:rsidP="0043704A">
            <w:pPr>
              <w:jc w:val="center"/>
              <w:rPr>
                <w:sz w:val="22"/>
              </w:rPr>
            </w:pPr>
          </w:p>
        </w:tc>
        <w:tc>
          <w:tcPr>
            <w:tcW w:w="479" w:type="dxa"/>
          </w:tcPr>
          <w:p w:rsidR="0043704A" w:rsidRPr="0043704A" w:rsidRDefault="0043704A" w:rsidP="0043704A">
            <w:pPr>
              <w:jc w:val="center"/>
              <w:rPr>
                <w:sz w:val="22"/>
              </w:rPr>
            </w:pPr>
          </w:p>
        </w:tc>
        <w:tc>
          <w:tcPr>
            <w:tcW w:w="480" w:type="dxa"/>
          </w:tcPr>
          <w:p w:rsidR="0043704A" w:rsidRPr="0043704A" w:rsidRDefault="0043704A" w:rsidP="0043704A">
            <w:pPr>
              <w:jc w:val="center"/>
              <w:rPr>
                <w:sz w:val="22"/>
              </w:rPr>
            </w:pP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55" w:type="dxa"/>
          </w:tcPr>
          <w:p w:rsidR="0043704A" w:rsidRPr="0043704A" w:rsidRDefault="0043704A" w:rsidP="0043704A">
            <w:pPr>
              <w:jc w:val="center"/>
              <w:rPr>
                <w:sz w:val="22"/>
              </w:rPr>
            </w:pPr>
            <w:r w:rsidRPr="0043704A">
              <w:rPr>
                <w:sz w:val="22"/>
              </w:rPr>
              <w:t>-</w:t>
            </w:r>
          </w:p>
        </w:tc>
        <w:tc>
          <w:tcPr>
            <w:tcW w:w="403" w:type="dxa"/>
          </w:tcPr>
          <w:p w:rsidR="0043704A" w:rsidRPr="0043704A" w:rsidRDefault="0043704A" w:rsidP="0043704A">
            <w:pPr>
              <w:jc w:val="center"/>
              <w:rPr>
                <w:sz w:val="22"/>
              </w:rPr>
            </w:pPr>
            <w:r w:rsidRPr="0043704A">
              <w:rPr>
                <w:sz w:val="22"/>
              </w:rPr>
              <w:t>-</w:t>
            </w:r>
          </w:p>
        </w:tc>
      </w:tr>
      <w:tr w:rsidR="0043704A" w:rsidRPr="0043704A" w:rsidTr="0043704A">
        <w:trPr>
          <w:trHeight w:val="241"/>
        </w:trPr>
        <w:tc>
          <w:tcPr>
            <w:tcW w:w="581" w:type="dxa"/>
          </w:tcPr>
          <w:p w:rsidR="0043704A" w:rsidRPr="0043704A" w:rsidRDefault="0043704A" w:rsidP="0043704A">
            <w:pPr>
              <w:jc w:val="center"/>
              <w:rPr>
                <w:sz w:val="22"/>
              </w:rPr>
            </w:pPr>
            <w:r w:rsidRPr="0043704A">
              <w:rPr>
                <w:sz w:val="22"/>
              </w:rPr>
              <w:t>2</w:t>
            </w:r>
          </w:p>
        </w:tc>
        <w:tc>
          <w:tcPr>
            <w:tcW w:w="745" w:type="dxa"/>
          </w:tcPr>
          <w:p w:rsidR="0043704A" w:rsidRPr="0043704A" w:rsidRDefault="0043704A" w:rsidP="0043704A">
            <w:pPr>
              <w:jc w:val="center"/>
              <w:rPr>
                <w:sz w:val="22"/>
              </w:rPr>
            </w:pPr>
            <w:r w:rsidRPr="0043704A">
              <w:rPr>
                <w:sz w:val="22"/>
              </w:rPr>
              <w:t>53</w:t>
            </w:r>
          </w:p>
        </w:tc>
        <w:tc>
          <w:tcPr>
            <w:tcW w:w="869" w:type="dxa"/>
          </w:tcPr>
          <w:p w:rsidR="0043704A" w:rsidRPr="0043704A" w:rsidRDefault="0043704A" w:rsidP="0043704A">
            <w:pPr>
              <w:jc w:val="center"/>
              <w:rPr>
                <w:sz w:val="22"/>
              </w:rPr>
            </w:pPr>
            <w:r w:rsidRPr="0043704A">
              <w:rPr>
                <w:sz w:val="22"/>
              </w:rPr>
              <w:t>54</w:t>
            </w:r>
          </w:p>
        </w:tc>
        <w:tc>
          <w:tcPr>
            <w:tcW w:w="807" w:type="dxa"/>
          </w:tcPr>
          <w:p w:rsidR="0043704A" w:rsidRPr="0043704A" w:rsidRDefault="0043704A" w:rsidP="0043704A">
            <w:pPr>
              <w:jc w:val="center"/>
              <w:rPr>
                <w:sz w:val="22"/>
              </w:rPr>
            </w:pPr>
            <w:r w:rsidRPr="0043704A">
              <w:rPr>
                <w:sz w:val="22"/>
              </w:rPr>
              <w:t>50</w:t>
            </w:r>
          </w:p>
        </w:tc>
        <w:tc>
          <w:tcPr>
            <w:tcW w:w="706" w:type="dxa"/>
          </w:tcPr>
          <w:p w:rsidR="0043704A" w:rsidRPr="0043704A" w:rsidRDefault="0043704A" w:rsidP="0043704A">
            <w:pPr>
              <w:jc w:val="center"/>
              <w:rPr>
                <w:sz w:val="22"/>
              </w:rPr>
            </w:pPr>
            <w:r w:rsidRPr="0043704A">
              <w:rPr>
                <w:sz w:val="22"/>
              </w:rPr>
              <w:t>0</w:t>
            </w:r>
          </w:p>
        </w:tc>
        <w:tc>
          <w:tcPr>
            <w:tcW w:w="807" w:type="dxa"/>
          </w:tcPr>
          <w:p w:rsidR="0043704A" w:rsidRPr="0043704A" w:rsidRDefault="0043704A" w:rsidP="0043704A">
            <w:pPr>
              <w:jc w:val="center"/>
              <w:rPr>
                <w:sz w:val="22"/>
              </w:rPr>
            </w:pPr>
            <w:r w:rsidRPr="0043704A">
              <w:rPr>
                <w:sz w:val="22"/>
              </w:rPr>
              <w:t>4</w:t>
            </w:r>
          </w:p>
        </w:tc>
        <w:tc>
          <w:tcPr>
            <w:tcW w:w="707"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6</w:t>
            </w:r>
          </w:p>
        </w:tc>
        <w:tc>
          <w:tcPr>
            <w:tcW w:w="479" w:type="dxa"/>
          </w:tcPr>
          <w:p w:rsidR="0043704A" w:rsidRPr="0043704A" w:rsidRDefault="0043704A" w:rsidP="0043704A">
            <w:pPr>
              <w:jc w:val="center"/>
              <w:rPr>
                <w:sz w:val="22"/>
              </w:rPr>
            </w:pPr>
            <w:r w:rsidRPr="0043704A">
              <w:rPr>
                <w:sz w:val="22"/>
              </w:rPr>
              <w:t>18</w:t>
            </w:r>
          </w:p>
        </w:tc>
        <w:tc>
          <w:tcPr>
            <w:tcW w:w="479" w:type="dxa"/>
          </w:tcPr>
          <w:p w:rsidR="0043704A" w:rsidRPr="0043704A" w:rsidRDefault="0043704A" w:rsidP="0043704A">
            <w:pPr>
              <w:jc w:val="center"/>
              <w:rPr>
                <w:sz w:val="22"/>
              </w:rPr>
            </w:pPr>
            <w:r w:rsidRPr="0043704A">
              <w:rPr>
                <w:sz w:val="22"/>
              </w:rPr>
              <w:t>26</w:t>
            </w:r>
          </w:p>
        </w:tc>
        <w:tc>
          <w:tcPr>
            <w:tcW w:w="480" w:type="dxa"/>
          </w:tcPr>
          <w:p w:rsidR="0043704A" w:rsidRPr="0043704A" w:rsidRDefault="0043704A" w:rsidP="0043704A">
            <w:pPr>
              <w:jc w:val="center"/>
              <w:rPr>
                <w:sz w:val="22"/>
              </w:rPr>
            </w:pPr>
            <w:r w:rsidRPr="0043704A">
              <w:rPr>
                <w:sz w:val="22"/>
              </w:rPr>
              <w:t>4</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55" w:type="dxa"/>
          </w:tcPr>
          <w:p w:rsidR="0043704A" w:rsidRPr="0043704A" w:rsidRDefault="0043704A" w:rsidP="0043704A">
            <w:pPr>
              <w:jc w:val="center"/>
              <w:rPr>
                <w:sz w:val="22"/>
              </w:rPr>
            </w:pPr>
            <w:r w:rsidRPr="0043704A">
              <w:rPr>
                <w:sz w:val="22"/>
              </w:rPr>
              <w:t>-</w:t>
            </w:r>
          </w:p>
        </w:tc>
        <w:tc>
          <w:tcPr>
            <w:tcW w:w="403" w:type="dxa"/>
          </w:tcPr>
          <w:p w:rsidR="0043704A" w:rsidRPr="0043704A" w:rsidRDefault="0043704A" w:rsidP="0043704A">
            <w:pPr>
              <w:jc w:val="center"/>
              <w:rPr>
                <w:sz w:val="22"/>
              </w:rPr>
            </w:pPr>
            <w:r w:rsidRPr="0043704A">
              <w:rPr>
                <w:sz w:val="22"/>
              </w:rPr>
              <w:t>-</w:t>
            </w:r>
          </w:p>
        </w:tc>
      </w:tr>
      <w:tr w:rsidR="0043704A" w:rsidRPr="0043704A" w:rsidTr="0043704A">
        <w:trPr>
          <w:trHeight w:val="241"/>
        </w:trPr>
        <w:tc>
          <w:tcPr>
            <w:tcW w:w="581" w:type="dxa"/>
          </w:tcPr>
          <w:p w:rsidR="0043704A" w:rsidRPr="0043704A" w:rsidRDefault="0043704A" w:rsidP="0043704A">
            <w:pPr>
              <w:jc w:val="center"/>
              <w:rPr>
                <w:sz w:val="22"/>
              </w:rPr>
            </w:pPr>
            <w:r w:rsidRPr="0043704A">
              <w:rPr>
                <w:sz w:val="22"/>
              </w:rPr>
              <w:t>3</w:t>
            </w:r>
          </w:p>
        </w:tc>
        <w:tc>
          <w:tcPr>
            <w:tcW w:w="745" w:type="dxa"/>
          </w:tcPr>
          <w:p w:rsidR="0043704A" w:rsidRPr="0043704A" w:rsidRDefault="0043704A" w:rsidP="0043704A">
            <w:pPr>
              <w:jc w:val="center"/>
              <w:rPr>
                <w:sz w:val="22"/>
              </w:rPr>
            </w:pPr>
            <w:r w:rsidRPr="0043704A">
              <w:rPr>
                <w:sz w:val="22"/>
              </w:rPr>
              <w:t>40</w:t>
            </w:r>
          </w:p>
        </w:tc>
        <w:tc>
          <w:tcPr>
            <w:tcW w:w="869" w:type="dxa"/>
          </w:tcPr>
          <w:p w:rsidR="0043704A" w:rsidRPr="0043704A" w:rsidRDefault="0043704A" w:rsidP="0043704A">
            <w:pPr>
              <w:jc w:val="center"/>
              <w:rPr>
                <w:sz w:val="22"/>
              </w:rPr>
            </w:pPr>
            <w:r w:rsidRPr="0043704A">
              <w:rPr>
                <w:sz w:val="22"/>
              </w:rPr>
              <w:t>39</w:t>
            </w:r>
          </w:p>
        </w:tc>
        <w:tc>
          <w:tcPr>
            <w:tcW w:w="807" w:type="dxa"/>
          </w:tcPr>
          <w:p w:rsidR="0043704A" w:rsidRPr="0043704A" w:rsidRDefault="0043704A" w:rsidP="0043704A">
            <w:pPr>
              <w:jc w:val="center"/>
              <w:rPr>
                <w:sz w:val="22"/>
              </w:rPr>
            </w:pPr>
            <w:r w:rsidRPr="0043704A">
              <w:rPr>
                <w:sz w:val="22"/>
              </w:rPr>
              <w:t>38</w:t>
            </w:r>
          </w:p>
        </w:tc>
        <w:tc>
          <w:tcPr>
            <w:tcW w:w="706" w:type="dxa"/>
          </w:tcPr>
          <w:p w:rsidR="0043704A" w:rsidRPr="0043704A" w:rsidRDefault="0043704A" w:rsidP="0043704A">
            <w:pPr>
              <w:jc w:val="center"/>
              <w:rPr>
                <w:sz w:val="22"/>
              </w:rPr>
            </w:pPr>
            <w:r w:rsidRPr="0043704A">
              <w:rPr>
                <w:sz w:val="22"/>
              </w:rPr>
              <w:t>0</w:t>
            </w:r>
          </w:p>
        </w:tc>
        <w:tc>
          <w:tcPr>
            <w:tcW w:w="807" w:type="dxa"/>
          </w:tcPr>
          <w:p w:rsidR="0043704A" w:rsidRPr="0043704A" w:rsidRDefault="0043704A" w:rsidP="0043704A">
            <w:pPr>
              <w:jc w:val="center"/>
              <w:rPr>
                <w:sz w:val="22"/>
              </w:rPr>
            </w:pPr>
            <w:r w:rsidRPr="0043704A">
              <w:rPr>
                <w:sz w:val="22"/>
              </w:rPr>
              <w:t>1</w:t>
            </w:r>
          </w:p>
        </w:tc>
        <w:tc>
          <w:tcPr>
            <w:tcW w:w="707"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5</w:t>
            </w:r>
          </w:p>
        </w:tc>
        <w:tc>
          <w:tcPr>
            <w:tcW w:w="479" w:type="dxa"/>
          </w:tcPr>
          <w:p w:rsidR="0043704A" w:rsidRPr="0043704A" w:rsidRDefault="0043704A" w:rsidP="0043704A">
            <w:pPr>
              <w:jc w:val="center"/>
              <w:rPr>
                <w:sz w:val="22"/>
              </w:rPr>
            </w:pPr>
            <w:r w:rsidRPr="0043704A">
              <w:rPr>
                <w:sz w:val="22"/>
              </w:rPr>
              <w:t>17</w:t>
            </w:r>
          </w:p>
        </w:tc>
        <w:tc>
          <w:tcPr>
            <w:tcW w:w="479" w:type="dxa"/>
          </w:tcPr>
          <w:p w:rsidR="0043704A" w:rsidRPr="0043704A" w:rsidRDefault="0043704A" w:rsidP="0043704A">
            <w:pPr>
              <w:jc w:val="center"/>
              <w:rPr>
                <w:sz w:val="22"/>
              </w:rPr>
            </w:pPr>
            <w:r w:rsidRPr="0043704A">
              <w:rPr>
                <w:sz w:val="22"/>
              </w:rPr>
              <w:t>16</w:t>
            </w:r>
          </w:p>
        </w:tc>
        <w:tc>
          <w:tcPr>
            <w:tcW w:w="480" w:type="dxa"/>
          </w:tcPr>
          <w:p w:rsidR="0043704A" w:rsidRPr="0043704A" w:rsidRDefault="0043704A" w:rsidP="0043704A">
            <w:pPr>
              <w:jc w:val="center"/>
              <w:rPr>
                <w:sz w:val="22"/>
              </w:rPr>
            </w:pPr>
            <w:r w:rsidRPr="0043704A">
              <w:rPr>
                <w:sz w:val="22"/>
              </w:rPr>
              <w:t>1</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55" w:type="dxa"/>
          </w:tcPr>
          <w:p w:rsidR="0043704A" w:rsidRPr="0043704A" w:rsidRDefault="0043704A" w:rsidP="0043704A">
            <w:pPr>
              <w:jc w:val="center"/>
              <w:rPr>
                <w:sz w:val="22"/>
              </w:rPr>
            </w:pPr>
            <w:r w:rsidRPr="0043704A">
              <w:rPr>
                <w:sz w:val="22"/>
              </w:rPr>
              <w:t>-</w:t>
            </w:r>
          </w:p>
        </w:tc>
        <w:tc>
          <w:tcPr>
            <w:tcW w:w="403" w:type="dxa"/>
          </w:tcPr>
          <w:p w:rsidR="0043704A" w:rsidRPr="0043704A" w:rsidRDefault="0043704A" w:rsidP="0043704A">
            <w:pPr>
              <w:jc w:val="center"/>
              <w:rPr>
                <w:sz w:val="22"/>
              </w:rPr>
            </w:pPr>
            <w:r w:rsidRPr="0043704A">
              <w:rPr>
                <w:sz w:val="22"/>
              </w:rPr>
              <w:t>-</w:t>
            </w:r>
          </w:p>
        </w:tc>
      </w:tr>
      <w:tr w:rsidR="0043704A" w:rsidRPr="0043704A" w:rsidTr="0043704A">
        <w:trPr>
          <w:trHeight w:val="226"/>
        </w:trPr>
        <w:tc>
          <w:tcPr>
            <w:tcW w:w="581" w:type="dxa"/>
          </w:tcPr>
          <w:p w:rsidR="0043704A" w:rsidRPr="0043704A" w:rsidRDefault="0043704A" w:rsidP="0043704A">
            <w:pPr>
              <w:jc w:val="center"/>
              <w:rPr>
                <w:sz w:val="22"/>
              </w:rPr>
            </w:pPr>
            <w:r w:rsidRPr="0043704A">
              <w:rPr>
                <w:sz w:val="22"/>
              </w:rPr>
              <w:t>4</w:t>
            </w:r>
          </w:p>
        </w:tc>
        <w:tc>
          <w:tcPr>
            <w:tcW w:w="745" w:type="dxa"/>
          </w:tcPr>
          <w:p w:rsidR="0043704A" w:rsidRPr="0043704A" w:rsidRDefault="0043704A" w:rsidP="0043704A">
            <w:pPr>
              <w:jc w:val="center"/>
              <w:rPr>
                <w:sz w:val="22"/>
              </w:rPr>
            </w:pPr>
            <w:r w:rsidRPr="0043704A">
              <w:rPr>
                <w:sz w:val="22"/>
              </w:rPr>
              <w:t>36</w:t>
            </w:r>
          </w:p>
        </w:tc>
        <w:tc>
          <w:tcPr>
            <w:tcW w:w="869" w:type="dxa"/>
          </w:tcPr>
          <w:p w:rsidR="0043704A" w:rsidRPr="0043704A" w:rsidRDefault="0043704A" w:rsidP="0043704A">
            <w:pPr>
              <w:jc w:val="center"/>
              <w:rPr>
                <w:sz w:val="22"/>
              </w:rPr>
            </w:pPr>
            <w:r w:rsidRPr="0043704A">
              <w:rPr>
                <w:sz w:val="22"/>
              </w:rPr>
              <w:t>36</w:t>
            </w:r>
          </w:p>
        </w:tc>
        <w:tc>
          <w:tcPr>
            <w:tcW w:w="807" w:type="dxa"/>
          </w:tcPr>
          <w:p w:rsidR="0043704A" w:rsidRPr="0043704A" w:rsidRDefault="0043704A" w:rsidP="0043704A">
            <w:pPr>
              <w:jc w:val="center"/>
              <w:rPr>
                <w:sz w:val="22"/>
              </w:rPr>
            </w:pPr>
            <w:r w:rsidRPr="0043704A">
              <w:rPr>
                <w:sz w:val="22"/>
              </w:rPr>
              <w:t>35</w:t>
            </w:r>
          </w:p>
        </w:tc>
        <w:tc>
          <w:tcPr>
            <w:tcW w:w="706" w:type="dxa"/>
          </w:tcPr>
          <w:p w:rsidR="0043704A" w:rsidRPr="0043704A" w:rsidRDefault="0043704A" w:rsidP="0043704A">
            <w:pPr>
              <w:jc w:val="center"/>
              <w:rPr>
                <w:sz w:val="22"/>
              </w:rPr>
            </w:pPr>
            <w:r w:rsidRPr="0043704A">
              <w:rPr>
                <w:sz w:val="22"/>
              </w:rPr>
              <w:t>0</w:t>
            </w:r>
          </w:p>
        </w:tc>
        <w:tc>
          <w:tcPr>
            <w:tcW w:w="807" w:type="dxa"/>
          </w:tcPr>
          <w:p w:rsidR="0043704A" w:rsidRPr="0043704A" w:rsidRDefault="0043704A" w:rsidP="0043704A">
            <w:pPr>
              <w:jc w:val="center"/>
              <w:rPr>
                <w:sz w:val="22"/>
              </w:rPr>
            </w:pPr>
            <w:r w:rsidRPr="0043704A">
              <w:rPr>
                <w:sz w:val="22"/>
              </w:rPr>
              <w:t>1</w:t>
            </w:r>
          </w:p>
        </w:tc>
        <w:tc>
          <w:tcPr>
            <w:tcW w:w="707"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2</w:t>
            </w:r>
          </w:p>
        </w:tc>
        <w:tc>
          <w:tcPr>
            <w:tcW w:w="479" w:type="dxa"/>
          </w:tcPr>
          <w:p w:rsidR="0043704A" w:rsidRPr="0043704A" w:rsidRDefault="0043704A" w:rsidP="0043704A">
            <w:pPr>
              <w:jc w:val="center"/>
              <w:rPr>
                <w:sz w:val="22"/>
              </w:rPr>
            </w:pPr>
            <w:r w:rsidRPr="0043704A">
              <w:rPr>
                <w:sz w:val="22"/>
              </w:rPr>
              <w:t>14</w:t>
            </w:r>
          </w:p>
        </w:tc>
        <w:tc>
          <w:tcPr>
            <w:tcW w:w="479" w:type="dxa"/>
          </w:tcPr>
          <w:p w:rsidR="0043704A" w:rsidRPr="0043704A" w:rsidRDefault="0043704A" w:rsidP="0043704A">
            <w:pPr>
              <w:jc w:val="center"/>
              <w:rPr>
                <w:sz w:val="22"/>
              </w:rPr>
            </w:pPr>
            <w:r w:rsidRPr="0043704A">
              <w:rPr>
                <w:sz w:val="22"/>
              </w:rPr>
              <w:t>19</w:t>
            </w:r>
          </w:p>
        </w:tc>
        <w:tc>
          <w:tcPr>
            <w:tcW w:w="480" w:type="dxa"/>
          </w:tcPr>
          <w:p w:rsidR="0043704A" w:rsidRPr="0043704A" w:rsidRDefault="0043704A" w:rsidP="0043704A">
            <w:pPr>
              <w:jc w:val="center"/>
              <w:rPr>
                <w:sz w:val="22"/>
              </w:rPr>
            </w:pPr>
            <w:r w:rsidRPr="0043704A">
              <w:rPr>
                <w:sz w:val="22"/>
              </w:rPr>
              <w:t>1</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55" w:type="dxa"/>
          </w:tcPr>
          <w:p w:rsidR="0043704A" w:rsidRPr="0043704A" w:rsidRDefault="0043704A" w:rsidP="0043704A">
            <w:pPr>
              <w:jc w:val="center"/>
              <w:rPr>
                <w:sz w:val="22"/>
              </w:rPr>
            </w:pPr>
            <w:r w:rsidRPr="0043704A">
              <w:rPr>
                <w:sz w:val="22"/>
              </w:rPr>
              <w:t>-</w:t>
            </w:r>
          </w:p>
        </w:tc>
        <w:tc>
          <w:tcPr>
            <w:tcW w:w="403" w:type="dxa"/>
          </w:tcPr>
          <w:p w:rsidR="0043704A" w:rsidRPr="0043704A" w:rsidRDefault="0043704A" w:rsidP="0043704A">
            <w:pPr>
              <w:jc w:val="center"/>
              <w:rPr>
                <w:sz w:val="22"/>
              </w:rPr>
            </w:pPr>
            <w:r w:rsidRPr="0043704A">
              <w:rPr>
                <w:sz w:val="22"/>
              </w:rPr>
              <w:t>-</w:t>
            </w:r>
          </w:p>
        </w:tc>
      </w:tr>
      <w:tr w:rsidR="0043704A" w:rsidRPr="0043704A" w:rsidTr="0043704A">
        <w:trPr>
          <w:trHeight w:val="241"/>
        </w:trPr>
        <w:tc>
          <w:tcPr>
            <w:tcW w:w="581" w:type="dxa"/>
          </w:tcPr>
          <w:p w:rsidR="0043704A" w:rsidRPr="0043704A" w:rsidRDefault="0043704A" w:rsidP="0043704A">
            <w:pPr>
              <w:jc w:val="center"/>
              <w:rPr>
                <w:b/>
                <w:sz w:val="22"/>
              </w:rPr>
            </w:pPr>
            <w:r w:rsidRPr="0043704A">
              <w:rPr>
                <w:b/>
                <w:sz w:val="22"/>
              </w:rPr>
              <w:t>итого</w:t>
            </w:r>
          </w:p>
        </w:tc>
        <w:tc>
          <w:tcPr>
            <w:tcW w:w="745" w:type="dxa"/>
          </w:tcPr>
          <w:p w:rsidR="0043704A" w:rsidRPr="0043704A" w:rsidRDefault="0043704A" w:rsidP="0043704A">
            <w:pPr>
              <w:jc w:val="center"/>
              <w:rPr>
                <w:b/>
                <w:sz w:val="22"/>
              </w:rPr>
            </w:pPr>
            <w:r w:rsidRPr="0043704A">
              <w:rPr>
                <w:b/>
                <w:sz w:val="22"/>
              </w:rPr>
              <w:t>174</w:t>
            </w:r>
          </w:p>
        </w:tc>
        <w:tc>
          <w:tcPr>
            <w:tcW w:w="869" w:type="dxa"/>
          </w:tcPr>
          <w:p w:rsidR="0043704A" w:rsidRPr="0043704A" w:rsidRDefault="0043704A" w:rsidP="0043704A">
            <w:pPr>
              <w:jc w:val="center"/>
              <w:rPr>
                <w:b/>
                <w:sz w:val="22"/>
              </w:rPr>
            </w:pPr>
            <w:r w:rsidRPr="0043704A">
              <w:rPr>
                <w:b/>
                <w:sz w:val="22"/>
              </w:rPr>
              <w:t>173</w:t>
            </w:r>
          </w:p>
        </w:tc>
        <w:tc>
          <w:tcPr>
            <w:tcW w:w="807" w:type="dxa"/>
          </w:tcPr>
          <w:p w:rsidR="0043704A" w:rsidRPr="0043704A" w:rsidRDefault="0043704A" w:rsidP="0043704A">
            <w:pPr>
              <w:jc w:val="center"/>
              <w:rPr>
                <w:b/>
                <w:sz w:val="22"/>
              </w:rPr>
            </w:pPr>
            <w:r w:rsidRPr="0043704A">
              <w:rPr>
                <w:b/>
                <w:sz w:val="22"/>
              </w:rPr>
              <w:t>167</w:t>
            </w:r>
          </w:p>
        </w:tc>
        <w:tc>
          <w:tcPr>
            <w:tcW w:w="706" w:type="dxa"/>
          </w:tcPr>
          <w:p w:rsidR="0043704A" w:rsidRPr="0043704A" w:rsidRDefault="0043704A" w:rsidP="0043704A">
            <w:pPr>
              <w:jc w:val="center"/>
              <w:rPr>
                <w:b/>
                <w:sz w:val="22"/>
              </w:rPr>
            </w:pPr>
            <w:r w:rsidRPr="0043704A">
              <w:rPr>
                <w:b/>
                <w:sz w:val="22"/>
              </w:rPr>
              <w:t>3</w:t>
            </w:r>
          </w:p>
        </w:tc>
        <w:tc>
          <w:tcPr>
            <w:tcW w:w="807" w:type="dxa"/>
          </w:tcPr>
          <w:p w:rsidR="0043704A" w:rsidRPr="0043704A" w:rsidRDefault="0043704A" w:rsidP="0043704A">
            <w:pPr>
              <w:jc w:val="center"/>
              <w:rPr>
                <w:b/>
                <w:sz w:val="22"/>
              </w:rPr>
            </w:pPr>
            <w:r w:rsidRPr="0043704A">
              <w:rPr>
                <w:b/>
                <w:sz w:val="22"/>
              </w:rPr>
              <w:t>6</w:t>
            </w:r>
          </w:p>
        </w:tc>
        <w:tc>
          <w:tcPr>
            <w:tcW w:w="707" w:type="dxa"/>
          </w:tcPr>
          <w:p w:rsidR="0043704A" w:rsidRPr="0043704A" w:rsidRDefault="0043704A" w:rsidP="0043704A">
            <w:pPr>
              <w:jc w:val="center"/>
              <w:rPr>
                <w:b/>
                <w:sz w:val="22"/>
              </w:rPr>
            </w:pPr>
            <w:r w:rsidRPr="0043704A">
              <w:rPr>
                <w:b/>
                <w:sz w:val="22"/>
              </w:rPr>
              <w:t>0</w:t>
            </w:r>
          </w:p>
        </w:tc>
        <w:tc>
          <w:tcPr>
            <w:tcW w:w="479" w:type="dxa"/>
          </w:tcPr>
          <w:p w:rsidR="0043704A" w:rsidRPr="0043704A" w:rsidRDefault="0043704A" w:rsidP="0043704A">
            <w:pPr>
              <w:jc w:val="center"/>
              <w:rPr>
                <w:b/>
                <w:sz w:val="22"/>
              </w:rPr>
            </w:pPr>
            <w:r w:rsidRPr="0043704A">
              <w:rPr>
                <w:b/>
                <w:sz w:val="22"/>
              </w:rPr>
              <w:t>13</w:t>
            </w:r>
          </w:p>
        </w:tc>
        <w:tc>
          <w:tcPr>
            <w:tcW w:w="479" w:type="dxa"/>
          </w:tcPr>
          <w:p w:rsidR="0043704A" w:rsidRPr="0043704A" w:rsidRDefault="0043704A" w:rsidP="0043704A">
            <w:pPr>
              <w:jc w:val="center"/>
              <w:rPr>
                <w:b/>
                <w:sz w:val="22"/>
              </w:rPr>
            </w:pPr>
            <w:r w:rsidRPr="0043704A">
              <w:rPr>
                <w:b/>
                <w:sz w:val="22"/>
              </w:rPr>
              <w:t>49</w:t>
            </w:r>
          </w:p>
        </w:tc>
        <w:tc>
          <w:tcPr>
            <w:tcW w:w="479" w:type="dxa"/>
          </w:tcPr>
          <w:p w:rsidR="0043704A" w:rsidRPr="0043704A" w:rsidRDefault="0043704A" w:rsidP="0043704A">
            <w:pPr>
              <w:jc w:val="center"/>
              <w:rPr>
                <w:b/>
                <w:sz w:val="22"/>
              </w:rPr>
            </w:pPr>
            <w:r w:rsidRPr="0043704A">
              <w:rPr>
                <w:b/>
                <w:sz w:val="22"/>
              </w:rPr>
              <w:t>61</w:t>
            </w:r>
          </w:p>
        </w:tc>
        <w:tc>
          <w:tcPr>
            <w:tcW w:w="480" w:type="dxa"/>
          </w:tcPr>
          <w:p w:rsidR="0043704A" w:rsidRPr="0043704A" w:rsidRDefault="0043704A" w:rsidP="0043704A">
            <w:pPr>
              <w:jc w:val="center"/>
              <w:rPr>
                <w:b/>
                <w:sz w:val="22"/>
              </w:rPr>
            </w:pPr>
            <w:r w:rsidRPr="0043704A">
              <w:rPr>
                <w:b/>
                <w:sz w:val="22"/>
              </w:rPr>
              <w:t>6</w:t>
            </w:r>
          </w:p>
        </w:tc>
        <w:tc>
          <w:tcPr>
            <w:tcW w:w="479" w:type="dxa"/>
          </w:tcPr>
          <w:p w:rsidR="0043704A" w:rsidRPr="0043704A" w:rsidRDefault="0043704A" w:rsidP="0043704A">
            <w:pPr>
              <w:jc w:val="center"/>
              <w:rPr>
                <w:b/>
                <w:sz w:val="22"/>
              </w:rPr>
            </w:pPr>
            <w:r w:rsidRPr="0043704A">
              <w:rPr>
                <w:b/>
                <w:sz w:val="22"/>
              </w:rPr>
              <w:t>-</w:t>
            </w:r>
          </w:p>
        </w:tc>
        <w:tc>
          <w:tcPr>
            <w:tcW w:w="479" w:type="dxa"/>
          </w:tcPr>
          <w:p w:rsidR="0043704A" w:rsidRPr="0043704A" w:rsidRDefault="0043704A" w:rsidP="0043704A">
            <w:pPr>
              <w:jc w:val="center"/>
              <w:rPr>
                <w:b/>
                <w:sz w:val="22"/>
              </w:rPr>
            </w:pPr>
            <w:r w:rsidRPr="0043704A">
              <w:rPr>
                <w:b/>
                <w:sz w:val="22"/>
              </w:rPr>
              <w:t>-</w:t>
            </w:r>
          </w:p>
        </w:tc>
        <w:tc>
          <w:tcPr>
            <w:tcW w:w="479" w:type="dxa"/>
          </w:tcPr>
          <w:p w:rsidR="0043704A" w:rsidRPr="0043704A" w:rsidRDefault="0043704A" w:rsidP="0043704A">
            <w:pPr>
              <w:jc w:val="center"/>
              <w:rPr>
                <w:b/>
                <w:sz w:val="22"/>
              </w:rPr>
            </w:pPr>
            <w:r w:rsidRPr="0043704A">
              <w:rPr>
                <w:b/>
                <w:sz w:val="22"/>
              </w:rPr>
              <w:t>-</w:t>
            </w:r>
          </w:p>
        </w:tc>
        <w:tc>
          <w:tcPr>
            <w:tcW w:w="480" w:type="dxa"/>
          </w:tcPr>
          <w:p w:rsidR="0043704A" w:rsidRPr="0043704A" w:rsidRDefault="0043704A" w:rsidP="0043704A">
            <w:pPr>
              <w:jc w:val="center"/>
              <w:rPr>
                <w:b/>
                <w:sz w:val="22"/>
              </w:rPr>
            </w:pPr>
            <w:r w:rsidRPr="0043704A">
              <w:rPr>
                <w:b/>
                <w:sz w:val="22"/>
              </w:rPr>
              <w:t>-</w:t>
            </w:r>
          </w:p>
        </w:tc>
        <w:tc>
          <w:tcPr>
            <w:tcW w:w="479" w:type="dxa"/>
          </w:tcPr>
          <w:p w:rsidR="0043704A" w:rsidRPr="0043704A" w:rsidRDefault="0043704A" w:rsidP="0043704A">
            <w:pPr>
              <w:jc w:val="center"/>
              <w:rPr>
                <w:b/>
                <w:sz w:val="22"/>
              </w:rPr>
            </w:pPr>
            <w:r w:rsidRPr="0043704A">
              <w:rPr>
                <w:b/>
                <w:sz w:val="22"/>
              </w:rPr>
              <w:t>-</w:t>
            </w:r>
          </w:p>
        </w:tc>
        <w:tc>
          <w:tcPr>
            <w:tcW w:w="479" w:type="dxa"/>
          </w:tcPr>
          <w:p w:rsidR="0043704A" w:rsidRPr="0043704A" w:rsidRDefault="0043704A" w:rsidP="0043704A">
            <w:pPr>
              <w:jc w:val="center"/>
              <w:rPr>
                <w:b/>
                <w:sz w:val="22"/>
              </w:rPr>
            </w:pPr>
            <w:r w:rsidRPr="0043704A">
              <w:rPr>
                <w:b/>
                <w:sz w:val="22"/>
              </w:rPr>
              <w:t>-</w:t>
            </w:r>
          </w:p>
        </w:tc>
        <w:tc>
          <w:tcPr>
            <w:tcW w:w="455" w:type="dxa"/>
          </w:tcPr>
          <w:p w:rsidR="0043704A" w:rsidRPr="0043704A" w:rsidRDefault="0043704A" w:rsidP="0043704A">
            <w:pPr>
              <w:jc w:val="center"/>
              <w:rPr>
                <w:b/>
                <w:sz w:val="22"/>
              </w:rPr>
            </w:pPr>
            <w:r w:rsidRPr="0043704A">
              <w:rPr>
                <w:b/>
                <w:sz w:val="22"/>
              </w:rPr>
              <w:t>-</w:t>
            </w:r>
          </w:p>
        </w:tc>
        <w:tc>
          <w:tcPr>
            <w:tcW w:w="403" w:type="dxa"/>
          </w:tcPr>
          <w:p w:rsidR="0043704A" w:rsidRPr="0043704A" w:rsidRDefault="0043704A" w:rsidP="0043704A">
            <w:pPr>
              <w:jc w:val="center"/>
              <w:rPr>
                <w:b/>
                <w:sz w:val="22"/>
              </w:rPr>
            </w:pPr>
            <w:r w:rsidRPr="0043704A">
              <w:rPr>
                <w:b/>
                <w:sz w:val="22"/>
              </w:rPr>
              <w:t>-</w:t>
            </w:r>
          </w:p>
        </w:tc>
      </w:tr>
      <w:tr w:rsidR="0043704A" w:rsidRPr="0043704A" w:rsidTr="0043704A">
        <w:trPr>
          <w:trHeight w:val="226"/>
        </w:trPr>
        <w:tc>
          <w:tcPr>
            <w:tcW w:w="581" w:type="dxa"/>
          </w:tcPr>
          <w:p w:rsidR="0043704A" w:rsidRPr="0043704A" w:rsidRDefault="0043704A" w:rsidP="0043704A">
            <w:pPr>
              <w:jc w:val="center"/>
              <w:rPr>
                <w:sz w:val="22"/>
              </w:rPr>
            </w:pPr>
            <w:r w:rsidRPr="0043704A">
              <w:rPr>
                <w:sz w:val="22"/>
              </w:rPr>
              <w:t>5</w:t>
            </w:r>
          </w:p>
        </w:tc>
        <w:tc>
          <w:tcPr>
            <w:tcW w:w="745" w:type="dxa"/>
          </w:tcPr>
          <w:p w:rsidR="0043704A" w:rsidRPr="0043704A" w:rsidRDefault="0043704A" w:rsidP="0043704A">
            <w:pPr>
              <w:jc w:val="center"/>
              <w:rPr>
                <w:sz w:val="22"/>
              </w:rPr>
            </w:pPr>
            <w:r w:rsidRPr="0043704A">
              <w:rPr>
                <w:sz w:val="22"/>
              </w:rPr>
              <w:t>36</w:t>
            </w:r>
          </w:p>
        </w:tc>
        <w:tc>
          <w:tcPr>
            <w:tcW w:w="869" w:type="dxa"/>
          </w:tcPr>
          <w:p w:rsidR="0043704A" w:rsidRPr="0043704A" w:rsidRDefault="0043704A" w:rsidP="0043704A">
            <w:pPr>
              <w:jc w:val="center"/>
              <w:rPr>
                <w:sz w:val="22"/>
              </w:rPr>
            </w:pPr>
            <w:r w:rsidRPr="0043704A">
              <w:rPr>
                <w:sz w:val="22"/>
              </w:rPr>
              <w:t>36</w:t>
            </w:r>
          </w:p>
        </w:tc>
        <w:tc>
          <w:tcPr>
            <w:tcW w:w="807" w:type="dxa"/>
          </w:tcPr>
          <w:p w:rsidR="0043704A" w:rsidRPr="0043704A" w:rsidRDefault="0043704A" w:rsidP="0043704A">
            <w:pPr>
              <w:jc w:val="center"/>
              <w:rPr>
                <w:sz w:val="22"/>
              </w:rPr>
            </w:pPr>
            <w:r w:rsidRPr="0043704A">
              <w:rPr>
                <w:sz w:val="22"/>
              </w:rPr>
              <w:t>35</w:t>
            </w:r>
          </w:p>
        </w:tc>
        <w:tc>
          <w:tcPr>
            <w:tcW w:w="706" w:type="dxa"/>
          </w:tcPr>
          <w:p w:rsidR="0043704A" w:rsidRPr="0043704A" w:rsidRDefault="0043704A" w:rsidP="0043704A">
            <w:pPr>
              <w:jc w:val="center"/>
              <w:rPr>
                <w:sz w:val="22"/>
              </w:rPr>
            </w:pPr>
            <w:r w:rsidRPr="0043704A">
              <w:rPr>
                <w:sz w:val="22"/>
              </w:rPr>
              <w:t>0</w:t>
            </w:r>
          </w:p>
        </w:tc>
        <w:tc>
          <w:tcPr>
            <w:tcW w:w="807" w:type="dxa"/>
          </w:tcPr>
          <w:p w:rsidR="0043704A" w:rsidRPr="0043704A" w:rsidRDefault="0043704A" w:rsidP="0043704A">
            <w:pPr>
              <w:jc w:val="center"/>
              <w:rPr>
                <w:sz w:val="22"/>
              </w:rPr>
            </w:pPr>
            <w:r w:rsidRPr="0043704A">
              <w:rPr>
                <w:sz w:val="22"/>
              </w:rPr>
              <w:t>1</w:t>
            </w:r>
          </w:p>
        </w:tc>
        <w:tc>
          <w:tcPr>
            <w:tcW w:w="707"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6</w:t>
            </w:r>
          </w:p>
        </w:tc>
        <w:tc>
          <w:tcPr>
            <w:tcW w:w="479" w:type="dxa"/>
          </w:tcPr>
          <w:p w:rsidR="0043704A" w:rsidRPr="0043704A" w:rsidRDefault="0043704A" w:rsidP="0043704A">
            <w:pPr>
              <w:jc w:val="center"/>
              <w:rPr>
                <w:sz w:val="22"/>
              </w:rPr>
            </w:pPr>
            <w:r w:rsidRPr="0043704A">
              <w:rPr>
                <w:sz w:val="22"/>
              </w:rPr>
              <w:t>10</w:t>
            </w:r>
          </w:p>
        </w:tc>
        <w:tc>
          <w:tcPr>
            <w:tcW w:w="479" w:type="dxa"/>
          </w:tcPr>
          <w:p w:rsidR="0043704A" w:rsidRPr="0043704A" w:rsidRDefault="0043704A" w:rsidP="0043704A">
            <w:pPr>
              <w:jc w:val="center"/>
              <w:rPr>
                <w:sz w:val="22"/>
              </w:rPr>
            </w:pPr>
            <w:r w:rsidRPr="0043704A">
              <w:rPr>
                <w:sz w:val="22"/>
              </w:rPr>
              <w:t>19</w:t>
            </w:r>
          </w:p>
        </w:tc>
        <w:tc>
          <w:tcPr>
            <w:tcW w:w="480" w:type="dxa"/>
          </w:tcPr>
          <w:p w:rsidR="0043704A" w:rsidRPr="0043704A" w:rsidRDefault="0043704A" w:rsidP="0043704A">
            <w:pPr>
              <w:jc w:val="center"/>
              <w:rPr>
                <w:sz w:val="22"/>
              </w:rPr>
            </w:pPr>
            <w:r w:rsidRPr="0043704A">
              <w:rPr>
                <w:sz w:val="22"/>
              </w:rPr>
              <w:t>1</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55" w:type="dxa"/>
          </w:tcPr>
          <w:p w:rsidR="0043704A" w:rsidRPr="0043704A" w:rsidRDefault="0043704A" w:rsidP="0043704A">
            <w:pPr>
              <w:jc w:val="center"/>
              <w:rPr>
                <w:sz w:val="22"/>
              </w:rPr>
            </w:pPr>
            <w:r w:rsidRPr="0043704A">
              <w:rPr>
                <w:sz w:val="22"/>
              </w:rPr>
              <w:t>-</w:t>
            </w:r>
          </w:p>
        </w:tc>
        <w:tc>
          <w:tcPr>
            <w:tcW w:w="403" w:type="dxa"/>
          </w:tcPr>
          <w:p w:rsidR="0043704A" w:rsidRPr="0043704A" w:rsidRDefault="0043704A" w:rsidP="0043704A">
            <w:pPr>
              <w:jc w:val="center"/>
              <w:rPr>
                <w:sz w:val="22"/>
              </w:rPr>
            </w:pPr>
            <w:r w:rsidRPr="0043704A">
              <w:rPr>
                <w:sz w:val="22"/>
              </w:rPr>
              <w:t>-</w:t>
            </w:r>
          </w:p>
        </w:tc>
      </w:tr>
      <w:tr w:rsidR="0043704A" w:rsidRPr="0043704A" w:rsidTr="0043704A">
        <w:trPr>
          <w:trHeight w:val="241"/>
        </w:trPr>
        <w:tc>
          <w:tcPr>
            <w:tcW w:w="581" w:type="dxa"/>
          </w:tcPr>
          <w:p w:rsidR="0043704A" w:rsidRPr="0043704A" w:rsidRDefault="0043704A" w:rsidP="0043704A">
            <w:pPr>
              <w:jc w:val="center"/>
              <w:rPr>
                <w:sz w:val="22"/>
              </w:rPr>
            </w:pPr>
            <w:r w:rsidRPr="0043704A">
              <w:rPr>
                <w:sz w:val="22"/>
              </w:rPr>
              <w:t>6</w:t>
            </w:r>
          </w:p>
        </w:tc>
        <w:tc>
          <w:tcPr>
            <w:tcW w:w="745" w:type="dxa"/>
          </w:tcPr>
          <w:p w:rsidR="0043704A" w:rsidRPr="0043704A" w:rsidRDefault="0043704A" w:rsidP="0043704A">
            <w:pPr>
              <w:jc w:val="center"/>
              <w:rPr>
                <w:sz w:val="22"/>
              </w:rPr>
            </w:pPr>
            <w:r w:rsidRPr="0043704A">
              <w:rPr>
                <w:sz w:val="22"/>
              </w:rPr>
              <w:t>19</w:t>
            </w:r>
          </w:p>
        </w:tc>
        <w:tc>
          <w:tcPr>
            <w:tcW w:w="869" w:type="dxa"/>
          </w:tcPr>
          <w:p w:rsidR="0043704A" w:rsidRPr="0043704A" w:rsidRDefault="0043704A" w:rsidP="0043704A">
            <w:pPr>
              <w:jc w:val="center"/>
              <w:rPr>
                <w:sz w:val="22"/>
              </w:rPr>
            </w:pPr>
            <w:r w:rsidRPr="0043704A">
              <w:rPr>
                <w:sz w:val="22"/>
              </w:rPr>
              <w:t>18</w:t>
            </w:r>
          </w:p>
        </w:tc>
        <w:tc>
          <w:tcPr>
            <w:tcW w:w="807" w:type="dxa"/>
          </w:tcPr>
          <w:p w:rsidR="0043704A" w:rsidRPr="0043704A" w:rsidRDefault="0043704A" w:rsidP="0043704A">
            <w:pPr>
              <w:jc w:val="center"/>
              <w:rPr>
                <w:sz w:val="22"/>
              </w:rPr>
            </w:pPr>
            <w:r w:rsidRPr="0043704A">
              <w:rPr>
                <w:sz w:val="22"/>
              </w:rPr>
              <w:t>16</w:t>
            </w:r>
          </w:p>
        </w:tc>
        <w:tc>
          <w:tcPr>
            <w:tcW w:w="706" w:type="dxa"/>
          </w:tcPr>
          <w:p w:rsidR="0043704A" w:rsidRPr="0043704A" w:rsidRDefault="0043704A" w:rsidP="0043704A">
            <w:pPr>
              <w:jc w:val="center"/>
              <w:rPr>
                <w:sz w:val="22"/>
              </w:rPr>
            </w:pPr>
            <w:r w:rsidRPr="0043704A">
              <w:rPr>
                <w:sz w:val="22"/>
              </w:rPr>
              <w:t>0</w:t>
            </w:r>
          </w:p>
        </w:tc>
        <w:tc>
          <w:tcPr>
            <w:tcW w:w="807" w:type="dxa"/>
          </w:tcPr>
          <w:p w:rsidR="0043704A" w:rsidRPr="0043704A" w:rsidRDefault="0043704A" w:rsidP="0043704A">
            <w:pPr>
              <w:jc w:val="center"/>
              <w:rPr>
                <w:sz w:val="22"/>
              </w:rPr>
            </w:pPr>
            <w:r w:rsidRPr="0043704A">
              <w:rPr>
                <w:sz w:val="22"/>
              </w:rPr>
              <w:t>2</w:t>
            </w:r>
          </w:p>
        </w:tc>
        <w:tc>
          <w:tcPr>
            <w:tcW w:w="707"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1</w:t>
            </w:r>
          </w:p>
        </w:tc>
        <w:tc>
          <w:tcPr>
            <w:tcW w:w="479" w:type="dxa"/>
          </w:tcPr>
          <w:p w:rsidR="0043704A" w:rsidRPr="0043704A" w:rsidRDefault="0043704A" w:rsidP="0043704A">
            <w:pPr>
              <w:jc w:val="center"/>
              <w:rPr>
                <w:sz w:val="22"/>
              </w:rPr>
            </w:pPr>
            <w:r w:rsidRPr="0043704A">
              <w:rPr>
                <w:sz w:val="22"/>
              </w:rPr>
              <w:t>5</w:t>
            </w:r>
          </w:p>
        </w:tc>
        <w:tc>
          <w:tcPr>
            <w:tcW w:w="479" w:type="dxa"/>
          </w:tcPr>
          <w:p w:rsidR="0043704A" w:rsidRPr="0043704A" w:rsidRDefault="0043704A" w:rsidP="0043704A">
            <w:pPr>
              <w:jc w:val="center"/>
              <w:rPr>
                <w:sz w:val="22"/>
              </w:rPr>
            </w:pPr>
            <w:r w:rsidRPr="0043704A">
              <w:rPr>
                <w:sz w:val="22"/>
              </w:rPr>
              <w:t>10</w:t>
            </w:r>
          </w:p>
        </w:tc>
        <w:tc>
          <w:tcPr>
            <w:tcW w:w="480" w:type="dxa"/>
          </w:tcPr>
          <w:p w:rsidR="0043704A" w:rsidRPr="0043704A" w:rsidRDefault="0043704A" w:rsidP="0043704A">
            <w:pPr>
              <w:jc w:val="center"/>
              <w:rPr>
                <w:sz w:val="22"/>
              </w:rPr>
            </w:pPr>
            <w:r w:rsidRPr="0043704A">
              <w:rPr>
                <w:sz w:val="22"/>
              </w:rPr>
              <w:t>2</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55" w:type="dxa"/>
          </w:tcPr>
          <w:p w:rsidR="0043704A" w:rsidRPr="0043704A" w:rsidRDefault="0043704A" w:rsidP="0043704A">
            <w:pPr>
              <w:jc w:val="center"/>
              <w:rPr>
                <w:sz w:val="22"/>
              </w:rPr>
            </w:pPr>
            <w:r w:rsidRPr="0043704A">
              <w:rPr>
                <w:sz w:val="22"/>
              </w:rPr>
              <w:t>-</w:t>
            </w:r>
          </w:p>
        </w:tc>
        <w:tc>
          <w:tcPr>
            <w:tcW w:w="403" w:type="dxa"/>
          </w:tcPr>
          <w:p w:rsidR="0043704A" w:rsidRPr="0043704A" w:rsidRDefault="0043704A" w:rsidP="0043704A">
            <w:pPr>
              <w:jc w:val="center"/>
              <w:rPr>
                <w:sz w:val="22"/>
              </w:rPr>
            </w:pPr>
            <w:r w:rsidRPr="0043704A">
              <w:rPr>
                <w:sz w:val="22"/>
              </w:rPr>
              <w:t>-</w:t>
            </w:r>
          </w:p>
        </w:tc>
      </w:tr>
      <w:tr w:rsidR="0043704A" w:rsidRPr="0043704A" w:rsidTr="0043704A">
        <w:trPr>
          <w:trHeight w:val="226"/>
        </w:trPr>
        <w:tc>
          <w:tcPr>
            <w:tcW w:w="581" w:type="dxa"/>
          </w:tcPr>
          <w:p w:rsidR="0043704A" w:rsidRPr="0043704A" w:rsidRDefault="0043704A" w:rsidP="0043704A">
            <w:pPr>
              <w:jc w:val="center"/>
              <w:rPr>
                <w:sz w:val="22"/>
              </w:rPr>
            </w:pPr>
            <w:r w:rsidRPr="0043704A">
              <w:rPr>
                <w:sz w:val="22"/>
              </w:rPr>
              <w:t>7</w:t>
            </w:r>
          </w:p>
        </w:tc>
        <w:tc>
          <w:tcPr>
            <w:tcW w:w="745" w:type="dxa"/>
          </w:tcPr>
          <w:p w:rsidR="0043704A" w:rsidRPr="0043704A" w:rsidRDefault="0043704A" w:rsidP="0043704A">
            <w:pPr>
              <w:jc w:val="center"/>
              <w:rPr>
                <w:sz w:val="22"/>
              </w:rPr>
            </w:pPr>
            <w:r w:rsidRPr="0043704A">
              <w:rPr>
                <w:sz w:val="22"/>
              </w:rPr>
              <w:t>35</w:t>
            </w:r>
          </w:p>
        </w:tc>
        <w:tc>
          <w:tcPr>
            <w:tcW w:w="869" w:type="dxa"/>
          </w:tcPr>
          <w:p w:rsidR="0043704A" w:rsidRPr="0043704A" w:rsidRDefault="0043704A" w:rsidP="0043704A">
            <w:pPr>
              <w:jc w:val="center"/>
              <w:rPr>
                <w:sz w:val="22"/>
              </w:rPr>
            </w:pPr>
            <w:r w:rsidRPr="0043704A">
              <w:rPr>
                <w:sz w:val="22"/>
              </w:rPr>
              <w:t>34</w:t>
            </w:r>
          </w:p>
        </w:tc>
        <w:tc>
          <w:tcPr>
            <w:tcW w:w="807" w:type="dxa"/>
          </w:tcPr>
          <w:p w:rsidR="0043704A" w:rsidRPr="0043704A" w:rsidRDefault="0043704A" w:rsidP="0043704A">
            <w:pPr>
              <w:jc w:val="center"/>
              <w:rPr>
                <w:sz w:val="22"/>
              </w:rPr>
            </w:pPr>
            <w:r w:rsidRPr="0043704A">
              <w:rPr>
                <w:sz w:val="22"/>
              </w:rPr>
              <w:t>29</w:t>
            </w:r>
          </w:p>
        </w:tc>
        <w:tc>
          <w:tcPr>
            <w:tcW w:w="706" w:type="dxa"/>
          </w:tcPr>
          <w:p w:rsidR="0043704A" w:rsidRPr="0043704A" w:rsidRDefault="0043704A" w:rsidP="0043704A">
            <w:pPr>
              <w:jc w:val="center"/>
              <w:rPr>
                <w:sz w:val="22"/>
              </w:rPr>
            </w:pPr>
            <w:r w:rsidRPr="0043704A">
              <w:rPr>
                <w:sz w:val="22"/>
              </w:rPr>
              <w:t>0</w:t>
            </w:r>
          </w:p>
        </w:tc>
        <w:tc>
          <w:tcPr>
            <w:tcW w:w="807" w:type="dxa"/>
          </w:tcPr>
          <w:p w:rsidR="0043704A" w:rsidRPr="0043704A" w:rsidRDefault="0043704A" w:rsidP="0043704A">
            <w:pPr>
              <w:jc w:val="center"/>
              <w:rPr>
                <w:sz w:val="22"/>
              </w:rPr>
            </w:pPr>
            <w:r w:rsidRPr="0043704A">
              <w:rPr>
                <w:sz w:val="22"/>
              </w:rPr>
              <w:t>5</w:t>
            </w:r>
          </w:p>
        </w:tc>
        <w:tc>
          <w:tcPr>
            <w:tcW w:w="707"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5</w:t>
            </w:r>
          </w:p>
        </w:tc>
        <w:tc>
          <w:tcPr>
            <w:tcW w:w="479" w:type="dxa"/>
          </w:tcPr>
          <w:p w:rsidR="0043704A" w:rsidRPr="0043704A" w:rsidRDefault="0043704A" w:rsidP="0043704A">
            <w:pPr>
              <w:jc w:val="center"/>
              <w:rPr>
                <w:sz w:val="22"/>
              </w:rPr>
            </w:pPr>
            <w:r w:rsidRPr="0043704A">
              <w:rPr>
                <w:sz w:val="22"/>
              </w:rPr>
              <w:t>13</w:t>
            </w:r>
          </w:p>
        </w:tc>
        <w:tc>
          <w:tcPr>
            <w:tcW w:w="479" w:type="dxa"/>
          </w:tcPr>
          <w:p w:rsidR="0043704A" w:rsidRPr="0043704A" w:rsidRDefault="0043704A" w:rsidP="0043704A">
            <w:pPr>
              <w:jc w:val="center"/>
              <w:rPr>
                <w:sz w:val="22"/>
              </w:rPr>
            </w:pPr>
            <w:r w:rsidRPr="0043704A">
              <w:rPr>
                <w:sz w:val="22"/>
              </w:rPr>
              <w:t>11</w:t>
            </w:r>
          </w:p>
        </w:tc>
        <w:tc>
          <w:tcPr>
            <w:tcW w:w="480" w:type="dxa"/>
          </w:tcPr>
          <w:p w:rsidR="0043704A" w:rsidRPr="0043704A" w:rsidRDefault="0043704A" w:rsidP="0043704A">
            <w:pPr>
              <w:jc w:val="center"/>
              <w:rPr>
                <w:sz w:val="22"/>
              </w:rPr>
            </w:pPr>
            <w:r w:rsidRPr="0043704A">
              <w:rPr>
                <w:sz w:val="22"/>
              </w:rPr>
              <w:t>5</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55" w:type="dxa"/>
          </w:tcPr>
          <w:p w:rsidR="0043704A" w:rsidRPr="0043704A" w:rsidRDefault="0043704A" w:rsidP="0043704A">
            <w:pPr>
              <w:jc w:val="center"/>
              <w:rPr>
                <w:sz w:val="22"/>
              </w:rPr>
            </w:pPr>
            <w:r w:rsidRPr="0043704A">
              <w:rPr>
                <w:sz w:val="22"/>
              </w:rPr>
              <w:t>-</w:t>
            </w:r>
          </w:p>
        </w:tc>
        <w:tc>
          <w:tcPr>
            <w:tcW w:w="403" w:type="dxa"/>
          </w:tcPr>
          <w:p w:rsidR="0043704A" w:rsidRPr="0043704A" w:rsidRDefault="0043704A" w:rsidP="0043704A">
            <w:pPr>
              <w:jc w:val="center"/>
              <w:rPr>
                <w:sz w:val="22"/>
              </w:rPr>
            </w:pPr>
            <w:r w:rsidRPr="0043704A">
              <w:rPr>
                <w:sz w:val="22"/>
              </w:rPr>
              <w:t>-</w:t>
            </w:r>
          </w:p>
        </w:tc>
      </w:tr>
      <w:tr w:rsidR="0043704A" w:rsidRPr="0043704A" w:rsidTr="0043704A">
        <w:trPr>
          <w:trHeight w:val="241"/>
        </w:trPr>
        <w:tc>
          <w:tcPr>
            <w:tcW w:w="581" w:type="dxa"/>
          </w:tcPr>
          <w:p w:rsidR="0043704A" w:rsidRPr="0043704A" w:rsidRDefault="0043704A" w:rsidP="0043704A">
            <w:pPr>
              <w:jc w:val="center"/>
              <w:rPr>
                <w:sz w:val="22"/>
              </w:rPr>
            </w:pPr>
            <w:r w:rsidRPr="0043704A">
              <w:rPr>
                <w:sz w:val="22"/>
              </w:rPr>
              <w:t>8</w:t>
            </w:r>
          </w:p>
        </w:tc>
        <w:tc>
          <w:tcPr>
            <w:tcW w:w="745" w:type="dxa"/>
          </w:tcPr>
          <w:p w:rsidR="0043704A" w:rsidRPr="0043704A" w:rsidRDefault="0043704A" w:rsidP="0043704A">
            <w:pPr>
              <w:jc w:val="center"/>
              <w:rPr>
                <w:sz w:val="22"/>
              </w:rPr>
            </w:pPr>
            <w:r w:rsidRPr="0043704A">
              <w:rPr>
                <w:sz w:val="22"/>
              </w:rPr>
              <w:t>26</w:t>
            </w:r>
          </w:p>
        </w:tc>
        <w:tc>
          <w:tcPr>
            <w:tcW w:w="869" w:type="dxa"/>
          </w:tcPr>
          <w:p w:rsidR="0043704A" w:rsidRPr="0043704A" w:rsidRDefault="0043704A" w:rsidP="0043704A">
            <w:pPr>
              <w:jc w:val="center"/>
              <w:rPr>
                <w:sz w:val="22"/>
              </w:rPr>
            </w:pPr>
            <w:r w:rsidRPr="0043704A">
              <w:rPr>
                <w:sz w:val="22"/>
              </w:rPr>
              <w:t>26</w:t>
            </w:r>
          </w:p>
        </w:tc>
        <w:tc>
          <w:tcPr>
            <w:tcW w:w="807" w:type="dxa"/>
          </w:tcPr>
          <w:p w:rsidR="0043704A" w:rsidRPr="0043704A" w:rsidRDefault="0043704A" w:rsidP="0043704A">
            <w:pPr>
              <w:jc w:val="center"/>
              <w:rPr>
                <w:sz w:val="22"/>
              </w:rPr>
            </w:pPr>
            <w:r w:rsidRPr="0043704A">
              <w:rPr>
                <w:sz w:val="22"/>
              </w:rPr>
              <w:t>26</w:t>
            </w:r>
          </w:p>
        </w:tc>
        <w:tc>
          <w:tcPr>
            <w:tcW w:w="706" w:type="dxa"/>
          </w:tcPr>
          <w:p w:rsidR="0043704A" w:rsidRPr="0043704A" w:rsidRDefault="0043704A" w:rsidP="0043704A">
            <w:pPr>
              <w:jc w:val="center"/>
              <w:rPr>
                <w:sz w:val="22"/>
              </w:rPr>
            </w:pPr>
            <w:r w:rsidRPr="0043704A">
              <w:rPr>
                <w:sz w:val="22"/>
              </w:rPr>
              <w:t>0</w:t>
            </w:r>
          </w:p>
        </w:tc>
        <w:tc>
          <w:tcPr>
            <w:tcW w:w="807" w:type="dxa"/>
          </w:tcPr>
          <w:p w:rsidR="0043704A" w:rsidRPr="0043704A" w:rsidRDefault="0043704A" w:rsidP="0043704A">
            <w:pPr>
              <w:jc w:val="center"/>
              <w:rPr>
                <w:sz w:val="22"/>
              </w:rPr>
            </w:pPr>
            <w:r w:rsidRPr="0043704A">
              <w:rPr>
                <w:sz w:val="22"/>
              </w:rPr>
              <w:t>0</w:t>
            </w:r>
          </w:p>
        </w:tc>
        <w:tc>
          <w:tcPr>
            <w:tcW w:w="707"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3</w:t>
            </w:r>
          </w:p>
        </w:tc>
        <w:tc>
          <w:tcPr>
            <w:tcW w:w="479" w:type="dxa"/>
          </w:tcPr>
          <w:p w:rsidR="0043704A" w:rsidRPr="0043704A" w:rsidRDefault="0043704A" w:rsidP="0043704A">
            <w:pPr>
              <w:jc w:val="center"/>
              <w:rPr>
                <w:sz w:val="22"/>
              </w:rPr>
            </w:pPr>
            <w:r w:rsidRPr="0043704A">
              <w:rPr>
                <w:sz w:val="22"/>
              </w:rPr>
              <w:t>8</w:t>
            </w:r>
          </w:p>
        </w:tc>
        <w:tc>
          <w:tcPr>
            <w:tcW w:w="479" w:type="dxa"/>
          </w:tcPr>
          <w:p w:rsidR="0043704A" w:rsidRPr="0043704A" w:rsidRDefault="0043704A" w:rsidP="0043704A">
            <w:pPr>
              <w:jc w:val="center"/>
              <w:rPr>
                <w:sz w:val="22"/>
              </w:rPr>
            </w:pPr>
            <w:r w:rsidRPr="0043704A">
              <w:rPr>
                <w:sz w:val="22"/>
              </w:rPr>
              <w:t>15</w:t>
            </w:r>
          </w:p>
        </w:tc>
        <w:tc>
          <w:tcPr>
            <w:tcW w:w="480"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55" w:type="dxa"/>
          </w:tcPr>
          <w:p w:rsidR="0043704A" w:rsidRPr="0043704A" w:rsidRDefault="0043704A" w:rsidP="0043704A">
            <w:pPr>
              <w:jc w:val="center"/>
              <w:rPr>
                <w:sz w:val="22"/>
              </w:rPr>
            </w:pPr>
            <w:r w:rsidRPr="0043704A">
              <w:rPr>
                <w:sz w:val="22"/>
              </w:rPr>
              <w:t>-</w:t>
            </w:r>
          </w:p>
        </w:tc>
        <w:tc>
          <w:tcPr>
            <w:tcW w:w="403" w:type="dxa"/>
          </w:tcPr>
          <w:p w:rsidR="0043704A" w:rsidRPr="0043704A" w:rsidRDefault="0043704A" w:rsidP="0043704A">
            <w:pPr>
              <w:jc w:val="center"/>
              <w:rPr>
                <w:sz w:val="22"/>
              </w:rPr>
            </w:pPr>
            <w:r w:rsidRPr="0043704A">
              <w:rPr>
                <w:sz w:val="22"/>
              </w:rPr>
              <w:t>-</w:t>
            </w:r>
          </w:p>
        </w:tc>
      </w:tr>
      <w:tr w:rsidR="0043704A" w:rsidRPr="0043704A" w:rsidTr="0043704A">
        <w:trPr>
          <w:trHeight w:val="226"/>
        </w:trPr>
        <w:tc>
          <w:tcPr>
            <w:tcW w:w="581" w:type="dxa"/>
          </w:tcPr>
          <w:p w:rsidR="0043704A" w:rsidRPr="0043704A" w:rsidRDefault="0043704A" w:rsidP="0043704A">
            <w:pPr>
              <w:jc w:val="center"/>
              <w:rPr>
                <w:b/>
                <w:sz w:val="22"/>
              </w:rPr>
            </w:pPr>
            <w:r w:rsidRPr="0043704A">
              <w:rPr>
                <w:b/>
                <w:sz w:val="22"/>
              </w:rPr>
              <w:t>итого</w:t>
            </w:r>
          </w:p>
        </w:tc>
        <w:tc>
          <w:tcPr>
            <w:tcW w:w="745" w:type="dxa"/>
          </w:tcPr>
          <w:p w:rsidR="0043704A" w:rsidRPr="0043704A" w:rsidRDefault="0043704A" w:rsidP="0043704A">
            <w:pPr>
              <w:jc w:val="center"/>
              <w:rPr>
                <w:b/>
                <w:sz w:val="22"/>
              </w:rPr>
            </w:pPr>
            <w:r w:rsidRPr="0043704A">
              <w:rPr>
                <w:b/>
                <w:sz w:val="22"/>
              </w:rPr>
              <w:t>116</w:t>
            </w:r>
          </w:p>
        </w:tc>
        <w:tc>
          <w:tcPr>
            <w:tcW w:w="869" w:type="dxa"/>
          </w:tcPr>
          <w:p w:rsidR="0043704A" w:rsidRPr="0043704A" w:rsidRDefault="0043704A" w:rsidP="0043704A">
            <w:pPr>
              <w:jc w:val="center"/>
              <w:rPr>
                <w:b/>
                <w:sz w:val="22"/>
              </w:rPr>
            </w:pPr>
            <w:r w:rsidRPr="0043704A">
              <w:rPr>
                <w:b/>
                <w:sz w:val="22"/>
              </w:rPr>
              <w:t>114</w:t>
            </w:r>
          </w:p>
        </w:tc>
        <w:tc>
          <w:tcPr>
            <w:tcW w:w="807" w:type="dxa"/>
          </w:tcPr>
          <w:p w:rsidR="0043704A" w:rsidRPr="0043704A" w:rsidRDefault="0043704A" w:rsidP="0043704A">
            <w:pPr>
              <w:jc w:val="center"/>
              <w:rPr>
                <w:b/>
                <w:sz w:val="22"/>
              </w:rPr>
            </w:pPr>
            <w:r w:rsidRPr="0043704A">
              <w:rPr>
                <w:b/>
                <w:sz w:val="22"/>
              </w:rPr>
              <w:t>106</w:t>
            </w:r>
          </w:p>
        </w:tc>
        <w:tc>
          <w:tcPr>
            <w:tcW w:w="706" w:type="dxa"/>
          </w:tcPr>
          <w:p w:rsidR="0043704A" w:rsidRPr="0043704A" w:rsidRDefault="0043704A" w:rsidP="0043704A">
            <w:pPr>
              <w:jc w:val="center"/>
              <w:rPr>
                <w:b/>
                <w:sz w:val="22"/>
              </w:rPr>
            </w:pPr>
            <w:r w:rsidRPr="0043704A">
              <w:rPr>
                <w:b/>
                <w:sz w:val="22"/>
              </w:rPr>
              <w:t>0</w:t>
            </w:r>
          </w:p>
        </w:tc>
        <w:tc>
          <w:tcPr>
            <w:tcW w:w="807" w:type="dxa"/>
          </w:tcPr>
          <w:p w:rsidR="0043704A" w:rsidRPr="0043704A" w:rsidRDefault="0043704A" w:rsidP="0043704A">
            <w:pPr>
              <w:jc w:val="center"/>
              <w:rPr>
                <w:b/>
                <w:sz w:val="22"/>
              </w:rPr>
            </w:pPr>
            <w:r w:rsidRPr="0043704A">
              <w:rPr>
                <w:b/>
                <w:sz w:val="22"/>
              </w:rPr>
              <w:t>8</w:t>
            </w:r>
          </w:p>
        </w:tc>
        <w:tc>
          <w:tcPr>
            <w:tcW w:w="707" w:type="dxa"/>
          </w:tcPr>
          <w:p w:rsidR="0043704A" w:rsidRPr="0043704A" w:rsidRDefault="0043704A" w:rsidP="0043704A">
            <w:pPr>
              <w:jc w:val="center"/>
              <w:rPr>
                <w:b/>
                <w:sz w:val="22"/>
              </w:rPr>
            </w:pPr>
            <w:r w:rsidRPr="0043704A">
              <w:rPr>
                <w:b/>
                <w:sz w:val="22"/>
              </w:rPr>
              <w:t>0</w:t>
            </w:r>
          </w:p>
        </w:tc>
        <w:tc>
          <w:tcPr>
            <w:tcW w:w="479" w:type="dxa"/>
          </w:tcPr>
          <w:p w:rsidR="0043704A" w:rsidRPr="0043704A" w:rsidRDefault="0043704A" w:rsidP="0043704A">
            <w:pPr>
              <w:jc w:val="center"/>
              <w:rPr>
                <w:b/>
                <w:sz w:val="22"/>
              </w:rPr>
            </w:pPr>
            <w:r w:rsidRPr="0043704A">
              <w:rPr>
                <w:b/>
                <w:sz w:val="22"/>
              </w:rPr>
              <w:t>-</w:t>
            </w:r>
          </w:p>
        </w:tc>
        <w:tc>
          <w:tcPr>
            <w:tcW w:w="479" w:type="dxa"/>
          </w:tcPr>
          <w:p w:rsidR="0043704A" w:rsidRPr="0043704A" w:rsidRDefault="0043704A" w:rsidP="0043704A">
            <w:pPr>
              <w:jc w:val="center"/>
              <w:rPr>
                <w:b/>
                <w:sz w:val="22"/>
              </w:rPr>
            </w:pPr>
            <w:r w:rsidRPr="0043704A">
              <w:rPr>
                <w:b/>
                <w:sz w:val="22"/>
              </w:rPr>
              <w:t>-</w:t>
            </w:r>
          </w:p>
        </w:tc>
        <w:tc>
          <w:tcPr>
            <w:tcW w:w="479" w:type="dxa"/>
          </w:tcPr>
          <w:p w:rsidR="0043704A" w:rsidRPr="0043704A" w:rsidRDefault="0043704A" w:rsidP="0043704A">
            <w:pPr>
              <w:jc w:val="center"/>
              <w:rPr>
                <w:b/>
                <w:sz w:val="22"/>
              </w:rPr>
            </w:pPr>
            <w:r w:rsidRPr="0043704A">
              <w:rPr>
                <w:b/>
                <w:sz w:val="22"/>
              </w:rPr>
              <w:t>-</w:t>
            </w:r>
          </w:p>
        </w:tc>
        <w:tc>
          <w:tcPr>
            <w:tcW w:w="480" w:type="dxa"/>
          </w:tcPr>
          <w:p w:rsidR="0043704A" w:rsidRPr="0043704A" w:rsidRDefault="0043704A" w:rsidP="0043704A">
            <w:pPr>
              <w:jc w:val="center"/>
              <w:rPr>
                <w:b/>
                <w:sz w:val="22"/>
              </w:rPr>
            </w:pPr>
            <w:r w:rsidRPr="0043704A">
              <w:rPr>
                <w:b/>
                <w:sz w:val="22"/>
              </w:rPr>
              <w:t>-</w:t>
            </w:r>
          </w:p>
        </w:tc>
        <w:tc>
          <w:tcPr>
            <w:tcW w:w="479" w:type="dxa"/>
          </w:tcPr>
          <w:p w:rsidR="0043704A" w:rsidRPr="0043704A" w:rsidRDefault="0043704A" w:rsidP="0043704A">
            <w:pPr>
              <w:jc w:val="center"/>
              <w:rPr>
                <w:b/>
                <w:sz w:val="22"/>
              </w:rPr>
            </w:pPr>
            <w:r w:rsidRPr="0043704A">
              <w:rPr>
                <w:b/>
                <w:sz w:val="22"/>
              </w:rPr>
              <w:t>15</w:t>
            </w:r>
          </w:p>
        </w:tc>
        <w:tc>
          <w:tcPr>
            <w:tcW w:w="479" w:type="dxa"/>
          </w:tcPr>
          <w:p w:rsidR="0043704A" w:rsidRPr="0043704A" w:rsidRDefault="0043704A" w:rsidP="0043704A">
            <w:pPr>
              <w:jc w:val="center"/>
              <w:rPr>
                <w:b/>
                <w:sz w:val="22"/>
              </w:rPr>
            </w:pPr>
            <w:r w:rsidRPr="0043704A">
              <w:rPr>
                <w:b/>
                <w:sz w:val="22"/>
              </w:rPr>
              <w:t>36</w:t>
            </w:r>
          </w:p>
        </w:tc>
        <w:tc>
          <w:tcPr>
            <w:tcW w:w="479" w:type="dxa"/>
          </w:tcPr>
          <w:p w:rsidR="0043704A" w:rsidRPr="0043704A" w:rsidRDefault="0043704A" w:rsidP="0043704A">
            <w:pPr>
              <w:jc w:val="center"/>
              <w:rPr>
                <w:b/>
                <w:sz w:val="22"/>
              </w:rPr>
            </w:pPr>
            <w:r w:rsidRPr="0043704A">
              <w:rPr>
                <w:b/>
                <w:sz w:val="22"/>
              </w:rPr>
              <w:t>55</w:t>
            </w:r>
          </w:p>
        </w:tc>
        <w:tc>
          <w:tcPr>
            <w:tcW w:w="480" w:type="dxa"/>
          </w:tcPr>
          <w:p w:rsidR="0043704A" w:rsidRPr="0043704A" w:rsidRDefault="0043704A" w:rsidP="0043704A">
            <w:pPr>
              <w:jc w:val="center"/>
              <w:rPr>
                <w:b/>
                <w:sz w:val="22"/>
              </w:rPr>
            </w:pPr>
            <w:r w:rsidRPr="0043704A">
              <w:rPr>
                <w:b/>
                <w:sz w:val="22"/>
              </w:rPr>
              <w:t>8</w:t>
            </w:r>
          </w:p>
        </w:tc>
        <w:tc>
          <w:tcPr>
            <w:tcW w:w="479" w:type="dxa"/>
          </w:tcPr>
          <w:p w:rsidR="0043704A" w:rsidRPr="0043704A" w:rsidRDefault="0043704A" w:rsidP="0043704A">
            <w:pPr>
              <w:jc w:val="center"/>
              <w:rPr>
                <w:b/>
                <w:sz w:val="22"/>
              </w:rPr>
            </w:pPr>
            <w:r w:rsidRPr="0043704A">
              <w:rPr>
                <w:b/>
                <w:sz w:val="22"/>
              </w:rPr>
              <w:t>-</w:t>
            </w:r>
          </w:p>
        </w:tc>
        <w:tc>
          <w:tcPr>
            <w:tcW w:w="479" w:type="dxa"/>
          </w:tcPr>
          <w:p w:rsidR="0043704A" w:rsidRPr="0043704A" w:rsidRDefault="0043704A" w:rsidP="0043704A">
            <w:pPr>
              <w:jc w:val="center"/>
              <w:rPr>
                <w:b/>
                <w:sz w:val="22"/>
              </w:rPr>
            </w:pPr>
            <w:r w:rsidRPr="0043704A">
              <w:rPr>
                <w:b/>
                <w:sz w:val="22"/>
              </w:rPr>
              <w:t>-</w:t>
            </w:r>
          </w:p>
        </w:tc>
        <w:tc>
          <w:tcPr>
            <w:tcW w:w="455" w:type="dxa"/>
          </w:tcPr>
          <w:p w:rsidR="0043704A" w:rsidRPr="0043704A" w:rsidRDefault="0043704A" w:rsidP="0043704A">
            <w:pPr>
              <w:jc w:val="center"/>
              <w:rPr>
                <w:b/>
                <w:sz w:val="22"/>
              </w:rPr>
            </w:pPr>
            <w:r w:rsidRPr="0043704A">
              <w:rPr>
                <w:b/>
                <w:sz w:val="22"/>
              </w:rPr>
              <w:t>-</w:t>
            </w:r>
          </w:p>
        </w:tc>
        <w:tc>
          <w:tcPr>
            <w:tcW w:w="403" w:type="dxa"/>
          </w:tcPr>
          <w:p w:rsidR="0043704A" w:rsidRPr="0043704A" w:rsidRDefault="0043704A" w:rsidP="0043704A">
            <w:pPr>
              <w:jc w:val="center"/>
              <w:rPr>
                <w:b/>
                <w:sz w:val="22"/>
              </w:rPr>
            </w:pPr>
            <w:r w:rsidRPr="0043704A">
              <w:rPr>
                <w:b/>
                <w:sz w:val="22"/>
              </w:rPr>
              <w:t>-</w:t>
            </w:r>
          </w:p>
        </w:tc>
      </w:tr>
      <w:tr w:rsidR="0043704A" w:rsidRPr="0043704A" w:rsidTr="0043704A">
        <w:trPr>
          <w:trHeight w:val="241"/>
        </w:trPr>
        <w:tc>
          <w:tcPr>
            <w:tcW w:w="581" w:type="dxa"/>
          </w:tcPr>
          <w:p w:rsidR="0043704A" w:rsidRPr="0043704A" w:rsidRDefault="0043704A" w:rsidP="0043704A">
            <w:pPr>
              <w:jc w:val="center"/>
              <w:rPr>
                <w:sz w:val="22"/>
              </w:rPr>
            </w:pPr>
            <w:r w:rsidRPr="0043704A">
              <w:rPr>
                <w:sz w:val="22"/>
              </w:rPr>
              <w:t>10</w:t>
            </w:r>
          </w:p>
        </w:tc>
        <w:tc>
          <w:tcPr>
            <w:tcW w:w="745" w:type="dxa"/>
          </w:tcPr>
          <w:p w:rsidR="0043704A" w:rsidRPr="0043704A" w:rsidRDefault="0043704A" w:rsidP="0043704A">
            <w:pPr>
              <w:jc w:val="center"/>
              <w:rPr>
                <w:sz w:val="22"/>
              </w:rPr>
            </w:pPr>
            <w:r w:rsidRPr="0043704A">
              <w:rPr>
                <w:sz w:val="22"/>
              </w:rPr>
              <w:t>6</w:t>
            </w:r>
          </w:p>
        </w:tc>
        <w:tc>
          <w:tcPr>
            <w:tcW w:w="869" w:type="dxa"/>
          </w:tcPr>
          <w:p w:rsidR="0043704A" w:rsidRPr="0043704A" w:rsidRDefault="0043704A" w:rsidP="0043704A">
            <w:pPr>
              <w:jc w:val="center"/>
              <w:rPr>
                <w:sz w:val="22"/>
              </w:rPr>
            </w:pPr>
            <w:r w:rsidRPr="0043704A">
              <w:rPr>
                <w:sz w:val="22"/>
              </w:rPr>
              <w:t>6</w:t>
            </w:r>
          </w:p>
        </w:tc>
        <w:tc>
          <w:tcPr>
            <w:tcW w:w="807" w:type="dxa"/>
          </w:tcPr>
          <w:p w:rsidR="0043704A" w:rsidRPr="0043704A" w:rsidRDefault="0043704A" w:rsidP="0043704A">
            <w:pPr>
              <w:jc w:val="center"/>
              <w:rPr>
                <w:sz w:val="22"/>
              </w:rPr>
            </w:pPr>
            <w:r w:rsidRPr="0043704A">
              <w:rPr>
                <w:sz w:val="22"/>
              </w:rPr>
              <w:t>6</w:t>
            </w:r>
          </w:p>
        </w:tc>
        <w:tc>
          <w:tcPr>
            <w:tcW w:w="706" w:type="dxa"/>
          </w:tcPr>
          <w:p w:rsidR="0043704A" w:rsidRPr="0043704A" w:rsidRDefault="0043704A" w:rsidP="0043704A">
            <w:pPr>
              <w:jc w:val="center"/>
              <w:rPr>
                <w:sz w:val="22"/>
              </w:rPr>
            </w:pPr>
            <w:r w:rsidRPr="0043704A">
              <w:rPr>
                <w:sz w:val="22"/>
              </w:rPr>
              <w:t>0</w:t>
            </w:r>
          </w:p>
        </w:tc>
        <w:tc>
          <w:tcPr>
            <w:tcW w:w="807" w:type="dxa"/>
          </w:tcPr>
          <w:p w:rsidR="0043704A" w:rsidRPr="0043704A" w:rsidRDefault="0043704A" w:rsidP="0043704A">
            <w:pPr>
              <w:jc w:val="center"/>
              <w:rPr>
                <w:sz w:val="22"/>
              </w:rPr>
            </w:pPr>
            <w:r w:rsidRPr="0043704A">
              <w:rPr>
                <w:sz w:val="22"/>
              </w:rPr>
              <w:t>0</w:t>
            </w:r>
          </w:p>
        </w:tc>
        <w:tc>
          <w:tcPr>
            <w:tcW w:w="707"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w:t>
            </w:r>
          </w:p>
        </w:tc>
        <w:tc>
          <w:tcPr>
            <w:tcW w:w="480" w:type="dxa"/>
          </w:tcPr>
          <w:p w:rsidR="0043704A" w:rsidRPr="0043704A" w:rsidRDefault="0043704A" w:rsidP="0043704A">
            <w:pPr>
              <w:jc w:val="center"/>
              <w:rPr>
                <w:sz w:val="22"/>
              </w:rPr>
            </w:pPr>
            <w:r w:rsidRPr="0043704A">
              <w:rPr>
                <w:sz w:val="22"/>
              </w:rPr>
              <w:t>-</w:t>
            </w:r>
          </w:p>
        </w:tc>
        <w:tc>
          <w:tcPr>
            <w:tcW w:w="479" w:type="dxa"/>
          </w:tcPr>
          <w:p w:rsidR="0043704A" w:rsidRPr="0043704A" w:rsidRDefault="0043704A" w:rsidP="0043704A">
            <w:pPr>
              <w:jc w:val="center"/>
              <w:rPr>
                <w:sz w:val="22"/>
              </w:rPr>
            </w:pPr>
            <w:r w:rsidRPr="0043704A">
              <w:rPr>
                <w:sz w:val="22"/>
              </w:rPr>
              <w:t>0</w:t>
            </w:r>
          </w:p>
        </w:tc>
        <w:tc>
          <w:tcPr>
            <w:tcW w:w="479" w:type="dxa"/>
          </w:tcPr>
          <w:p w:rsidR="0043704A" w:rsidRPr="0043704A" w:rsidRDefault="0043704A" w:rsidP="0043704A">
            <w:pPr>
              <w:jc w:val="center"/>
              <w:rPr>
                <w:sz w:val="22"/>
              </w:rPr>
            </w:pPr>
            <w:r w:rsidRPr="0043704A">
              <w:rPr>
                <w:sz w:val="22"/>
              </w:rPr>
              <w:t>3</w:t>
            </w:r>
          </w:p>
        </w:tc>
        <w:tc>
          <w:tcPr>
            <w:tcW w:w="455" w:type="dxa"/>
          </w:tcPr>
          <w:p w:rsidR="0043704A" w:rsidRPr="0043704A" w:rsidRDefault="0043704A" w:rsidP="0043704A">
            <w:pPr>
              <w:jc w:val="center"/>
              <w:rPr>
                <w:sz w:val="22"/>
              </w:rPr>
            </w:pPr>
            <w:r w:rsidRPr="0043704A">
              <w:rPr>
                <w:sz w:val="22"/>
              </w:rPr>
              <w:t>3</w:t>
            </w:r>
          </w:p>
        </w:tc>
        <w:tc>
          <w:tcPr>
            <w:tcW w:w="403" w:type="dxa"/>
          </w:tcPr>
          <w:p w:rsidR="0043704A" w:rsidRPr="0043704A" w:rsidRDefault="0043704A" w:rsidP="0043704A">
            <w:pPr>
              <w:jc w:val="center"/>
              <w:rPr>
                <w:sz w:val="22"/>
              </w:rPr>
            </w:pPr>
            <w:r w:rsidRPr="0043704A">
              <w:rPr>
                <w:sz w:val="22"/>
              </w:rPr>
              <w:t>0</w:t>
            </w:r>
          </w:p>
        </w:tc>
      </w:tr>
      <w:tr w:rsidR="0043704A" w:rsidRPr="0043704A" w:rsidTr="0043704A">
        <w:trPr>
          <w:trHeight w:val="723"/>
        </w:trPr>
        <w:tc>
          <w:tcPr>
            <w:tcW w:w="581" w:type="dxa"/>
          </w:tcPr>
          <w:p w:rsidR="0043704A" w:rsidRPr="0043704A" w:rsidRDefault="0043704A" w:rsidP="0043704A">
            <w:pPr>
              <w:jc w:val="center"/>
              <w:rPr>
                <w:b/>
                <w:sz w:val="22"/>
              </w:rPr>
            </w:pPr>
            <w:r w:rsidRPr="0043704A">
              <w:rPr>
                <w:b/>
                <w:sz w:val="22"/>
              </w:rPr>
              <w:t xml:space="preserve">Всего </w:t>
            </w:r>
          </w:p>
          <w:p w:rsidR="0043704A" w:rsidRPr="0043704A" w:rsidRDefault="0043704A" w:rsidP="0043704A">
            <w:pPr>
              <w:jc w:val="center"/>
              <w:rPr>
                <w:sz w:val="22"/>
              </w:rPr>
            </w:pPr>
            <w:r w:rsidRPr="0043704A">
              <w:rPr>
                <w:b/>
                <w:sz w:val="22"/>
              </w:rPr>
              <w:t>по ОУ</w:t>
            </w:r>
          </w:p>
        </w:tc>
        <w:tc>
          <w:tcPr>
            <w:tcW w:w="745" w:type="dxa"/>
          </w:tcPr>
          <w:p w:rsidR="0043704A" w:rsidRPr="0043704A" w:rsidRDefault="0043704A" w:rsidP="0043704A">
            <w:pPr>
              <w:jc w:val="center"/>
              <w:rPr>
                <w:b/>
                <w:sz w:val="22"/>
              </w:rPr>
            </w:pPr>
            <w:r w:rsidRPr="0043704A">
              <w:rPr>
                <w:b/>
                <w:sz w:val="22"/>
              </w:rPr>
              <w:t>296</w:t>
            </w:r>
          </w:p>
        </w:tc>
        <w:tc>
          <w:tcPr>
            <w:tcW w:w="869" w:type="dxa"/>
          </w:tcPr>
          <w:p w:rsidR="0043704A" w:rsidRPr="0043704A" w:rsidRDefault="0043704A" w:rsidP="0043704A">
            <w:pPr>
              <w:jc w:val="center"/>
              <w:rPr>
                <w:b/>
                <w:sz w:val="22"/>
              </w:rPr>
            </w:pPr>
            <w:r w:rsidRPr="0043704A">
              <w:rPr>
                <w:b/>
                <w:sz w:val="22"/>
              </w:rPr>
              <w:t>293</w:t>
            </w:r>
          </w:p>
        </w:tc>
        <w:tc>
          <w:tcPr>
            <w:tcW w:w="807" w:type="dxa"/>
          </w:tcPr>
          <w:p w:rsidR="0043704A" w:rsidRPr="0043704A" w:rsidRDefault="0043704A" w:rsidP="0043704A">
            <w:pPr>
              <w:jc w:val="center"/>
              <w:rPr>
                <w:b/>
                <w:sz w:val="22"/>
              </w:rPr>
            </w:pPr>
            <w:r w:rsidRPr="0043704A">
              <w:rPr>
                <w:b/>
                <w:sz w:val="22"/>
              </w:rPr>
              <w:t>279</w:t>
            </w:r>
          </w:p>
        </w:tc>
        <w:tc>
          <w:tcPr>
            <w:tcW w:w="706" w:type="dxa"/>
          </w:tcPr>
          <w:p w:rsidR="0043704A" w:rsidRPr="0043704A" w:rsidRDefault="0043704A" w:rsidP="0043704A">
            <w:pPr>
              <w:jc w:val="center"/>
              <w:rPr>
                <w:b/>
                <w:sz w:val="22"/>
              </w:rPr>
            </w:pPr>
            <w:r w:rsidRPr="0043704A">
              <w:rPr>
                <w:b/>
                <w:sz w:val="22"/>
              </w:rPr>
              <w:t>3</w:t>
            </w:r>
          </w:p>
        </w:tc>
        <w:tc>
          <w:tcPr>
            <w:tcW w:w="807" w:type="dxa"/>
          </w:tcPr>
          <w:p w:rsidR="0043704A" w:rsidRPr="0043704A" w:rsidRDefault="0043704A" w:rsidP="0043704A">
            <w:pPr>
              <w:jc w:val="center"/>
              <w:rPr>
                <w:b/>
                <w:sz w:val="22"/>
              </w:rPr>
            </w:pPr>
            <w:r w:rsidRPr="0043704A">
              <w:rPr>
                <w:b/>
                <w:sz w:val="22"/>
              </w:rPr>
              <w:t>14</w:t>
            </w:r>
          </w:p>
        </w:tc>
        <w:tc>
          <w:tcPr>
            <w:tcW w:w="707" w:type="dxa"/>
          </w:tcPr>
          <w:p w:rsidR="0043704A" w:rsidRPr="0043704A" w:rsidRDefault="0043704A" w:rsidP="0043704A">
            <w:pPr>
              <w:jc w:val="center"/>
              <w:rPr>
                <w:b/>
                <w:sz w:val="22"/>
              </w:rPr>
            </w:pPr>
            <w:r w:rsidRPr="0043704A">
              <w:rPr>
                <w:b/>
                <w:sz w:val="22"/>
              </w:rPr>
              <w:t>0</w:t>
            </w:r>
          </w:p>
        </w:tc>
        <w:tc>
          <w:tcPr>
            <w:tcW w:w="479" w:type="dxa"/>
          </w:tcPr>
          <w:p w:rsidR="0043704A" w:rsidRPr="0043704A" w:rsidRDefault="0043704A" w:rsidP="0043704A">
            <w:pPr>
              <w:jc w:val="center"/>
              <w:rPr>
                <w:b/>
                <w:sz w:val="22"/>
              </w:rPr>
            </w:pPr>
            <w:r w:rsidRPr="0043704A">
              <w:rPr>
                <w:b/>
                <w:sz w:val="22"/>
              </w:rPr>
              <w:t>13</w:t>
            </w:r>
          </w:p>
        </w:tc>
        <w:tc>
          <w:tcPr>
            <w:tcW w:w="479" w:type="dxa"/>
          </w:tcPr>
          <w:p w:rsidR="0043704A" w:rsidRPr="0043704A" w:rsidRDefault="0043704A" w:rsidP="0043704A">
            <w:pPr>
              <w:jc w:val="center"/>
              <w:rPr>
                <w:b/>
                <w:sz w:val="22"/>
              </w:rPr>
            </w:pPr>
            <w:r w:rsidRPr="0043704A">
              <w:rPr>
                <w:b/>
                <w:sz w:val="22"/>
              </w:rPr>
              <w:t>49</w:t>
            </w:r>
          </w:p>
        </w:tc>
        <w:tc>
          <w:tcPr>
            <w:tcW w:w="479" w:type="dxa"/>
          </w:tcPr>
          <w:p w:rsidR="0043704A" w:rsidRPr="0043704A" w:rsidRDefault="0043704A" w:rsidP="0043704A">
            <w:pPr>
              <w:jc w:val="center"/>
              <w:rPr>
                <w:b/>
                <w:sz w:val="22"/>
              </w:rPr>
            </w:pPr>
            <w:r w:rsidRPr="0043704A">
              <w:rPr>
                <w:b/>
                <w:sz w:val="22"/>
              </w:rPr>
              <w:t>61</w:t>
            </w:r>
          </w:p>
        </w:tc>
        <w:tc>
          <w:tcPr>
            <w:tcW w:w="480" w:type="dxa"/>
          </w:tcPr>
          <w:p w:rsidR="0043704A" w:rsidRPr="0043704A" w:rsidRDefault="0043704A" w:rsidP="0043704A">
            <w:pPr>
              <w:jc w:val="center"/>
              <w:rPr>
                <w:b/>
                <w:sz w:val="22"/>
              </w:rPr>
            </w:pPr>
            <w:r w:rsidRPr="0043704A">
              <w:rPr>
                <w:b/>
                <w:sz w:val="22"/>
              </w:rPr>
              <w:t>6</w:t>
            </w:r>
          </w:p>
        </w:tc>
        <w:tc>
          <w:tcPr>
            <w:tcW w:w="479" w:type="dxa"/>
          </w:tcPr>
          <w:p w:rsidR="0043704A" w:rsidRPr="0043704A" w:rsidRDefault="0043704A" w:rsidP="0043704A">
            <w:pPr>
              <w:jc w:val="center"/>
              <w:rPr>
                <w:b/>
                <w:sz w:val="22"/>
              </w:rPr>
            </w:pPr>
            <w:r w:rsidRPr="0043704A">
              <w:rPr>
                <w:b/>
                <w:sz w:val="22"/>
              </w:rPr>
              <w:t>15</w:t>
            </w:r>
          </w:p>
        </w:tc>
        <w:tc>
          <w:tcPr>
            <w:tcW w:w="479" w:type="dxa"/>
          </w:tcPr>
          <w:p w:rsidR="0043704A" w:rsidRPr="0043704A" w:rsidRDefault="0043704A" w:rsidP="0043704A">
            <w:pPr>
              <w:jc w:val="center"/>
              <w:rPr>
                <w:b/>
                <w:sz w:val="22"/>
              </w:rPr>
            </w:pPr>
            <w:r w:rsidRPr="0043704A">
              <w:rPr>
                <w:b/>
                <w:sz w:val="22"/>
              </w:rPr>
              <w:t>36</w:t>
            </w:r>
          </w:p>
        </w:tc>
        <w:tc>
          <w:tcPr>
            <w:tcW w:w="479" w:type="dxa"/>
          </w:tcPr>
          <w:p w:rsidR="0043704A" w:rsidRPr="0043704A" w:rsidRDefault="0043704A" w:rsidP="0043704A">
            <w:pPr>
              <w:jc w:val="center"/>
              <w:rPr>
                <w:b/>
                <w:sz w:val="22"/>
              </w:rPr>
            </w:pPr>
            <w:r w:rsidRPr="0043704A">
              <w:rPr>
                <w:b/>
                <w:sz w:val="22"/>
              </w:rPr>
              <w:t>56</w:t>
            </w:r>
          </w:p>
        </w:tc>
        <w:tc>
          <w:tcPr>
            <w:tcW w:w="480" w:type="dxa"/>
          </w:tcPr>
          <w:p w:rsidR="0043704A" w:rsidRPr="0043704A" w:rsidRDefault="0043704A" w:rsidP="0043704A">
            <w:pPr>
              <w:jc w:val="center"/>
              <w:rPr>
                <w:b/>
                <w:sz w:val="22"/>
              </w:rPr>
            </w:pPr>
            <w:r w:rsidRPr="0043704A">
              <w:rPr>
                <w:b/>
                <w:sz w:val="22"/>
              </w:rPr>
              <w:t>8</w:t>
            </w:r>
          </w:p>
        </w:tc>
        <w:tc>
          <w:tcPr>
            <w:tcW w:w="479" w:type="dxa"/>
          </w:tcPr>
          <w:p w:rsidR="0043704A" w:rsidRPr="0043704A" w:rsidRDefault="0043704A" w:rsidP="0043704A">
            <w:pPr>
              <w:jc w:val="center"/>
              <w:rPr>
                <w:b/>
                <w:sz w:val="22"/>
              </w:rPr>
            </w:pPr>
            <w:r w:rsidRPr="0043704A">
              <w:rPr>
                <w:b/>
                <w:sz w:val="22"/>
              </w:rPr>
              <w:t>0</w:t>
            </w:r>
          </w:p>
        </w:tc>
        <w:tc>
          <w:tcPr>
            <w:tcW w:w="479" w:type="dxa"/>
          </w:tcPr>
          <w:p w:rsidR="0043704A" w:rsidRPr="0043704A" w:rsidRDefault="0043704A" w:rsidP="0043704A">
            <w:pPr>
              <w:jc w:val="center"/>
              <w:rPr>
                <w:b/>
                <w:sz w:val="22"/>
              </w:rPr>
            </w:pPr>
            <w:r w:rsidRPr="0043704A">
              <w:rPr>
                <w:b/>
                <w:sz w:val="22"/>
              </w:rPr>
              <w:t>3</w:t>
            </w:r>
          </w:p>
        </w:tc>
        <w:tc>
          <w:tcPr>
            <w:tcW w:w="455" w:type="dxa"/>
          </w:tcPr>
          <w:p w:rsidR="0043704A" w:rsidRPr="0043704A" w:rsidRDefault="0043704A" w:rsidP="0043704A">
            <w:pPr>
              <w:jc w:val="center"/>
              <w:rPr>
                <w:b/>
                <w:sz w:val="22"/>
              </w:rPr>
            </w:pPr>
            <w:r w:rsidRPr="0043704A">
              <w:rPr>
                <w:b/>
                <w:sz w:val="22"/>
              </w:rPr>
              <w:t>3</w:t>
            </w:r>
          </w:p>
        </w:tc>
        <w:tc>
          <w:tcPr>
            <w:tcW w:w="403" w:type="dxa"/>
          </w:tcPr>
          <w:p w:rsidR="0043704A" w:rsidRPr="0043704A" w:rsidRDefault="0043704A" w:rsidP="0043704A">
            <w:pPr>
              <w:jc w:val="center"/>
              <w:rPr>
                <w:b/>
                <w:sz w:val="22"/>
              </w:rPr>
            </w:pPr>
            <w:r w:rsidRPr="0043704A">
              <w:rPr>
                <w:b/>
                <w:sz w:val="22"/>
              </w:rPr>
              <w:t>0</w:t>
            </w:r>
          </w:p>
        </w:tc>
      </w:tr>
    </w:tbl>
    <w:p w:rsidR="0043704A" w:rsidRDefault="0043704A" w:rsidP="0043704A">
      <w:pPr>
        <w:ind w:firstLine="120"/>
        <w:jc w:val="center"/>
      </w:pPr>
    </w:p>
    <w:p w:rsidR="008645DB" w:rsidRDefault="008645DB" w:rsidP="009B1316">
      <w:pPr>
        <w:jc w:val="both"/>
        <w:rPr>
          <w:rFonts w:eastAsia="Calibri" w:cs="Times New Roman"/>
          <w:sz w:val="24"/>
          <w:szCs w:val="24"/>
        </w:rPr>
      </w:pPr>
    </w:p>
    <w:p w:rsidR="009B1316" w:rsidRPr="0043704A" w:rsidRDefault="009B1316" w:rsidP="009B1316">
      <w:pPr>
        <w:jc w:val="both"/>
        <w:rPr>
          <w:rFonts w:eastAsia="Calibri" w:cs="Times New Roman"/>
          <w:sz w:val="24"/>
          <w:szCs w:val="24"/>
        </w:rPr>
      </w:pPr>
      <w:r w:rsidRPr="001E7764">
        <w:rPr>
          <w:rFonts w:eastAsia="Calibri" w:cs="Times New Roman"/>
          <w:sz w:val="24"/>
          <w:szCs w:val="24"/>
        </w:rPr>
        <w:t xml:space="preserve">   Характеристика семей, обучающихся. Уровень образования родителей и занятость в </w:t>
      </w:r>
      <w:r w:rsidRPr="0043704A">
        <w:rPr>
          <w:rFonts w:eastAsia="Calibri" w:cs="Times New Roman"/>
          <w:sz w:val="24"/>
          <w:szCs w:val="24"/>
        </w:rPr>
        <w:t>сфере трудовой деятельности.</w:t>
      </w:r>
    </w:p>
    <w:p w:rsidR="009B1316" w:rsidRPr="0043704A" w:rsidRDefault="009B1316" w:rsidP="009B1316">
      <w:pPr>
        <w:jc w:val="both"/>
        <w:rPr>
          <w:rFonts w:eastAsia="Calibri" w:cs="Times New Roman"/>
          <w:sz w:val="24"/>
          <w:szCs w:val="24"/>
        </w:rPr>
      </w:pPr>
      <w:r w:rsidRPr="0043704A">
        <w:rPr>
          <w:rFonts w:eastAsia="Calibri" w:cs="Times New Roman"/>
          <w:sz w:val="24"/>
          <w:szCs w:val="24"/>
        </w:rPr>
        <w:t xml:space="preserve"> </w:t>
      </w:r>
    </w:p>
    <w:p w:rsidR="009B1316" w:rsidRPr="0043704A" w:rsidRDefault="009B1316" w:rsidP="009B1316">
      <w:pPr>
        <w:jc w:val="both"/>
        <w:rPr>
          <w:rFonts w:eastAsia="Calibri" w:cs="Times New Roman"/>
          <w:b/>
          <w:i/>
          <w:sz w:val="24"/>
          <w:szCs w:val="24"/>
        </w:rPr>
      </w:pPr>
      <w:r w:rsidRPr="0043704A">
        <w:rPr>
          <w:rFonts w:eastAsia="Calibri" w:cs="Times New Roman"/>
          <w:b/>
          <w:i/>
          <w:sz w:val="24"/>
          <w:szCs w:val="24"/>
        </w:rPr>
        <w:t xml:space="preserve">Характеристика семей обучающихся </w:t>
      </w:r>
    </w:p>
    <w:tbl>
      <w:tblPr>
        <w:tblpPr w:leftFromText="180" w:rightFromText="180" w:vertAnchor="text" w:horzAnchor="margin" w:tblpY="1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126"/>
        <w:gridCol w:w="2268"/>
        <w:gridCol w:w="2283"/>
      </w:tblGrid>
      <w:tr w:rsidR="0043704A" w:rsidRPr="0043704A" w:rsidTr="007713F9">
        <w:trPr>
          <w:trHeight w:val="277"/>
        </w:trPr>
        <w:tc>
          <w:tcPr>
            <w:tcW w:w="393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образование</w:t>
            </w:r>
          </w:p>
        </w:tc>
        <w:tc>
          <w:tcPr>
            <w:tcW w:w="212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матери</w:t>
            </w:r>
          </w:p>
        </w:tc>
        <w:tc>
          <w:tcPr>
            <w:tcW w:w="2268"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отцы</w:t>
            </w:r>
          </w:p>
        </w:tc>
        <w:tc>
          <w:tcPr>
            <w:tcW w:w="2283"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всего</w:t>
            </w:r>
          </w:p>
        </w:tc>
      </w:tr>
      <w:tr w:rsidR="0043704A" w:rsidRPr="0043704A" w:rsidTr="007713F9">
        <w:trPr>
          <w:trHeight w:val="277"/>
        </w:trPr>
        <w:tc>
          <w:tcPr>
            <w:tcW w:w="393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Высшее</w:t>
            </w:r>
          </w:p>
        </w:tc>
        <w:tc>
          <w:tcPr>
            <w:tcW w:w="212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30</w:t>
            </w:r>
          </w:p>
        </w:tc>
        <w:tc>
          <w:tcPr>
            <w:tcW w:w="2268"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12</w:t>
            </w:r>
          </w:p>
        </w:tc>
        <w:tc>
          <w:tcPr>
            <w:tcW w:w="2283"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42</w:t>
            </w:r>
          </w:p>
        </w:tc>
      </w:tr>
      <w:tr w:rsidR="0043704A" w:rsidRPr="0043704A" w:rsidTr="007713F9">
        <w:trPr>
          <w:trHeight w:val="272"/>
        </w:trPr>
        <w:tc>
          <w:tcPr>
            <w:tcW w:w="393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Среднее профессиональное</w:t>
            </w:r>
          </w:p>
        </w:tc>
        <w:tc>
          <w:tcPr>
            <w:tcW w:w="212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82</w:t>
            </w:r>
          </w:p>
        </w:tc>
        <w:tc>
          <w:tcPr>
            <w:tcW w:w="2268"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82</w:t>
            </w:r>
          </w:p>
        </w:tc>
        <w:tc>
          <w:tcPr>
            <w:tcW w:w="2283"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164</w:t>
            </w:r>
          </w:p>
        </w:tc>
      </w:tr>
      <w:tr w:rsidR="0043704A" w:rsidRPr="0043704A" w:rsidTr="007713F9">
        <w:trPr>
          <w:trHeight w:val="276"/>
        </w:trPr>
        <w:tc>
          <w:tcPr>
            <w:tcW w:w="393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Начальное профессиональное</w:t>
            </w:r>
          </w:p>
        </w:tc>
        <w:tc>
          <w:tcPr>
            <w:tcW w:w="212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34</w:t>
            </w:r>
          </w:p>
        </w:tc>
        <w:tc>
          <w:tcPr>
            <w:tcW w:w="2268"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32</w:t>
            </w:r>
          </w:p>
        </w:tc>
        <w:tc>
          <w:tcPr>
            <w:tcW w:w="2283"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66</w:t>
            </w:r>
          </w:p>
        </w:tc>
      </w:tr>
      <w:tr w:rsidR="0043704A" w:rsidRPr="0043704A" w:rsidTr="007713F9">
        <w:trPr>
          <w:trHeight w:val="246"/>
        </w:trPr>
        <w:tc>
          <w:tcPr>
            <w:tcW w:w="393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Среднее общее</w:t>
            </w:r>
          </w:p>
        </w:tc>
        <w:tc>
          <w:tcPr>
            <w:tcW w:w="212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94</w:t>
            </w:r>
          </w:p>
        </w:tc>
        <w:tc>
          <w:tcPr>
            <w:tcW w:w="2268"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98</w:t>
            </w:r>
          </w:p>
        </w:tc>
        <w:tc>
          <w:tcPr>
            <w:tcW w:w="2283"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192</w:t>
            </w:r>
          </w:p>
        </w:tc>
      </w:tr>
      <w:tr w:rsidR="0043704A" w:rsidRPr="0043704A" w:rsidTr="007713F9">
        <w:trPr>
          <w:trHeight w:val="293"/>
        </w:trPr>
        <w:tc>
          <w:tcPr>
            <w:tcW w:w="393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Общее среднее</w:t>
            </w:r>
          </w:p>
        </w:tc>
        <w:tc>
          <w:tcPr>
            <w:tcW w:w="2126"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56</w:t>
            </w:r>
          </w:p>
        </w:tc>
        <w:tc>
          <w:tcPr>
            <w:tcW w:w="2268"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55</w:t>
            </w:r>
          </w:p>
        </w:tc>
        <w:tc>
          <w:tcPr>
            <w:tcW w:w="2283"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i/>
                <w:sz w:val="24"/>
                <w:szCs w:val="24"/>
              </w:rPr>
            </w:pPr>
            <w:r w:rsidRPr="0043704A">
              <w:rPr>
                <w:rFonts w:eastAsia="Calibri" w:cs="Times New Roman"/>
                <w:i/>
                <w:sz w:val="24"/>
                <w:szCs w:val="24"/>
              </w:rPr>
              <w:t>111</w:t>
            </w:r>
          </w:p>
        </w:tc>
      </w:tr>
    </w:tbl>
    <w:p w:rsidR="009B1316" w:rsidRPr="0043704A" w:rsidRDefault="009B1316" w:rsidP="009B1316">
      <w:pPr>
        <w:jc w:val="both"/>
        <w:rPr>
          <w:rFonts w:eastAsia="Calibri" w:cs="Times New Roman"/>
          <w:b/>
          <w:i/>
          <w:sz w:val="24"/>
          <w:szCs w:val="24"/>
        </w:rPr>
      </w:pPr>
    </w:p>
    <w:p w:rsidR="009B1316" w:rsidRPr="0043704A" w:rsidRDefault="009B1316" w:rsidP="009B1316">
      <w:pPr>
        <w:jc w:val="both"/>
        <w:rPr>
          <w:rFonts w:eastAsia="Calibri" w:cs="Times New Roman"/>
          <w:b/>
          <w:i/>
          <w:sz w:val="24"/>
          <w:szCs w:val="24"/>
        </w:rPr>
      </w:pPr>
      <w:r w:rsidRPr="0043704A">
        <w:rPr>
          <w:rFonts w:eastAsia="Calibri" w:cs="Times New Roman"/>
          <w:b/>
          <w:i/>
          <w:sz w:val="24"/>
          <w:szCs w:val="24"/>
        </w:rPr>
        <w:t>Уровень образования родителей</w:t>
      </w:r>
    </w:p>
    <w:p w:rsidR="009B1316" w:rsidRPr="0043704A" w:rsidRDefault="009B1316" w:rsidP="009B1316">
      <w:pPr>
        <w:jc w:val="both"/>
        <w:rPr>
          <w:rFonts w:eastAsia="Calibri" w:cs="Times New Roman"/>
          <w:b/>
          <w:i/>
          <w:sz w:val="24"/>
          <w:szCs w:val="24"/>
        </w:rPr>
      </w:pPr>
      <w:r w:rsidRPr="0043704A">
        <w:rPr>
          <w:rFonts w:eastAsia="Calibri" w:cs="Times New Roman"/>
          <w:b/>
          <w:i/>
          <w:sz w:val="24"/>
          <w:szCs w:val="24"/>
        </w:rPr>
        <w:t>Занятость в сфере трудовой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2602"/>
        <w:gridCol w:w="2602"/>
        <w:gridCol w:w="2150"/>
      </w:tblGrid>
      <w:tr w:rsidR="0043704A" w:rsidRPr="0043704A" w:rsidTr="007713F9">
        <w:trPr>
          <w:trHeight w:val="294"/>
        </w:trPr>
        <w:tc>
          <w:tcPr>
            <w:tcW w:w="3297" w:type="dxa"/>
            <w:tcBorders>
              <w:top w:val="single" w:sz="4" w:space="0" w:color="000000"/>
              <w:left w:val="single" w:sz="4" w:space="0" w:color="000000"/>
              <w:bottom w:val="single" w:sz="4" w:space="0" w:color="000000"/>
              <w:right w:val="single" w:sz="4" w:space="0" w:color="000000"/>
            </w:tcBorders>
          </w:tcPr>
          <w:p w:rsidR="009B1316" w:rsidRPr="0043704A" w:rsidRDefault="009B1316" w:rsidP="007713F9">
            <w:pPr>
              <w:jc w:val="both"/>
              <w:rPr>
                <w:rFonts w:eastAsia="Calibri" w:cs="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мать</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отец</w:t>
            </w:r>
          </w:p>
        </w:tc>
        <w:tc>
          <w:tcPr>
            <w:tcW w:w="2150"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всего</w:t>
            </w:r>
          </w:p>
        </w:tc>
      </w:tr>
      <w:tr w:rsidR="0043704A" w:rsidRPr="0043704A" w:rsidTr="007713F9">
        <w:trPr>
          <w:trHeight w:val="294"/>
        </w:trPr>
        <w:tc>
          <w:tcPr>
            <w:tcW w:w="3297"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Рабочие</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48</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75</w:t>
            </w:r>
          </w:p>
        </w:tc>
        <w:tc>
          <w:tcPr>
            <w:tcW w:w="2150"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123</w:t>
            </w:r>
          </w:p>
        </w:tc>
      </w:tr>
      <w:tr w:rsidR="0043704A" w:rsidRPr="0043704A" w:rsidTr="007713F9">
        <w:trPr>
          <w:trHeight w:val="294"/>
        </w:trPr>
        <w:tc>
          <w:tcPr>
            <w:tcW w:w="3297"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lastRenderedPageBreak/>
              <w:t>Служащие</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60</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20</w:t>
            </w:r>
          </w:p>
        </w:tc>
        <w:tc>
          <w:tcPr>
            <w:tcW w:w="2150"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80</w:t>
            </w:r>
          </w:p>
        </w:tc>
      </w:tr>
      <w:tr w:rsidR="0043704A" w:rsidRPr="0043704A" w:rsidTr="007713F9">
        <w:trPr>
          <w:trHeight w:val="294"/>
        </w:trPr>
        <w:tc>
          <w:tcPr>
            <w:tcW w:w="3297"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ИТР</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4</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1</w:t>
            </w:r>
          </w:p>
        </w:tc>
        <w:tc>
          <w:tcPr>
            <w:tcW w:w="2150"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5</w:t>
            </w:r>
          </w:p>
        </w:tc>
      </w:tr>
      <w:tr w:rsidR="0043704A" w:rsidRPr="0043704A" w:rsidTr="007713F9">
        <w:trPr>
          <w:trHeight w:val="232"/>
        </w:trPr>
        <w:tc>
          <w:tcPr>
            <w:tcW w:w="3297"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Предприниматели, фермеры</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19</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61</w:t>
            </w:r>
          </w:p>
        </w:tc>
        <w:tc>
          <w:tcPr>
            <w:tcW w:w="2150"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80</w:t>
            </w:r>
          </w:p>
        </w:tc>
      </w:tr>
      <w:tr w:rsidR="0043704A" w:rsidRPr="0043704A" w:rsidTr="007713F9">
        <w:trPr>
          <w:trHeight w:val="294"/>
        </w:trPr>
        <w:tc>
          <w:tcPr>
            <w:tcW w:w="3297"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Не работающие</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203</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121</w:t>
            </w:r>
          </w:p>
        </w:tc>
        <w:tc>
          <w:tcPr>
            <w:tcW w:w="2150"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303</w:t>
            </w:r>
          </w:p>
        </w:tc>
      </w:tr>
      <w:tr w:rsidR="0043704A" w:rsidRPr="0043704A" w:rsidTr="007713F9">
        <w:trPr>
          <w:trHeight w:val="311"/>
        </w:trPr>
        <w:tc>
          <w:tcPr>
            <w:tcW w:w="3297"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Пенсионеры</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3</w:t>
            </w:r>
          </w:p>
        </w:tc>
        <w:tc>
          <w:tcPr>
            <w:tcW w:w="2602"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2</w:t>
            </w:r>
          </w:p>
        </w:tc>
        <w:tc>
          <w:tcPr>
            <w:tcW w:w="2150" w:type="dxa"/>
            <w:tcBorders>
              <w:top w:val="single" w:sz="4" w:space="0" w:color="000000"/>
              <w:left w:val="single" w:sz="4" w:space="0" w:color="000000"/>
              <w:bottom w:val="single" w:sz="4" w:space="0" w:color="000000"/>
              <w:right w:val="single" w:sz="4" w:space="0" w:color="000000"/>
            </w:tcBorders>
            <w:hideMark/>
          </w:tcPr>
          <w:p w:rsidR="009B1316" w:rsidRPr="0043704A" w:rsidRDefault="009B1316" w:rsidP="007713F9">
            <w:pPr>
              <w:jc w:val="both"/>
              <w:rPr>
                <w:rFonts w:eastAsia="Calibri" w:cs="Times New Roman"/>
                <w:sz w:val="24"/>
                <w:szCs w:val="24"/>
              </w:rPr>
            </w:pPr>
            <w:r w:rsidRPr="0043704A">
              <w:rPr>
                <w:rFonts w:eastAsia="Calibri" w:cs="Times New Roman"/>
                <w:sz w:val="24"/>
                <w:szCs w:val="24"/>
              </w:rPr>
              <w:t>5</w:t>
            </w:r>
          </w:p>
        </w:tc>
      </w:tr>
    </w:tbl>
    <w:p w:rsidR="009B1316" w:rsidRPr="0043704A" w:rsidRDefault="009B1316" w:rsidP="009B1316">
      <w:pPr>
        <w:jc w:val="both"/>
        <w:rPr>
          <w:rFonts w:eastAsia="Calibri" w:cs="Times New Roman"/>
          <w:sz w:val="24"/>
          <w:szCs w:val="24"/>
        </w:rPr>
      </w:pPr>
    </w:p>
    <w:p w:rsidR="009B1316" w:rsidRPr="001E7764" w:rsidRDefault="009B1316" w:rsidP="009B1316">
      <w:pPr>
        <w:jc w:val="both"/>
        <w:rPr>
          <w:rFonts w:eastAsia="Calibri" w:cs="Times New Roman"/>
          <w:sz w:val="24"/>
          <w:szCs w:val="24"/>
        </w:rPr>
      </w:pPr>
      <w:r w:rsidRPr="001E7764">
        <w:rPr>
          <w:rFonts w:eastAsia="Calibri" w:cs="Times New Roman"/>
          <w:sz w:val="24"/>
          <w:szCs w:val="24"/>
        </w:rPr>
        <w:t xml:space="preserve">  Таким образом, большинство родителей имеют среднее общее образование и в основном не </w:t>
      </w:r>
      <w:proofErr w:type="gramStart"/>
      <w:r w:rsidRPr="001E7764">
        <w:rPr>
          <w:rFonts w:eastAsia="Calibri" w:cs="Times New Roman"/>
          <w:sz w:val="24"/>
          <w:szCs w:val="24"/>
        </w:rPr>
        <w:t>работающие</w:t>
      </w:r>
      <w:proofErr w:type="gramEnd"/>
      <w:r w:rsidRPr="001E7764">
        <w:rPr>
          <w:rFonts w:eastAsia="Calibri" w:cs="Times New Roman"/>
          <w:sz w:val="24"/>
          <w:szCs w:val="24"/>
        </w:rPr>
        <w:t>, следовательно, не обуславливается высокий уровень требований к качеству образовательных услуг, предоставляемых школой.</w:t>
      </w:r>
    </w:p>
    <w:p w:rsidR="00AB40F8" w:rsidRPr="00AB40F8" w:rsidRDefault="00AB40F8" w:rsidP="00AB40F8">
      <w:pPr>
        <w:jc w:val="both"/>
        <w:rPr>
          <w:rFonts w:eastAsia="Calibri" w:cs="Times New Roman"/>
          <w:b/>
          <w:i/>
          <w:sz w:val="24"/>
          <w:szCs w:val="24"/>
        </w:rPr>
      </w:pPr>
    </w:p>
    <w:p w:rsidR="00B46671" w:rsidRDefault="001E0BC1" w:rsidP="00AB40F8">
      <w:pPr>
        <w:ind w:left="-284"/>
        <w:rPr>
          <w:rFonts w:eastAsia="Calibri" w:cs="Times New Roman"/>
          <w:b/>
          <w:sz w:val="24"/>
          <w:szCs w:val="24"/>
          <w:lang w:eastAsia="ru-RU"/>
        </w:rPr>
      </w:pPr>
      <w:r>
        <w:rPr>
          <w:rFonts w:eastAsia="Calibri" w:cs="Times New Roman"/>
          <w:b/>
          <w:sz w:val="24"/>
          <w:szCs w:val="24"/>
          <w:lang w:eastAsia="ru-RU"/>
        </w:rPr>
        <w:t xml:space="preserve">   </w:t>
      </w: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4227A0" w:rsidRDefault="004227A0" w:rsidP="00AB40F8">
      <w:pPr>
        <w:ind w:left="-284"/>
        <w:rPr>
          <w:rFonts w:eastAsia="Calibri" w:cs="Times New Roman"/>
          <w:b/>
          <w:sz w:val="24"/>
          <w:szCs w:val="24"/>
          <w:lang w:eastAsia="ru-RU"/>
        </w:rPr>
      </w:pPr>
    </w:p>
    <w:p w:rsidR="00AB40F8" w:rsidRDefault="00AB40F8" w:rsidP="00E26945">
      <w:pPr>
        <w:ind w:left="-284"/>
        <w:jc w:val="right"/>
        <w:rPr>
          <w:rFonts w:eastAsia="Calibri" w:cs="Times New Roman"/>
          <w:b/>
          <w:sz w:val="24"/>
          <w:szCs w:val="24"/>
          <w:lang w:eastAsia="ru-RU"/>
        </w:rPr>
      </w:pPr>
      <w:r w:rsidRPr="00AB40F8">
        <w:rPr>
          <w:rFonts w:eastAsia="Calibri" w:cs="Times New Roman"/>
          <w:b/>
          <w:sz w:val="24"/>
          <w:szCs w:val="24"/>
          <w:lang w:eastAsia="ru-RU"/>
        </w:rPr>
        <w:lastRenderedPageBreak/>
        <w:t>Приложение №3</w:t>
      </w:r>
    </w:p>
    <w:p w:rsidR="00E26945" w:rsidRDefault="00E26945" w:rsidP="00E26945">
      <w:pPr>
        <w:ind w:left="-284"/>
        <w:jc w:val="right"/>
        <w:rPr>
          <w:rFonts w:eastAsia="Calibri" w:cs="Times New Roman"/>
          <w:b/>
          <w:sz w:val="24"/>
          <w:szCs w:val="24"/>
          <w:lang w:eastAsia="ru-RU"/>
        </w:rPr>
      </w:pPr>
    </w:p>
    <w:p w:rsidR="00B46671" w:rsidRDefault="00B46671" w:rsidP="00AB40F8">
      <w:pPr>
        <w:ind w:left="-284"/>
        <w:rPr>
          <w:rFonts w:eastAsia="Calibri" w:cs="Times New Roman"/>
          <w:b/>
          <w:sz w:val="24"/>
          <w:szCs w:val="24"/>
          <w:lang w:eastAsia="ru-RU"/>
        </w:rPr>
      </w:pPr>
      <w:r>
        <w:rPr>
          <w:rFonts w:eastAsia="Calibri" w:cs="Times New Roman"/>
          <w:b/>
          <w:sz w:val="24"/>
          <w:szCs w:val="24"/>
          <w:lang w:eastAsia="ru-RU"/>
        </w:rPr>
        <w:t xml:space="preserve">Условия осуществления образовательного процесса, в т.ч. материально-техническая база, кадры. </w:t>
      </w:r>
    </w:p>
    <w:p w:rsidR="009748DD" w:rsidRDefault="009748DD" w:rsidP="009748DD">
      <w:pPr>
        <w:autoSpaceDE w:val="0"/>
        <w:autoSpaceDN w:val="0"/>
        <w:spacing w:line="276" w:lineRule="auto"/>
        <w:ind w:firstLine="142"/>
        <w:jc w:val="both"/>
        <w:rPr>
          <w:rFonts w:eastAsia="Times New Roman" w:cs="Courier New"/>
          <w:b/>
          <w:i/>
          <w:sz w:val="24"/>
          <w:szCs w:val="28"/>
          <w:lang w:val="x-none" w:eastAsia="ru-RU"/>
        </w:rPr>
      </w:pPr>
    </w:p>
    <w:p w:rsidR="009748DD" w:rsidRDefault="009748DD" w:rsidP="009748DD">
      <w:pPr>
        <w:autoSpaceDE w:val="0"/>
        <w:autoSpaceDN w:val="0"/>
        <w:spacing w:line="276" w:lineRule="auto"/>
        <w:ind w:firstLine="142"/>
        <w:jc w:val="both"/>
        <w:rPr>
          <w:rFonts w:eastAsia="Times New Roman" w:cs="Courier New"/>
          <w:b/>
          <w:i/>
          <w:sz w:val="24"/>
          <w:szCs w:val="28"/>
          <w:lang w:val="x-none" w:eastAsia="ru-RU"/>
        </w:rPr>
      </w:pPr>
    </w:p>
    <w:p w:rsidR="009748DD" w:rsidRDefault="009748DD" w:rsidP="009748DD">
      <w:pPr>
        <w:autoSpaceDE w:val="0"/>
        <w:autoSpaceDN w:val="0"/>
        <w:spacing w:line="276" w:lineRule="auto"/>
        <w:ind w:firstLine="142"/>
        <w:jc w:val="both"/>
        <w:rPr>
          <w:rFonts w:eastAsia="Times New Roman" w:cs="Courier New"/>
          <w:b/>
          <w:i/>
          <w:sz w:val="24"/>
          <w:szCs w:val="28"/>
          <w:lang w:eastAsia="ru-RU"/>
        </w:rPr>
      </w:pPr>
      <w:r>
        <w:rPr>
          <w:rFonts w:eastAsia="Times New Roman" w:cs="Courier New"/>
          <w:b/>
          <w:i/>
          <w:sz w:val="24"/>
          <w:szCs w:val="28"/>
          <w:lang w:eastAsia="ru-RU"/>
        </w:rPr>
        <w:t xml:space="preserve">В школе разработаны образовательные программы ФГОС НОО, </w:t>
      </w:r>
      <w:r w:rsidR="0043704A">
        <w:rPr>
          <w:rFonts w:eastAsia="Times New Roman" w:cs="Courier New"/>
          <w:b/>
          <w:i/>
          <w:sz w:val="24"/>
          <w:szCs w:val="28"/>
          <w:lang w:eastAsia="ru-RU"/>
        </w:rPr>
        <w:t>ФГОС ООО, ФГОС СОО, ФГОС ОВЗ УО вариант 1, для детей с ЗПР вариант 7.1, СИПР.</w:t>
      </w:r>
    </w:p>
    <w:p w:rsidR="00D0056A" w:rsidRDefault="00D0056A" w:rsidP="009748DD">
      <w:pPr>
        <w:autoSpaceDE w:val="0"/>
        <w:autoSpaceDN w:val="0"/>
        <w:spacing w:line="276" w:lineRule="auto"/>
        <w:ind w:firstLine="142"/>
        <w:jc w:val="both"/>
        <w:rPr>
          <w:rFonts w:eastAsia="Times New Roman" w:cs="Courier New"/>
          <w:b/>
          <w:i/>
          <w:sz w:val="24"/>
          <w:szCs w:val="28"/>
          <w:lang w:val="x-none" w:eastAsia="ru-RU"/>
        </w:rPr>
      </w:pPr>
    </w:p>
    <w:p w:rsidR="009748DD" w:rsidRPr="003D45C8" w:rsidRDefault="009748DD" w:rsidP="009748DD">
      <w:pPr>
        <w:autoSpaceDE w:val="0"/>
        <w:autoSpaceDN w:val="0"/>
        <w:spacing w:line="276" w:lineRule="auto"/>
        <w:ind w:firstLine="142"/>
        <w:jc w:val="both"/>
        <w:rPr>
          <w:rFonts w:eastAsia="Times New Roman" w:cs="Times New Roman"/>
          <w:b/>
          <w:i/>
          <w:sz w:val="24"/>
          <w:szCs w:val="20"/>
          <w:lang w:val="x-none" w:eastAsia="ru-RU"/>
        </w:rPr>
      </w:pPr>
      <w:r w:rsidRPr="003D45C8">
        <w:rPr>
          <w:rFonts w:eastAsia="Times New Roman" w:cs="Courier New"/>
          <w:b/>
          <w:i/>
          <w:sz w:val="24"/>
          <w:szCs w:val="28"/>
          <w:lang w:val="x-none" w:eastAsia="ru-RU"/>
        </w:rPr>
        <w:t xml:space="preserve">Обучение в 1-4 классах </w:t>
      </w:r>
      <w:r w:rsidRPr="003D45C8">
        <w:rPr>
          <w:rFonts w:eastAsia="Times New Roman" w:cs="Times New Roman"/>
          <w:b/>
          <w:i/>
          <w:sz w:val="24"/>
          <w:szCs w:val="20"/>
          <w:lang w:val="x-none" w:eastAsia="ru-RU"/>
        </w:rPr>
        <w:t xml:space="preserve">осуществлялось по программе </w:t>
      </w:r>
      <w:r>
        <w:rPr>
          <w:rFonts w:eastAsia="Times New Roman" w:cs="Times New Roman"/>
          <w:b/>
          <w:i/>
          <w:sz w:val="24"/>
          <w:szCs w:val="20"/>
          <w:lang w:eastAsia="ru-RU"/>
        </w:rPr>
        <w:t xml:space="preserve">ФГОС НОО, по УМК </w:t>
      </w:r>
      <w:r w:rsidRPr="003D45C8">
        <w:rPr>
          <w:rFonts w:eastAsia="Times New Roman" w:cs="Times New Roman"/>
          <w:b/>
          <w:i/>
          <w:sz w:val="24"/>
          <w:szCs w:val="20"/>
          <w:lang w:val="x-none" w:eastAsia="ru-RU"/>
        </w:rPr>
        <w:t xml:space="preserve">«Перспективная начальная школа». </w:t>
      </w:r>
    </w:p>
    <w:p w:rsidR="009748DD" w:rsidRPr="00124AEB" w:rsidRDefault="009748DD" w:rsidP="009748DD">
      <w:pPr>
        <w:widowControl w:val="0"/>
        <w:spacing w:line="276" w:lineRule="auto"/>
        <w:jc w:val="both"/>
        <w:rPr>
          <w:rFonts w:eastAsia="Times New Roman" w:cs="Times New Roman"/>
          <w:color w:val="000000"/>
          <w:sz w:val="24"/>
          <w:lang w:eastAsia="ru-RU" w:bidi="ru-RU"/>
        </w:rPr>
      </w:pPr>
      <w:r w:rsidRPr="00124AEB">
        <w:rPr>
          <w:rFonts w:eastAsia="Times New Roman" w:cs="Times New Roman"/>
          <w:color w:val="000000"/>
          <w:sz w:val="24"/>
          <w:lang w:eastAsia="ru-RU" w:bidi="ru-RU"/>
        </w:rPr>
        <w:t>Учителя начальных классов повышают свой профессиональный уровень, участвуя в работе методических семинаров (Дудина Т.Н., Курмангалиева С.М., Мурзабекова Л.Н</w:t>
      </w:r>
      <w:proofErr w:type="gramStart"/>
      <w:r w:rsidRPr="00124AEB">
        <w:rPr>
          <w:rFonts w:eastAsia="Times New Roman" w:cs="Times New Roman"/>
          <w:color w:val="000000"/>
          <w:sz w:val="24"/>
          <w:lang w:eastAsia="ru-RU" w:bidi="ru-RU"/>
        </w:rPr>
        <w:t xml:space="preserve">,, </w:t>
      </w:r>
      <w:proofErr w:type="gramEnd"/>
      <w:r w:rsidRPr="00124AEB">
        <w:rPr>
          <w:rFonts w:eastAsia="Times New Roman" w:cs="Times New Roman"/>
          <w:color w:val="000000"/>
          <w:sz w:val="24"/>
          <w:lang w:eastAsia="ru-RU" w:bidi="ru-RU"/>
        </w:rPr>
        <w:t>Разакова Р.И., Бочарова Е.М.) методического декадника, РМО. Провели практикум по преемственности дошкольного и начального образ</w:t>
      </w:r>
      <w:r>
        <w:rPr>
          <w:rFonts w:eastAsia="Times New Roman" w:cs="Times New Roman"/>
          <w:color w:val="000000"/>
          <w:sz w:val="24"/>
          <w:lang w:eastAsia="ru-RU" w:bidi="ru-RU"/>
        </w:rPr>
        <w:t>о</w:t>
      </w:r>
      <w:r w:rsidRPr="00124AEB">
        <w:rPr>
          <w:rFonts w:eastAsia="Times New Roman" w:cs="Times New Roman"/>
          <w:color w:val="000000"/>
          <w:sz w:val="24"/>
          <w:lang w:eastAsia="ru-RU" w:bidi="ru-RU"/>
        </w:rPr>
        <w:t xml:space="preserve">вания совместно с воспитателями Приморского детского сада. </w:t>
      </w:r>
    </w:p>
    <w:p w:rsidR="009748DD" w:rsidRPr="00124AEB" w:rsidRDefault="009748DD" w:rsidP="009748DD">
      <w:pPr>
        <w:widowControl w:val="0"/>
        <w:spacing w:line="276" w:lineRule="auto"/>
        <w:jc w:val="both"/>
        <w:rPr>
          <w:rFonts w:eastAsia="Times New Roman" w:cs="Times New Roman"/>
          <w:i/>
          <w:iCs/>
          <w:color w:val="000000"/>
          <w:sz w:val="24"/>
          <w:lang w:eastAsia="ru-RU" w:bidi="ru-RU"/>
        </w:rPr>
      </w:pPr>
      <w:r w:rsidRPr="00124AEB">
        <w:rPr>
          <w:rFonts w:eastAsia="Times New Roman" w:cs="Times New Roman"/>
          <w:color w:val="000000"/>
          <w:sz w:val="24"/>
          <w:lang w:eastAsia="ru-RU" w:bidi="ru-RU"/>
        </w:rPr>
        <w:t xml:space="preserve">В этом учебном году </w:t>
      </w:r>
      <w:r>
        <w:rPr>
          <w:rFonts w:eastAsia="Times New Roman" w:cs="Times New Roman"/>
          <w:color w:val="000000"/>
          <w:sz w:val="24"/>
          <w:lang w:eastAsia="ru-RU" w:bidi="ru-RU"/>
        </w:rPr>
        <w:t>повысили свою квалификацию учителя начальных классов Мурзабекова Л.Н., Разакова Р.И.</w:t>
      </w:r>
      <w:r w:rsidRPr="00124AEB">
        <w:rPr>
          <w:rFonts w:eastAsia="Times New Roman" w:cs="Times New Roman"/>
          <w:color w:val="000000"/>
          <w:sz w:val="24"/>
          <w:lang w:eastAsia="ru-RU" w:bidi="ru-RU"/>
        </w:rPr>
        <w:t>.</w:t>
      </w:r>
    </w:p>
    <w:p w:rsidR="009748DD" w:rsidRPr="003D45C8" w:rsidRDefault="009748DD" w:rsidP="009748DD">
      <w:pPr>
        <w:spacing w:line="276" w:lineRule="auto"/>
        <w:jc w:val="both"/>
        <w:rPr>
          <w:sz w:val="24"/>
        </w:rPr>
      </w:pPr>
      <w:r>
        <w:rPr>
          <w:sz w:val="24"/>
        </w:rPr>
        <w:t xml:space="preserve">   </w:t>
      </w:r>
      <w:r w:rsidRPr="003D45C8">
        <w:rPr>
          <w:sz w:val="24"/>
        </w:rPr>
        <w:t xml:space="preserve">В течение года осуществлялся </w:t>
      </w:r>
      <w:proofErr w:type="gramStart"/>
      <w:r w:rsidRPr="003D45C8">
        <w:rPr>
          <w:sz w:val="24"/>
        </w:rPr>
        <w:t>контроль за</w:t>
      </w:r>
      <w:proofErr w:type="gramEnd"/>
      <w:r w:rsidRPr="003D45C8">
        <w:rPr>
          <w:sz w:val="24"/>
        </w:rPr>
        <w:t xml:space="preserve"> ведением тетрадей обучающихся начальной школы. Проверки показали, что тетради учащихся проверялись учителями регулярно, ошибки выносились на поля и подчеркивались, выполнялась работа над ошибками, работа по чистописанию.</w:t>
      </w:r>
    </w:p>
    <w:p w:rsidR="009748DD" w:rsidRPr="003D45C8" w:rsidRDefault="009748DD" w:rsidP="009748DD">
      <w:pPr>
        <w:spacing w:line="276" w:lineRule="auto"/>
        <w:jc w:val="both"/>
        <w:rPr>
          <w:sz w:val="24"/>
        </w:rPr>
      </w:pPr>
      <w:r w:rsidRPr="003D45C8">
        <w:rPr>
          <w:sz w:val="24"/>
        </w:rPr>
        <w:t>Особо хочется отметить</w:t>
      </w:r>
      <w:r>
        <w:rPr>
          <w:sz w:val="24"/>
        </w:rPr>
        <w:t xml:space="preserve"> лучшие </w:t>
      </w:r>
      <w:r w:rsidRPr="003D45C8">
        <w:rPr>
          <w:sz w:val="24"/>
        </w:rPr>
        <w:t xml:space="preserve">тетради учащихся </w:t>
      </w:r>
      <w:r w:rsidR="0043704A">
        <w:rPr>
          <w:sz w:val="24"/>
        </w:rPr>
        <w:t>4</w:t>
      </w:r>
      <w:r w:rsidRPr="003D45C8">
        <w:rPr>
          <w:sz w:val="24"/>
        </w:rPr>
        <w:t xml:space="preserve">а класса (Курмангалиева С.М..), </w:t>
      </w:r>
      <w:r w:rsidR="0043704A">
        <w:rPr>
          <w:sz w:val="24"/>
        </w:rPr>
        <w:t>2</w:t>
      </w:r>
      <w:r w:rsidRPr="003D45C8">
        <w:rPr>
          <w:sz w:val="24"/>
        </w:rPr>
        <w:t xml:space="preserve">а класса (Бурыкина Л.В.), </w:t>
      </w:r>
      <w:r w:rsidR="0043704A">
        <w:rPr>
          <w:sz w:val="24"/>
        </w:rPr>
        <w:t>3</w:t>
      </w:r>
      <w:r w:rsidRPr="003D45C8">
        <w:rPr>
          <w:sz w:val="24"/>
        </w:rPr>
        <w:t>а класса (Дудина Т.Н.).</w:t>
      </w:r>
    </w:p>
    <w:p w:rsidR="009748DD" w:rsidRDefault="009748DD" w:rsidP="009748DD">
      <w:pPr>
        <w:pStyle w:val="a5"/>
        <w:spacing w:line="276" w:lineRule="auto"/>
        <w:jc w:val="both"/>
        <w:rPr>
          <w:sz w:val="24"/>
        </w:rPr>
      </w:pPr>
      <w:r>
        <w:rPr>
          <w:sz w:val="24"/>
        </w:rPr>
        <w:t xml:space="preserve">   </w:t>
      </w:r>
      <w:r w:rsidRPr="003D45C8">
        <w:rPr>
          <w:sz w:val="24"/>
        </w:rPr>
        <w:t xml:space="preserve">Осуществлялся контроль </w:t>
      </w:r>
      <w:r w:rsidR="00CC1D91">
        <w:rPr>
          <w:sz w:val="24"/>
        </w:rPr>
        <w:t xml:space="preserve">техники </w:t>
      </w:r>
      <w:r w:rsidRPr="003D45C8">
        <w:rPr>
          <w:sz w:val="24"/>
        </w:rPr>
        <w:t xml:space="preserve">чтения в начальной школе. </w:t>
      </w:r>
      <w:r w:rsidRPr="00F512D3">
        <w:rPr>
          <w:sz w:val="24"/>
        </w:rPr>
        <w:t xml:space="preserve">Ведется работа в начальной школе по развитию речи и отработке навыков чтения. На каждом уроке </w:t>
      </w:r>
      <w:r>
        <w:rPr>
          <w:sz w:val="24"/>
        </w:rPr>
        <w:t xml:space="preserve">в начальной школе </w:t>
      </w:r>
      <w:r w:rsidRPr="00F512D3">
        <w:rPr>
          <w:sz w:val="24"/>
        </w:rPr>
        <w:t xml:space="preserve">проводятся «Минуты чтения». Проведен мониторинг скорости чтения за </w:t>
      </w:r>
      <w:r w:rsidR="0043704A">
        <w:rPr>
          <w:sz w:val="24"/>
        </w:rPr>
        <w:t>год</w:t>
      </w:r>
      <w:r w:rsidRPr="00F512D3">
        <w:rPr>
          <w:sz w:val="24"/>
        </w:rPr>
        <w:t xml:space="preserve"> по каждому классу. Посе</w:t>
      </w:r>
      <w:r w:rsidR="0043704A">
        <w:rPr>
          <w:sz w:val="24"/>
        </w:rPr>
        <w:t>щен</w:t>
      </w:r>
      <w:r w:rsidRPr="00F512D3">
        <w:rPr>
          <w:sz w:val="24"/>
        </w:rPr>
        <w:t xml:space="preserve"> контроль чтения в </w:t>
      </w:r>
      <w:r w:rsidR="0043704A">
        <w:rPr>
          <w:sz w:val="24"/>
        </w:rPr>
        <w:t xml:space="preserve">1-4 </w:t>
      </w:r>
      <w:r w:rsidRPr="00F512D3">
        <w:rPr>
          <w:sz w:val="24"/>
        </w:rPr>
        <w:t xml:space="preserve">классах.  </w:t>
      </w:r>
    </w:p>
    <w:p w:rsidR="009748DD" w:rsidRPr="003D45C8" w:rsidRDefault="009748DD" w:rsidP="009748DD">
      <w:pPr>
        <w:spacing w:line="276" w:lineRule="auto"/>
        <w:jc w:val="both"/>
        <w:rPr>
          <w:sz w:val="24"/>
        </w:rPr>
      </w:pPr>
      <w:r>
        <w:rPr>
          <w:sz w:val="24"/>
        </w:rPr>
        <w:t xml:space="preserve">   </w:t>
      </w:r>
      <w:r w:rsidRPr="003D45C8">
        <w:rPr>
          <w:sz w:val="24"/>
        </w:rPr>
        <w:t xml:space="preserve">Из которого можно сделать следующий вывод: динамика чтения на начало и конец учебного года видна у каждого обучающегося, но нормы чтения на конец года не сдали 6 % </w:t>
      </w:r>
      <w:proofErr w:type="gramStart"/>
      <w:r w:rsidRPr="003D45C8">
        <w:rPr>
          <w:sz w:val="24"/>
        </w:rPr>
        <w:t>обучающихся</w:t>
      </w:r>
      <w:proofErr w:type="gramEnd"/>
      <w:r w:rsidRPr="003D45C8">
        <w:rPr>
          <w:sz w:val="24"/>
        </w:rPr>
        <w:t>. Взять под контроль учителей начальных классов Карамундинову Е.Г., Бирюкову И.А.</w:t>
      </w:r>
      <w:r w:rsidR="0043704A">
        <w:rPr>
          <w:sz w:val="24"/>
        </w:rPr>
        <w:t>, Бочарову Е.М.</w:t>
      </w:r>
    </w:p>
    <w:p w:rsidR="009748DD" w:rsidRPr="00F512D3" w:rsidRDefault="009748DD" w:rsidP="009748DD">
      <w:pPr>
        <w:pStyle w:val="a5"/>
        <w:spacing w:line="276" w:lineRule="auto"/>
        <w:jc w:val="both"/>
        <w:rPr>
          <w:sz w:val="24"/>
        </w:rPr>
      </w:pPr>
      <w:r>
        <w:rPr>
          <w:sz w:val="24"/>
        </w:rPr>
        <w:t xml:space="preserve">   </w:t>
      </w:r>
      <w:r w:rsidRPr="00F512D3">
        <w:rPr>
          <w:sz w:val="24"/>
        </w:rPr>
        <w:t>Проверено ведение дневников обучающихся 2,3,4 классов.</w:t>
      </w:r>
      <w:r w:rsidR="0043704A">
        <w:rPr>
          <w:sz w:val="24"/>
        </w:rPr>
        <w:t xml:space="preserve"> Замечания по ведению 2б, 4б классам, нет системности проверки дневников родителями обучающихся, </w:t>
      </w:r>
      <w:proofErr w:type="gramStart"/>
      <w:r w:rsidR="0043704A">
        <w:rPr>
          <w:sz w:val="24"/>
        </w:rPr>
        <w:t>низкая</w:t>
      </w:r>
      <w:proofErr w:type="gramEnd"/>
      <w:r w:rsidR="0043704A">
        <w:rPr>
          <w:sz w:val="24"/>
        </w:rPr>
        <w:t xml:space="preserve"> накопляемость оценок. </w:t>
      </w:r>
      <w:r w:rsidRPr="00F512D3">
        <w:rPr>
          <w:sz w:val="24"/>
        </w:rPr>
        <w:t xml:space="preserve"> Портфолио обучающихся проверялось учителями начальных классов </w:t>
      </w:r>
      <w:r w:rsidR="0043704A">
        <w:rPr>
          <w:sz w:val="24"/>
        </w:rPr>
        <w:t>по</w:t>
      </w:r>
      <w:r w:rsidRPr="00F512D3">
        <w:rPr>
          <w:sz w:val="24"/>
        </w:rPr>
        <w:t xml:space="preserve"> параллели.</w:t>
      </w:r>
      <w:r w:rsidR="0043704A">
        <w:rPr>
          <w:sz w:val="24"/>
        </w:rPr>
        <w:t xml:space="preserve"> В наличии они есть у всех обучающихся, есть необходимость проработать над аккуратностью</w:t>
      </w:r>
      <w:r w:rsidR="00CC1D91">
        <w:rPr>
          <w:sz w:val="24"/>
        </w:rPr>
        <w:t>.</w:t>
      </w:r>
      <w:r w:rsidRPr="00F512D3">
        <w:rPr>
          <w:sz w:val="24"/>
        </w:rPr>
        <w:t xml:space="preserve"> </w:t>
      </w:r>
    </w:p>
    <w:p w:rsidR="009748DD" w:rsidRPr="003D45C8" w:rsidRDefault="009748DD" w:rsidP="009748DD">
      <w:pPr>
        <w:spacing w:line="276" w:lineRule="auto"/>
        <w:jc w:val="both"/>
        <w:rPr>
          <w:rFonts w:eastAsia="Times New Roman"/>
          <w:sz w:val="24"/>
          <w:lang w:eastAsia="ru-RU"/>
        </w:rPr>
      </w:pPr>
      <w:r>
        <w:rPr>
          <w:sz w:val="24"/>
        </w:rPr>
        <w:t xml:space="preserve">   </w:t>
      </w:r>
      <w:proofErr w:type="gramStart"/>
      <w:r w:rsidRPr="003D45C8">
        <w:rPr>
          <w:sz w:val="24"/>
        </w:rPr>
        <w:t>Пос</w:t>
      </w:r>
      <w:r>
        <w:rPr>
          <w:sz w:val="24"/>
        </w:rPr>
        <w:t>ещение уроков в начальной школе</w:t>
      </w:r>
      <w:r w:rsidRPr="003D45C8">
        <w:rPr>
          <w:rFonts w:eastAsia="Times New Roman"/>
          <w:sz w:val="24"/>
          <w:lang w:eastAsia="ru-RU"/>
        </w:rPr>
        <w:t xml:space="preserve"> показало, что на своих уроках учителя уделяют большое внимание работе учащихся над заданиями, непосредственно связанными с проблемами реальной жизни, заданиями на применение знаний в практических ситуациях, содержание которых представлено в необычной, нестандартной форме, в которых требуется провести анализ или их интерпретацию, сформулировать вывод или назвать последствия тех или иных изменений.</w:t>
      </w:r>
      <w:proofErr w:type="gramEnd"/>
    </w:p>
    <w:p w:rsidR="009748DD" w:rsidRPr="003D45C8" w:rsidRDefault="009748DD" w:rsidP="009748DD">
      <w:pPr>
        <w:spacing w:line="276" w:lineRule="auto"/>
        <w:jc w:val="both"/>
        <w:rPr>
          <w:rFonts w:eastAsia="Times New Roman"/>
          <w:sz w:val="24"/>
          <w:lang w:eastAsia="ru-RU"/>
        </w:rPr>
      </w:pPr>
      <w:r>
        <w:rPr>
          <w:rFonts w:eastAsia="Times New Roman"/>
          <w:sz w:val="24"/>
          <w:lang w:eastAsia="ru-RU"/>
        </w:rPr>
        <w:t xml:space="preserve">  </w:t>
      </w:r>
      <w:r w:rsidRPr="003D45C8">
        <w:rPr>
          <w:rFonts w:eastAsia="Times New Roman"/>
          <w:sz w:val="24"/>
          <w:lang w:eastAsia="ru-RU"/>
        </w:rPr>
        <w:t>Наряду с фронтальной работой применяются формы группового взаимодействия: работа в парах, группах, где дети учатся слушать, уважать мнение другого человека, доказывать свою точку зрения, то есть развивают свои коммуникативные способности.</w:t>
      </w:r>
    </w:p>
    <w:p w:rsidR="009748DD" w:rsidRPr="003D45C8" w:rsidRDefault="009748DD" w:rsidP="009748DD">
      <w:pPr>
        <w:spacing w:line="276" w:lineRule="auto"/>
        <w:jc w:val="both"/>
        <w:rPr>
          <w:rFonts w:eastAsia="Times New Roman"/>
          <w:sz w:val="24"/>
          <w:lang w:eastAsia="ru-RU"/>
        </w:rPr>
      </w:pPr>
      <w:r w:rsidRPr="003D45C8">
        <w:rPr>
          <w:rFonts w:eastAsia="Times New Roman"/>
          <w:sz w:val="24"/>
          <w:lang w:eastAsia="ru-RU"/>
        </w:rPr>
        <w:t>Уроки проводятся с компьютерной поддержкой, учащиеся владеют навыками работы с интерактивной доской, с интересом принимают участие в игровых моментах на уроках.</w:t>
      </w:r>
    </w:p>
    <w:p w:rsidR="009748DD" w:rsidRPr="003D45C8" w:rsidRDefault="009748DD" w:rsidP="009748DD">
      <w:pPr>
        <w:spacing w:line="276" w:lineRule="auto"/>
        <w:jc w:val="both"/>
        <w:rPr>
          <w:rFonts w:eastAsia="Times New Roman"/>
          <w:sz w:val="24"/>
          <w:lang w:eastAsia="ru-RU"/>
        </w:rPr>
      </w:pPr>
      <w:r w:rsidRPr="003D45C8">
        <w:rPr>
          <w:rFonts w:eastAsia="Times New Roman"/>
          <w:sz w:val="24"/>
          <w:lang w:eastAsia="ru-RU"/>
        </w:rPr>
        <w:t>Систематически на каждом уроке проводятся физкультминутки для осанки, зрения.</w:t>
      </w:r>
    </w:p>
    <w:p w:rsidR="009748DD" w:rsidRPr="003D45C8" w:rsidRDefault="009748DD" w:rsidP="009748DD">
      <w:pPr>
        <w:spacing w:line="276" w:lineRule="auto"/>
        <w:jc w:val="both"/>
        <w:rPr>
          <w:rFonts w:eastAsia="Times New Roman"/>
          <w:sz w:val="24"/>
          <w:lang w:eastAsia="ru-RU"/>
        </w:rPr>
      </w:pPr>
      <w:r w:rsidRPr="003D45C8">
        <w:rPr>
          <w:rFonts w:eastAsia="Times New Roman"/>
          <w:sz w:val="24"/>
          <w:lang w:eastAsia="ru-RU"/>
        </w:rPr>
        <w:t>Учащиеся начальных классов в течение года были активными участниками всех школьных мероприятий, становились победителями конкурсов</w:t>
      </w:r>
      <w:r w:rsidR="00CC1D91">
        <w:rPr>
          <w:rFonts w:eastAsia="Times New Roman"/>
          <w:sz w:val="24"/>
          <w:lang w:eastAsia="ru-RU"/>
        </w:rPr>
        <w:t xml:space="preserve"> районного и областного уровней</w:t>
      </w:r>
      <w:r w:rsidRPr="003D45C8">
        <w:rPr>
          <w:rFonts w:eastAsia="Times New Roman"/>
          <w:sz w:val="24"/>
          <w:lang w:eastAsia="ru-RU"/>
        </w:rPr>
        <w:t>.</w:t>
      </w:r>
    </w:p>
    <w:p w:rsidR="009748DD" w:rsidRPr="003D45C8" w:rsidRDefault="009748DD" w:rsidP="009748DD">
      <w:pPr>
        <w:spacing w:line="276" w:lineRule="auto"/>
        <w:jc w:val="both"/>
        <w:rPr>
          <w:rFonts w:eastAsia="Times New Roman"/>
          <w:sz w:val="24"/>
          <w:lang w:eastAsia="ru-RU"/>
        </w:rPr>
      </w:pPr>
      <w:r w:rsidRPr="003D45C8">
        <w:rPr>
          <w:rFonts w:eastAsia="Times New Roman"/>
          <w:sz w:val="24"/>
          <w:lang w:eastAsia="ru-RU"/>
        </w:rPr>
        <w:t>Учебный план  пройден по всем предметам в полном объеме. Личные дела заполнены, отметки о переводе в следующий класс присутст</w:t>
      </w:r>
      <w:r>
        <w:rPr>
          <w:rFonts w:eastAsia="Times New Roman"/>
          <w:sz w:val="24"/>
          <w:lang w:eastAsia="ru-RU"/>
        </w:rPr>
        <w:t>вуют, журналы сданы, проверены.</w:t>
      </w:r>
    </w:p>
    <w:p w:rsidR="009748DD" w:rsidRDefault="009748DD" w:rsidP="009748DD">
      <w:pPr>
        <w:spacing w:line="276" w:lineRule="auto"/>
        <w:rPr>
          <w:rFonts w:eastAsia="Times New Roman"/>
          <w:sz w:val="24"/>
          <w:lang w:eastAsia="ru-RU"/>
        </w:rPr>
      </w:pPr>
    </w:p>
    <w:p w:rsidR="009748DD" w:rsidRPr="003D45C8" w:rsidRDefault="009748DD" w:rsidP="009748DD">
      <w:pPr>
        <w:autoSpaceDE w:val="0"/>
        <w:autoSpaceDN w:val="0"/>
        <w:spacing w:line="276" w:lineRule="auto"/>
        <w:jc w:val="both"/>
        <w:rPr>
          <w:rFonts w:eastAsia="Times New Roman" w:cs="Courier New"/>
          <w:sz w:val="24"/>
          <w:szCs w:val="28"/>
          <w:lang w:val="x-none" w:eastAsia="ru-RU"/>
        </w:rPr>
      </w:pPr>
      <w:r w:rsidRPr="00CE4F8C">
        <w:rPr>
          <w:rFonts w:eastAsia="Times New Roman" w:cs="Courier New"/>
          <w:b/>
          <w:sz w:val="24"/>
          <w:szCs w:val="28"/>
          <w:lang w:val="x-none" w:eastAsia="ru-RU"/>
        </w:rPr>
        <w:lastRenderedPageBreak/>
        <w:t xml:space="preserve">Контроль над качеством освоения учащимися </w:t>
      </w:r>
      <w:r w:rsidRPr="00CE4F8C">
        <w:rPr>
          <w:rFonts w:eastAsia="Times New Roman" w:cs="Courier New"/>
          <w:b/>
          <w:sz w:val="24"/>
          <w:szCs w:val="28"/>
          <w:lang w:eastAsia="ru-RU"/>
        </w:rPr>
        <w:t>5 – 8, 10 классов</w:t>
      </w:r>
      <w:r w:rsidRPr="003D45C8">
        <w:rPr>
          <w:rFonts w:eastAsia="Times New Roman" w:cs="Courier New"/>
          <w:sz w:val="24"/>
          <w:szCs w:val="28"/>
          <w:lang w:eastAsia="ru-RU"/>
        </w:rPr>
        <w:t xml:space="preserve"> </w:t>
      </w:r>
      <w:r w:rsidRPr="003D45C8">
        <w:rPr>
          <w:rFonts w:eastAsia="Times New Roman" w:cs="Courier New"/>
          <w:sz w:val="24"/>
          <w:szCs w:val="28"/>
          <w:lang w:val="x-none" w:eastAsia="ru-RU"/>
        </w:rPr>
        <w:t>учебных программ осуществлялся по всем предметам в соответствии с планами, графиком контрольных работ.</w:t>
      </w:r>
    </w:p>
    <w:p w:rsidR="009748DD" w:rsidRPr="003D45C8" w:rsidRDefault="009748DD" w:rsidP="009748DD">
      <w:pPr>
        <w:autoSpaceDE w:val="0"/>
        <w:autoSpaceDN w:val="0"/>
        <w:spacing w:line="276" w:lineRule="auto"/>
        <w:ind w:firstLine="142"/>
        <w:jc w:val="both"/>
        <w:rPr>
          <w:rFonts w:eastAsia="Times New Roman" w:cs="Courier New"/>
          <w:sz w:val="24"/>
          <w:szCs w:val="28"/>
          <w:lang w:val="x-none" w:eastAsia="ru-RU"/>
        </w:rPr>
      </w:pPr>
      <w:r w:rsidRPr="003D45C8">
        <w:rPr>
          <w:rFonts w:eastAsia="Times New Roman" w:cs="Courier New"/>
          <w:sz w:val="24"/>
          <w:szCs w:val="28"/>
          <w:lang w:val="x-none" w:eastAsia="ru-RU"/>
        </w:rPr>
        <w:t xml:space="preserve">Формы контроля применялись различные: контрольные, письменные работы, тематические срезы, тесты, репетиционные работы. </w:t>
      </w:r>
      <w:r>
        <w:rPr>
          <w:rFonts w:eastAsia="Times New Roman" w:cs="Courier New"/>
          <w:sz w:val="24"/>
          <w:szCs w:val="28"/>
          <w:lang w:eastAsia="ru-RU"/>
        </w:rPr>
        <w:t xml:space="preserve">Срезы проведены в октябре месяце по технологии, </w:t>
      </w:r>
      <w:proofErr w:type="gramStart"/>
      <w:r>
        <w:rPr>
          <w:rFonts w:eastAsia="Times New Roman" w:cs="Courier New"/>
          <w:sz w:val="24"/>
          <w:szCs w:val="28"/>
          <w:lang w:eastAsia="ru-RU"/>
        </w:rPr>
        <w:t>ИЗО</w:t>
      </w:r>
      <w:proofErr w:type="gramEnd"/>
      <w:r>
        <w:rPr>
          <w:rFonts w:eastAsia="Times New Roman" w:cs="Courier New"/>
          <w:sz w:val="24"/>
          <w:szCs w:val="28"/>
          <w:lang w:eastAsia="ru-RU"/>
        </w:rPr>
        <w:t xml:space="preserve">, музыке, с целью выявления уровня знаний по предметам. </w:t>
      </w:r>
      <w:r w:rsidRPr="003D45C8">
        <w:rPr>
          <w:rFonts w:eastAsia="Times New Roman" w:cs="Courier New"/>
          <w:sz w:val="24"/>
          <w:szCs w:val="28"/>
          <w:lang w:val="x-none" w:eastAsia="ru-RU"/>
        </w:rPr>
        <w:t>По результатам работ учителями-предметниками составлялся анализ, характеризующий качество знаний, уровень обученности по определенной теме или разделу, отслеживались типичные ошибки.</w:t>
      </w:r>
    </w:p>
    <w:p w:rsidR="009748DD" w:rsidRPr="00124AEB" w:rsidRDefault="009748DD" w:rsidP="009748DD">
      <w:pPr>
        <w:autoSpaceDE w:val="0"/>
        <w:autoSpaceDN w:val="0"/>
        <w:spacing w:line="276" w:lineRule="auto"/>
        <w:ind w:firstLine="142"/>
        <w:jc w:val="both"/>
        <w:rPr>
          <w:rFonts w:eastAsia="Times New Roman" w:cs="Courier New"/>
          <w:sz w:val="24"/>
          <w:szCs w:val="28"/>
          <w:lang w:eastAsia="ru-RU"/>
        </w:rPr>
      </w:pPr>
      <w:r w:rsidRPr="003D45C8">
        <w:rPr>
          <w:rFonts w:eastAsia="Times New Roman" w:cs="Courier New"/>
          <w:sz w:val="24"/>
          <w:szCs w:val="28"/>
          <w:lang w:val="x-none" w:eastAsia="ru-RU"/>
        </w:rPr>
        <w:t xml:space="preserve">Анализы </w:t>
      </w:r>
      <w:r>
        <w:rPr>
          <w:rFonts w:eastAsia="Times New Roman" w:cs="Courier New"/>
          <w:sz w:val="24"/>
          <w:szCs w:val="28"/>
          <w:lang w:eastAsia="ru-RU"/>
        </w:rPr>
        <w:t>пробных ОГЭ, ЕГЭ</w:t>
      </w:r>
      <w:r w:rsidRPr="003D45C8">
        <w:rPr>
          <w:rFonts w:eastAsia="Times New Roman" w:cs="Courier New"/>
          <w:sz w:val="24"/>
          <w:szCs w:val="28"/>
          <w:lang w:val="x-none" w:eastAsia="ru-RU"/>
        </w:rPr>
        <w:t xml:space="preserve"> </w:t>
      </w:r>
      <w:r w:rsidR="00CC1D91">
        <w:rPr>
          <w:rFonts w:eastAsia="Times New Roman" w:cs="Courier New"/>
          <w:sz w:val="24"/>
          <w:szCs w:val="28"/>
          <w:lang w:eastAsia="ru-RU"/>
        </w:rPr>
        <w:t xml:space="preserve">доводились под роспись на </w:t>
      </w:r>
      <w:r w:rsidRPr="003D45C8">
        <w:rPr>
          <w:rFonts w:eastAsia="Times New Roman" w:cs="Courier New"/>
          <w:sz w:val="24"/>
          <w:szCs w:val="28"/>
          <w:lang w:val="x-none" w:eastAsia="ru-RU"/>
        </w:rPr>
        <w:t xml:space="preserve"> родительских собраниях </w:t>
      </w:r>
      <w:r w:rsidR="00CC1D91">
        <w:rPr>
          <w:rFonts w:eastAsia="Times New Roman" w:cs="Courier New"/>
          <w:sz w:val="24"/>
          <w:szCs w:val="28"/>
          <w:lang w:eastAsia="ru-RU"/>
        </w:rPr>
        <w:t xml:space="preserve">родителям, обучающимся </w:t>
      </w:r>
      <w:r w:rsidRPr="003D45C8">
        <w:rPr>
          <w:rFonts w:eastAsia="Times New Roman" w:cs="Courier New"/>
          <w:sz w:val="24"/>
          <w:szCs w:val="28"/>
          <w:lang w:val="x-none" w:eastAsia="ru-RU"/>
        </w:rPr>
        <w:t>в выпускных классах.</w:t>
      </w:r>
      <w:r>
        <w:rPr>
          <w:rFonts w:eastAsia="Times New Roman" w:cs="Courier New"/>
          <w:sz w:val="24"/>
          <w:szCs w:val="28"/>
          <w:lang w:eastAsia="ru-RU"/>
        </w:rPr>
        <w:t xml:space="preserve"> Проведены пробные э</w:t>
      </w:r>
      <w:r w:rsidR="00CC1D91">
        <w:rPr>
          <w:rFonts w:eastAsia="Times New Roman" w:cs="Courier New"/>
          <w:sz w:val="24"/>
          <w:szCs w:val="28"/>
          <w:lang w:eastAsia="ru-RU"/>
        </w:rPr>
        <w:t>кзамены по предметам по выбору: география, биология, обществознание,  физика.</w:t>
      </w:r>
    </w:p>
    <w:p w:rsidR="009748DD" w:rsidRPr="003D45C8" w:rsidRDefault="009748DD" w:rsidP="009748DD">
      <w:pPr>
        <w:autoSpaceDE w:val="0"/>
        <w:autoSpaceDN w:val="0"/>
        <w:spacing w:line="276" w:lineRule="auto"/>
        <w:ind w:firstLine="142"/>
        <w:jc w:val="both"/>
        <w:rPr>
          <w:rFonts w:eastAsia="Times New Roman" w:cs="Courier New"/>
          <w:sz w:val="24"/>
          <w:szCs w:val="28"/>
          <w:lang w:val="x-none" w:eastAsia="ru-RU"/>
        </w:rPr>
      </w:pPr>
      <w:r w:rsidRPr="003D45C8">
        <w:rPr>
          <w:rFonts w:eastAsia="Times New Roman" w:cs="Courier New"/>
          <w:sz w:val="24"/>
          <w:szCs w:val="28"/>
          <w:lang w:val="x-none" w:eastAsia="ru-RU"/>
        </w:rPr>
        <w:t>Вопросы по повышению качества обученности и знаний в классах обсуждались на заседаниях ШМО.</w:t>
      </w:r>
    </w:p>
    <w:p w:rsidR="00CC1D91" w:rsidRDefault="009748DD" w:rsidP="009748DD">
      <w:pPr>
        <w:autoSpaceDE w:val="0"/>
        <w:autoSpaceDN w:val="0"/>
        <w:spacing w:line="276" w:lineRule="auto"/>
        <w:ind w:firstLine="142"/>
        <w:jc w:val="both"/>
        <w:rPr>
          <w:rFonts w:eastAsia="Times New Roman" w:cs="Courier New"/>
          <w:sz w:val="24"/>
          <w:szCs w:val="28"/>
          <w:lang w:val="x-none" w:eastAsia="ru-RU"/>
        </w:rPr>
      </w:pPr>
      <w:r w:rsidRPr="003D45C8">
        <w:rPr>
          <w:rFonts w:eastAsia="Times New Roman" w:cs="Courier New"/>
          <w:sz w:val="24"/>
          <w:szCs w:val="28"/>
          <w:lang w:val="x-none" w:eastAsia="ru-RU"/>
        </w:rPr>
        <w:t xml:space="preserve">В течение года осуществлялась проверка рабочих тетрадей по русскому языку, математике, тетради для контрольных работ. </w:t>
      </w:r>
    </w:p>
    <w:p w:rsidR="009748DD" w:rsidRPr="003D45C8" w:rsidRDefault="009748DD" w:rsidP="009748DD">
      <w:pPr>
        <w:autoSpaceDE w:val="0"/>
        <w:autoSpaceDN w:val="0"/>
        <w:spacing w:line="276" w:lineRule="auto"/>
        <w:ind w:firstLine="142"/>
        <w:jc w:val="both"/>
        <w:rPr>
          <w:rFonts w:eastAsia="Times New Roman" w:cs="Courier New"/>
          <w:sz w:val="24"/>
          <w:szCs w:val="28"/>
          <w:lang w:eastAsia="ru-RU"/>
        </w:rPr>
      </w:pPr>
      <w:r w:rsidRPr="003D45C8">
        <w:rPr>
          <w:rFonts w:eastAsia="Times New Roman" w:cs="Courier New"/>
          <w:sz w:val="24"/>
          <w:szCs w:val="28"/>
          <w:lang w:val="x-none" w:eastAsia="ru-RU"/>
        </w:rPr>
        <w:t>Проверки показали, что тетради по математике проверяются учител</w:t>
      </w:r>
      <w:r w:rsidRPr="003D45C8">
        <w:rPr>
          <w:rFonts w:eastAsia="Times New Roman" w:cs="Courier New"/>
          <w:sz w:val="24"/>
          <w:szCs w:val="28"/>
          <w:lang w:eastAsia="ru-RU"/>
        </w:rPr>
        <w:t>ями</w:t>
      </w:r>
      <w:r w:rsidRPr="003D45C8">
        <w:rPr>
          <w:rFonts w:eastAsia="Times New Roman" w:cs="Courier New"/>
          <w:sz w:val="24"/>
          <w:szCs w:val="28"/>
          <w:lang w:val="x-none" w:eastAsia="ru-RU"/>
        </w:rPr>
        <w:t xml:space="preserve"> </w:t>
      </w:r>
      <w:r w:rsidRPr="003D45C8">
        <w:rPr>
          <w:rFonts w:eastAsia="Times New Roman" w:cs="Courier New"/>
          <w:sz w:val="24"/>
          <w:szCs w:val="28"/>
          <w:lang w:eastAsia="ru-RU"/>
        </w:rPr>
        <w:t>Панковой Н.И., Яковлевой Г.П.</w:t>
      </w:r>
      <w:r w:rsidRPr="003D45C8">
        <w:rPr>
          <w:rFonts w:eastAsia="Times New Roman" w:cs="Courier New"/>
          <w:sz w:val="24"/>
          <w:szCs w:val="28"/>
          <w:lang w:val="x-none" w:eastAsia="ru-RU"/>
        </w:rPr>
        <w:t xml:space="preserve"> систематически, не регулярно ведется работа над ошибками, допускается невыполнение домашних заданий</w:t>
      </w:r>
      <w:r w:rsidRPr="003D45C8">
        <w:rPr>
          <w:rFonts w:eastAsia="Times New Roman" w:cs="Courier New"/>
          <w:sz w:val="24"/>
          <w:szCs w:val="28"/>
          <w:lang w:eastAsia="ru-RU"/>
        </w:rPr>
        <w:t xml:space="preserve"> у учителя математики Челядиновой Н.А.</w:t>
      </w:r>
      <w:r w:rsidRPr="003D45C8">
        <w:rPr>
          <w:rFonts w:eastAsia="Times New Roman" w:cs="Courier New"/>
          <w:sz w:val="24"/>
          <w:szCs w:val="28"/>
          <w:lang w:val="x-none" w:eastAsia="ru-RU"/>
        </w:rPr>
        <w:t>.</w:t>
      </w:r>
      <w:r w:rsidRPr="003D45C8">
        <w:rPr>
          <w:rFonts w:eastAsia="Times New Roman" w:cs="Courier New"/>
          <w:sz w:val="24"/>
          <w:szCs w:val="28"/>
          <w:lang w:eastAsia="ru-RU"/>
        </w:rPr>
        <w:t>, русского языка Наследниковой О.Г., учителя информатики Михайловой Ю.С.</w:t>
      </w:r>
      <w:r w:rsidRPr="003D45C8">
        <w:rPr>
          <w:rFonts w:eastAsia="Times New Roman" w:cs="Courier New"/>
          <w:sz w:val="24"/>
          <w:szCs w:val="28"/>
          <w:lang w:val="x-none" w:eastAsia="ru-RU"/>
        </w:rPr>
        <w:t xml:space="preserve"> Тетради по русскому языку проверяются учител</w:t>
      </w:r>
      <w:r w:rsidRPr="003D45C8">
        <w:rPr>
          <w:rFonts w:eastAsia="Times New Roman" w:cs="Courier New"/>
          <w:sz w:val="24"/>
          <w:szCs w:val="28"/>
          <w:lang w:eastAsia="ru-RU"/>
        </w:rPr>
        <w:t>ями</w:t>
      </w:r>
      <w:r w:rsidRPr="003D45C8">
        <w:rPr>
          <w:rFonts w:eastAsia="Times New Roman" w:cs="Courier New"/>
          <w:sz w:val="24"/>
          <w:szCs w:val="28"/>
          <w:lang w:val="x-none" w:eastAsia="ru-RU"/>
        </w:rPr>
        <w:t xml:space="preserve"> </w:t>
      </w:r>
      <w:r w:rsidRPr="003D45C8">
        <w:rPr>
          <w:rFonts w:eastAsia="Times New Roman" w:cs="Courier New"/>
          <w:sz w:val="24"/>
          <w:szCs w:val="28"/>
          <w:lang w:eastAsia="ru-RU"/>
        </w:rPr>
        <w:t>Носенко Л.М</w:t>
      </w:r>
      <w:r w:rsidRPr="003D45C8">
        <w:rPr>
          <w:rFonts w:eastAsia="Times New Roman" w:cs="Courier New"/>
          <w:sz w:val="24"/>
          <w:szCs w:val="28"/>
          <w:lang w:val="x-none" w:eastAsia="ru-RU"/>
        </w:rPr>
        <w:t>.</w:t>
      </w:r>
      <w:r w:rsidRPr="003D45C8">
        <w:rPr>
          <w:rFonts w:eastAsia="Times New Roman" w:cs="Courier New"/>
          <w:sz w:val="24"/>
          <w:szCs w:val="28"/>
          <w:lang w:eastAsia="ru-RU"/>
        </w:rPr>
        <w:t>, Платоновой Т.П.</w:t>
      </w:r>
      <w:r w:rsidRPr="003D45C8">
        <w:rPr>
          <w:rFonts w:eastAsia="Times New Roman" w:cs="Courier New"/>
          <w:sz w:val="24"/>
          <w:szCs w:val="28"/>
          <w:lang w:val="x-none" w:eastAsia="ru-RU"/>
        </w:rPr>
        <w:t xml:space="preserve"> регулярно, работа над ошибками ведется и тщательно проверяется. Систематическое невыполнение домашних заданий отдельными учащимися класса фиксируется учител</w:t>
      </w:r>
      <w:r w:rsidRPr="003D45C8">
        <w:rPr>
          <w:rFonts w:eastAsia="Times New Roman" w:cs="Courier New"/>
          <w:sz w:val="24"/>
          <w:szCs w:val="28"/>
          <w:lang w:eastAsia="ru-RU"/>
        </w:rPr>
        <w:t>ями</w:t>
      </w:r>
      <w:r w:rsidRPr="003D45C8">
        <w:rPr>
          <w:rFonts w:eastAsia="Times New Roman" w:cs="Courier New"/>
          <w:sz w:val="24"/>
          <w:szCs w:val="28"/>
          <w:lang w:val="x-none" w:eastAsia="ru-RU"/>
        </w:rPr>
        <w:t>, обсуждается на родительских собраниях, выносится на обсуждение педагогического коллектива на педагогических советах и совещаниях.</w:t>
      </w:r>
      <w:r w:rsidRPr="003D45C8">
        <w:rPr>
          <w:rFonts w:eastAsia="Times New Roman" w:cs="Courier New"/>
          <w:sz w:val="24"/>
          <w:szCs w:val="28"/>
          <w:lang w:eastAsia="ru-RU"/>
        </w:rPr>
        <w:t xml:space="preserve"> </w:t>
      </w:r>
    </w:p>
    <w:p w:rsidR="009748DD" w:rsidRDefault="009748DD" w:rsidP="009748DD">
      <w:pPr>
        <w:autoSpaceDE w:val="0"/>
        <w:autoSpaceDN w:val="0"/>
        <w:spacing w:line="276" w:lineRule="auto"/>
        <w:ind w:firstLine="142"/>
        <w:jc w:val="both"/>
        <w:rPr>
          <w:rFonts w:eastAsia="Times New Roman" w:cs="Courier New"/>
          <w:sz w:val="24"/>
          <w:szCs w:val="28"/>
          <w:lang w:eastAsia="ru-RU"/>
        </w:rPr>
      </w:pPr>
      <w:r w:rsidRPr="003D45C8">
        <w:rPr>
          <w:rFonts w:eastAsia="Times New Roman" w:cs="Courier New"/>
          <w:sz w:val="24"/>
          <w:szCs w:val="28"/>
          <w:lang w:eastAsia="ru-RU"/>
        </w:rPr>
        <w:t xml:space="preserve">Проведена проверка тетрадей по истории (учитель Гохар Е.В.). Рабочие тетради проверяются, но в наличие на момент проверки были не у всех. </w:t>
      </w:r>
    </w:p>
    <w:p w:rsidR="009748DD" w:rsidRDefault="009748DD" w:rsidP="009748DD">
      <w:pPr>
        <w:autoSpaceDE w:val="0"/>
        <w:autoSpaceDN w:val="0"/>
        <w:spacing w:line="276" w:lineRule="auto"/>
        <w:ind w:firstLine="142"/>
        <w:jc w:val="both"/>
        <w:rPr>
          <w:rFonts w:eastAsia="Times New Roman" w:cs="Courier New"/>
          <w:sz w:val="24"/>
          <w:szCs w:val="28"/>
          <w:lang w:eastAsia="ru-RU"/>
        </w:rPr>
      </w:pPr>
      <w:r w:rsidRPr="003D45C8">
        <w:rPr>
          <w:rFonts w:eastAsia="Times New Roman" w:cs="Courier New"/>
          <w:sz w:val="24"/>
          <w:szCs w:val="28"/>
          <w:lang w:eastAsia="ru-RU"/>
        </w:rPr>
        <w:t>Проверка рабочих тетрадей по химии</w:t>
      </w:r>
      <w:r>
        <w:rPr>
          <w:rFonts w:eastAsia="Times New Roman" w:cs="Courier New"/>
          <w:sz w:val="24"/>
          <w:szCs w:val="28"/>
          <w:lang w:eastAsia="ru-RU"/>
        </w:rPr>
        <w:t>, физике</w:t>
      </w:r>
      <w:r w:rsidRPr="003D45C8">
        <w:rPr>
          <w:rFonts w:eastAsia="Times New Roman" w:cs="Courier New"/>
          <w:sz w:val="24"/>
          <w:szCs w:val="28"/>
          <w:lang w:eastAsia="ru-RU"/>
        </w:rPr>
        <w:t xml:space="preserve"> и биологии показала, не регулярность выполнения записей в тетрадях. </w:t>
      </w:r>
      <w:r>
        <w:rPr>
          <w:rFonts w:eastAsia="Times New Roman" w:cs="Courier New"/>
          <w:sz w:val="24"/>
          <w:szCs w:val="28"/>
          <w:lang w:eastAsia="ru-RU"/>
        </w:rPr>
        <w:t xml:space="preserve"> Проверены тетради для лабораторных работ по химии и физике, выявлены недочеты в оформлении работ </w:t>
      </w:r>
      <w:proofErr w:type="gramStart"/>
      <w:r>
        <w:rPr>
          <w:rFonts w:eastAsia="Times New Roman" w:cs="Courier New"/>
          <w:sz w:val="24"/>
          <w:szCs w:val="28"/>
          <w:lang w:eastAsia="ru-RU"/>
        </w:rPr>
        <w:t>обучающимися</w:t>
      </w:r>
      <w:proofErr w:type="gramEnd"/>
      <w:r>
        <w:rPr>
          <w:rFonts w:eastAsia="Times New Roman" w:cs="Courier New"/>
          <w:sz w:val="24"/>
          <w:szCs w:val="28"/>
          <w:lang w:eastAsia="ru-RU"/>
        </w:rPr>
        <w:t>, не соблюдение единых требований по ведению тетрадей.</w:t>
      </w:r>
    </w:p>
    <w:p w:rsidR="00CC1D91" w:rsidRPr="00AD5295" w:rsidRDefault="00CC1D91" w:rsidP="009748DD">
      <w:pPr>
        <w:autoSpaceDE w:val="0"/>
        <w:autoSpaceDN w:val="0"/>
        <w:spacing w:line="276" w:lineRule="auto"/>
        <w:ind w:firstLine="142"/>
        <w:jc w:val="both"/>
        <w:rPr>
          <w:rFonts w:eastAsia="Times New Roman" w:cs="Courier New"/>
          <w:sz w:val="24"/>
          <w:szCs w:val="28"/>
          <w:lang w:eastAsia="ru-RU"/>
        </w:rPr>
      </w:pPr>
      <w:r w:rsidRPr="00AD5295">
        <w:rPr>
          <w:rFonts w:eastAsia="Times New Roman" w:cs="Courier New"/>
          <w:sz w:val="24"/>
          <w:szCs w:val="28"/>
          <w:lang w:eastAsia="ru-RU"/>
        </w:rPr>
        <w:t>Проведена проверка дневников обучающихся. В 5а</w:t>
      </w:r>
      <w:proofErr w:type="gramStart"/>
      <w:r w:rsidRPr="00AD5295">
        <w:rPr>
          <w:rFonts w:eastAsia="Times New Roman" w:cs="Courier New"/>
          <w:sz w:val="24"/>
          <w:szCs w:val="28"/>
          <w:lang w:eastAsia="ru-RU"/>
        </w:rPr>
        <w:t>,б</w:t>
      </w:r>
      <w:proofErr w:type="gramEnd"/>
      <w:r w:rsidRPr="00AD5295">
        <w:rPr>
          <w:rFonts w:eastAsia="Times New Roman" w:cs="Courier New"/>
          <w:sz w:val="24"/>
          <w:szCs w:val="28"/>
          <w:lang w:eastAsia="ru-RU"/>
        </w:rPr>
        <w:t xml:space="preserve"> классах – дневники ведутся, оценок в наличии достаточно, нет своевременных росписей классных руководителей и родителей обучающихся. </w:t>
      </w:r>
      <w:proofErr w:type="gramStart"/>
      <w:r w:rsidR="003348B4" w:rsidRPr="00AD5295">
        <w:rPr>
          <w:rFonts w:eastAsia="Times New Roman" w:cs="Courier New"/>
          <w:sz w:val="24"/>
          <w:szCs w:val="28"/>
          <w:lang w:eastAsia="ru-RU"/>
        </w:rPr>
        <w:t>В 6 классе</w:t>
      </w:r>
      <w:r w:rsidR="00D8419C" w:rsidRPr="00AD5295">
        <w:rPr>
          <w:rFonts w:eastAsia="Times New Roman" w:cs="Courier New"/>
          <w:sz w:val="24"/>
          <w:szCs w:val="28"/>
          <w:lang w:eastAsia="ru-RU"/>
        </w:rPr>
        <w:t xml:space="preserve"> накопляемость оценок низкая,</w:t>
      </w:r>
      <w:r w:rsidR="00AD5295">
        <w:rPr>
          <w:rFonts w:eastAsia="Times New Roman" w:cs="Courier New"/>
          <w:sz w:val="24"/>
          <w:szCs w:val="28"/>
          <w:lang w:eastAsia="ru-RU"/>
        </w:rPr>
        <w:t xml:space="preserve"> </w:t>
      </w:r>
      <w:r w:rsidR="00D8419C" w:rsidRPr="00AD5295">
        <w:rPr>
          <w:rFonts w:eastAsia="Times New Roman" w:cs="Courier New"/>
          <w:sz w:val="24"/>
          <w:szCs w:val="28"/>
          <w:lang w:eastAsia="ru-RU"/>
        </w:rPr>
        <w:t xml:space="preserve">т.к. классный руководитель еженедельно </w:t>
      </w:r>
      <w:r w:rsidR="00AD5295">
        <w:rPr>
          <w:rFonts w:eastAsia="Times New Roman" w:cs="Courier New"/>
          <w:sz w:val="24"/>
          <w:szCs w:val="28"/>
          <w:lang w:eastAsia="ru-RU"/>
        </w:rPr>
        <w:t>вклеивает распечатки из еис.</w:t>
      </w:r>
      <w:proofErr w:type="gramEnd"/>
      <w:r w:rsidR="00AD5295">
        <w:rPr>
          <w:rFonts w:eastAsia="Times New Roman" w:cs="Courier New"/>
          <w:sz w:val="24"/>
          <w:szCs w:val="28"/>
          <w:lang w:eastAsia="ru-RU"/>
        </w:rPr>
        <w:t xml:space="preserve"> Среди 7 – 11 классов, хочется отметить дневники 7а, б классов, видна работа классных руководителей и учителей – предметников. Необходимо обратить внимание, на </w:t>
      </w:r>
      <w:proofErr w:type="gramStart"/>
      <w:r w:rsidR="00AD5295">
        <w:rPr>
          <w:rFonts w:eastAsia="Times New Roman" w:cs="Courier New"/>
          <w:sz w:val="24"/>
          <w:szCs w:val="28"/>
          <w:lang w:eastAsia="ru-RU"/>
        </w:rPr>
        <w:t>низкую</w:t>
      </w:r>
      <w:proofErr w:type="gramEnd"/>
      <w:r w:rsidR="00AD5295">
        <w:rPr>
          <w:rFonts w:eastAsia="Times New Roman" w:cs="Courier New"/>
          <w:sz w:val="24"/>
          <w:szCs w:val="28"/>
          <w:lang w:eastAsia="ru-RU"/>
        </w:rPr>
        <w:t xml:space="preserve"> накопляемость оценок по устным предметам в дневниках обучающихся.</w:t>
      </w:r>
    </w:p>
    <w:p w:rsidR="009748DD" w:rsidRPr="003D45C8" w:rsidRDefault="009748DD" w:rsidP="009748DD">
      <w:pPr>
        <w:spacing w:line="276" w:lineRule="auto"/>
        <w:ind w:firstLine="142"/>
        <w:contextualSpacing/>
        <w:jc w:val="both"/>
        <w:rPr>
          <w:rFonts w:eastAsia="Times New Roman" w:cs="Times New Roman"/>
          <w:color w:val="FF0000"/>
          <w:sz w:val="24"/>
          <w:szCs w:val="28"/>
          <w:lang w:eastAsia="ru-RU"/>
        </w:rPr>
      </w:pPr>
      <w:r w:rsidRPr="003D45C8">
        <w:rPr>
          <w:rFonts w:eastAsia="Times New Roman" w:cs="Times New Roman"/>
          <w:sz w:val="24"/>
          <w:szCs w:val="28"/>
          <w:lang w:eastAsia="ru-RU"/>
        </w:rPr>
        <w:t>Учебный план  пройден по всем предметам и во всех классах в полном объеме. Личные дела заполнены, отметки о переводе в следующий класс (5-8, 10 класс) присутствуют, журналы сданы, проверены. Серьезных замечаний по ведению документации нет.</w:t>
      </w:r>
    </w:p>
    <w:p w:rsidR="009748DD" w:rsidRDefault="009748DD" w:rsidP="009748DD">
      <w:pPr>
        <w:spacing w:line="276" w:lineRule="auto"/>
        <w:ind w:firstLine="142"/>
        <w:contextualSpacing/>
        <w:jc w:val="center"/>
        <w:rPr>
          <w:rFonts w:eastAsia="Arial" w:cs="Times New Roman"/>
          <w:b/>
          <w:color w:val="000000"/>
          <w:sz w:val="24"/>
        </w:rPr>
      </w:pPr>
    </w:p>
    <w:p w:rsidR="009748DD" w:rsidRPr="00D0056A" w:rsidRDefault="009748DD" w:rsidP="009748DD">
      <w:pPr>
        <w:spacing w:line="276" w:lineRule="auto"/>
        <w:jc w:val="center"/>
        <w:rPr>
          <w:rFonts w:eastAsia="Times New Roman" w:cs="Times New Roman"/>
          <w:b/>
          <w:bCs/>
          <w:sz w:val="24"/>
          <w:szCs w:val="24"/>
          <w:lang w:eastAsia="ru-RU"/>
        </w:rPr>
      </w:pPr>
      <w:r w:rsidRPr="00D0056A">
        <w:rPr>
          <w:rFonts w:eastAsia="Times New Roman" w:cs="Times New Roman"/>
          <w:b/>
          <w:bCs/>
          <w:sz w:val="24"/>
          <w:szCs w:val="24"/>
          <w:lang w:eastAsia="ru-RU"/>
        </w:rPr>
        <w:t>Прогноз повышения качества образования.</w:t>
      </w:r>
      <w:r w:rsidRPr="00D0056A">
        <w:rPr>
          <w:rFonts w:eastAsia="Times New Roman" w:cs="Times New Roman"/>
          <w:b/>
          <w:bCs/>
          <w:sz w:val="24"/>
          <w:szCs w:val="24"/>
          <w:lang w:eastAsia="ru-RU"/>
        </w:rPr>
        <w:br/>
        <w:t>Управленческие действия по реализации прогноза</w:t>
      </w:r>
    </w:p>
    <w:p w:rsidR="009D2747" w:rsidRDefault="009748DD" w:rsidP="009748DD">
      <w:pPr>
        <w:spacing w:line="276" w:lineRule="auto"/>
        <w:rPr>
          <w:rFonts w:eastAsia="Times New Roman" w:cs="Times New Roman"/>
          <w:sz w:val="24"/>
          <w:szCs w:val="24"/>
          <w:lang w:eastAsia="ru-RU"/>
        </w:rPr>
      </w:pPr>
      <w:r w:rsidRPr="00D0056A">
        <w:rPr>
          <w:rFonts w:eastAsia="Times New Roman" w:cs="Times New Roman"/>
          <w:b/>
          <w:bCs/>
          <w:sz w:val="24"/>
          <w:szCs w:val="24"/>
          <w:lang w:eastAsia="ru-RU"/>
        </w:rPr>
        <w:t xml:space="preserve">Успеваемость по школе составила </w:t>
      </w:r>
      <w:r w:rsidR="00D0056A" w:rsidRPr="00D0056A">
        <w:rPr>
          <w:rFonts w:eastAsia="Times New Roman" w:cs="Times New Roman"/>
          <w:b/>
          <w:bCs/>
          <w:sz w:val="24"/>
          <w:szCs w:val="24"/>
          <w:lang w:eastAsia="ru-RU"/>
        </w:rPr>
        <w:t>95</w:t>
      </w:r>
      <w:r w:rsidRPr="00D0056A">
        <w:rPr>
          <w:rFonts w:eastAsia="Times New Roman" w:cs="Times New Roman"/>
          <w:b/>
          <w:bCs/>
          <w:sz w:val="24"/>
          <w:szCs w:val="24"/>
          <w:lang w:eastAsia="ru-RU"/>
        </w:rPr>
        <w:t>,8%.</w:t>
      </w:r>
    </w:p>
    <w:p w:rsidR="006901E1" w:rsidRPr="009D2747" w:rsidRDefault="009748DD" w:rsidP="009748DD">
      <w:pPr>
        <w:spacing w:line="276" w:lineRule="auto"/>
        <w:rPr>
          <w:rFonts w:eastAsia="Times New Roman" w:cs="Times New Roman"/>
          <w:sz w:val="24"/>
          <w:szCs w:val="24"/>
          <w:lang w:eastAsia="ru-RU"/>
        </w:rPr>
      </w:pPr>
      <w:r w:rsidRPr="00D0056A">
        <w:rPr>
          <w:rFonts w:eastAsia="Times New Roman" w:cs="Times New Roman"/>
          <w:sz w:val="24"/>
          <w:szCs w:val="24"/>
          <w:lang w:eastAsia="ru-RU"/>
        </w:rPr>
        <w:t>Необходимо провести индивидуаль</w:t>
      </w:r>
      <w:r w:rsidR="00D0056A" w:rsidRPr="00D0056A">
        <w:rPr>
          <w:rFonts w:eastAsia="Times New Roman" w:cs="Times New Roman"/>
          <w:sz w:val="24"/>
          <w:szCs w:val="24"/>
          <w:lang w:eastAsia="ru-RU"/>
        </w:rPr>
        <w:t>ную работу с</w:t>
      </w:r>
      <w:r w:rsidR="009D2747">
        <w:rPr>
          <w:rFonts w:eastAsia="Times New Roman" w:cs="Times New Roman"/>
          <w:sz w:val="24"/>
          <w:szCs w:val="24"/>
          <w:lang w:eastAsia="ru-RU"/>
        </w:rPr>
        <w:t>о слабоуспевающими</w:t>
      </w:r>
      <w:r w:rsidR="00D0056A" w:rsidRPr="00D0056A">
        <w:rPr>
          <w:rFonts w:eastAsia="Times New Roman" w:cs="Times New Roman"/>
          <w:sz w:val="24"/>
          <w:szCs w:val="24"/>
          <w:lang w:eastAsia="ru-RU"/>
        </w:rPr>
        <w:t xml:space="preserve"> учащимися, оставленными на осень</w:t>
      </w:r>
      <w:r w:rsidRPr="00D0056A">
        <w:rPr>
          <w:rFonts w:eastAsia="Times New Roman" w:cs="Times New Roman"/>
          <w:sz w:val="24"/>
          <w:szCs w:val="24"/>
          <w:lang w:eastAsia="ru-RU"/>
        </w:rPr>
        <w:t>:</w:t>
      </w:r>
      <w:r w:rsidRPr="00D0056A">
        <w:rPr>
          <w:rFonts w:eastAsia="Times New Roman" w:cs="Times New Roman"/>
          <w:sz w:val="24"/>
          <w:szCs w:val="24"/>
          <w:lang w:eastAsia="ru-RU"/>
        </w:rPr>
        <w:br/>
      </w:r>
    </w:p>
    <w:tbl>
      <w:tblPr>
        <w:tblStyle w:val="a9"/>
        <w:tblW w:w="10674" w:type="dxa"/>
        <w:tblLook w:val="04A0" w:firstRow="1" w:lastRow="0" w:firstColumn="1" w:lastColumn="0" w:noHBand="0" w:noVBand="1"/>
      </w:tblPr>
      <w:tblGrid>
        <w:gridCol w:w="1017"/>
        <w:gridCol w:w="1926"/>
        <w:gridCol w:w="4820"/>
        <w:gridCol w:w="2911"/>
      </w:tblGrid>
      <w:tr w:rsidR="006901E1" w:rsidRPr="009D2747" w:rsidTr="009D2747">
        <w:trPr>
          <w:trHeight w:val="209"/>
        </w:trPr>
        <w:tc>
          <w:tcPr>
            <w:tcW w:w="1017"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класс</w:t>
            </w:r>
          </w:p>
        </w:tc>
        <w:tc>
          <w:tcPr>
            <w:tcW w:w="1926"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предмет</w:t>
            </w:r>
          </w:p>
        </w:tc>
        <w:tc>
          <w:tcPr>
            <w:tcW w:w="4820"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ФИ обучающихся</w:t>
            </w:r>
          </w:p>
        </w:tc>
        <w:tc>
          <w:tcPr>
            <w:tcW w:w="2911"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учитель</w:t>
            </w:r>
          </w:p>
        </w:tc>
      </w:tr>
      <w:tr w:rsidR="006901E1" w:rsidRPr="009D2747" w:rsidTr="009D2747">
        <w:trPr>
          <w:trHeight w:val="312"/>
        </w:trPr>
        <w:tc>
          <w:tcPr>
            <w:tcW w:w="1017"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2а</w:t>
            </w:r>
          </w:p>
        </w:tc>
        <w:tc>
          <w:tcPr>
            <w:tcW w:w="1926"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математика</w:t>
            </w:r>
          </w:p>
        </w:tc>
        <w:tc>
          <w:tcPr>
            <w:tcW w:w="4820"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Грибенникова Б., Сергина В., Мадатова С.</w:t>
            </w:r>
          </w:p>
        </w:tc>
        <w:tc>
          <w:tcPr>
            <w:tcW w:w="2911"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Бурыкина Л.В.</w:t>
            </w:r>
          </w:p>
        </w:tc>
      </w:tr>
      <w:tr w:rsidR="006901E1" w:rsidRPr="009D2747" w:rsidTr="009D2747">
        <w:trPr>
          <w:trHeight w:val="312"/>
        </w:trPr>
        <w:tc>
          <w:tcPr>
            <w:tcW w:w="1017"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2б</w:t>
            </w:r>
          </w:p>
        </w:tc>
        <w:tc>
          <w:tcPr>
            <w:tcW w:w="1926"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математика</w:t>
            </w:r>
          </w:p>
        </w:tc>
        <w:tc>
          <w:tcPr>
            <w:tcW w:w="4820"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Зайцев Р., Дацаева А.</w:t>
            </w:r>
          </w:p>
        </w:tc>
        <w:tc>
          <w:tcPr>
            <w:tcW w:w="2911"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Бирюкова И.А.</w:t>
            </w:r>
          </w:p>
        </w:tc>
      </w:tr>
      <w:tr w:rsidR="006901E1" w:rsidRPr="009D2747" w:rsidTr="009D2747">
        <w:trPr>
          <w:trHeight w:val="312"/>
        </w:trPr>
        <w:tc>
          <w:tcPr>
            <w:tcW w:w="1017"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2в</w:t>
            </w:r>
          </w:p>
        </w:tc>
        <w:tc>
          <w:tcPr>
            <w:tcW w:w="1926"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математика</w:t>
            </w:r>
          </w:p>
        </w:tc>
        <w:tc>
          <w:tcPr>
            <w:tcW w:w="4820"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Ким А., Тузлаев С., Дусалиев Т.</w:t>
            </w:r>
          </w:p>
        </w:tc>
        <w:tc>
          <w:tcPr>
            <w:tcW w:w="2911" w:type="dxa"/>
          </w:tcPr>
          <w:p w:rsidR="006901E1" w:rsidRPr="009D2747" w:rsidRDefault="006901E1" w:rsidP="007C188C">
            <w:pPr>
              <w:pStyle w:val="a5"/>
              <w:jc w:val="center"/>
              <w:rPr>
                <w:rFonts w:ascii="Times New Roman" w:hAnsi="Times New Roman"/>
                <w:sz w:val="24"/>
                <w:szCs w:val="24"/>
              </w:rPr>
            </w:pPr>
            <w:r w:rsidRPr="009D2747">
              <w:rPr>
                <w:rFonts w:ascii="Times New Roman" w:hAnsi="Times New Roman"/>
                <w:sz w:val="24"/>
                <w:szCs w:val="24"/>
              </w:rPr>
              <w:t>Мурзабекова Л.Н.</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lastRenderedPageBreak/>
              <w:t>2в</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чтение</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Шодманов М.</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Мурзабекова Л.Н.</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2в</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русский язык</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Ким А., Ашрапова Д.</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Мурзабекова Л.Н.</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3б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русский язык</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Расулов Ж-П.</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Карамундинова Е.Г.</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3б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чтение</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Расулов Ж-П., Фадлиева М., Зайцев Р.</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Карамундинова Е.Г.</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3б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математика</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Расулов Ж-П.</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Карамундинова Е.Г.</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4б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математика</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Петаков С., Титаренко К., Фадлиева Л.</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Бочарова Е.М.</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4б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чтение</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Аброров Д., Беляков З., Петаков С.</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Бочарова Е.М.</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4б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 xml:space="preserve">русский язык </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Аброров Д., Петаков С., Титаренко К., Мирзаев Р., Фадлиева Л.</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Бочарова Е.М.</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5а</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математика</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Горбунова В., Мамедов С., Кучиев М., Пекшев М.</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Курмангалиева Е.В.</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5а</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английский язык</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Горбунова В.</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Шатайло А.А.</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5б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математика</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Ем А., Рыбалкина Ю., Машанов В.</w:t>
            </w:r>
          </w:p>
        </w:tc>
        <w:tc>
          <w:tcPr>
            <w:tcW w:w="2911" w:type="dxa"/>
          </w:tcPr>
          <w:p w:rsidR="006901E1" w:rsidRPr="009D2747" w:rsidRDefault="009D2747" w:rsidP="006901E1">
            <w:pPr>
              <w:pStyle w:val="a5"/>
              <w:jc w:val="center"/>
              <w:rPr>
                <w:rFonts w:ascii="Times New Roman" w:hAnsi="Times New Roman"/>
                <w:sz w:val="24"/>
                <w:szCs w:val="24"/>
              </w:rPr>
            </w:pPr>
            <w:r w:rsidRPr="009D2747">
              <w:rPr>
                <w:rFonts w:ascii="Times New Roman" w:hAnsi="Times New Roman"/>
                <w:sz w:val="24"/>
                <w:szCs w:val="24"/>
              </w:rPr>
              <w:t>Курмангалиева Е.В.</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5б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русский язык</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Ем А., Узунян А., Кучиева М.</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Колесникова Е.Ю.</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5б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английский язык</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Ем А.</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Шатайло А.А.</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6</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математика</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Радюшкина Д., Колесников А., Тришин Д.</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Курмангалиева Е.В.</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6</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русский язык</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Тришин Д.</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Сапаева В.А.</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7а</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русский язык</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Шодманов Х.</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Колесникова Е.Ю.</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7б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русский язык</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Туманов А., Лободин К.</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Сапаева В.А.</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8а</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Химия</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Карамундинов С.</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Ребалкина А.П.</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8б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алгебра</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Квон Д.</w:t>
            </w:r>
          </w:p>
        </w:tc>
        <w:tc>
          <w:tcPr>
            <w:tcW w:w="2911"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Челядинова Н.А.</w:t>
            </w:r>
          </w:p>
        </w:tc>
      </w:tr>
      <w:tr w:rsidR="006901E1" w:rsidRPr="009D2747" w:rsidTr="009D2747">
        <w:trPr>
          <w:trHeight w:val="312"/>
        </w:trPr>
        <w:tc>
          <w:tcPr>
            <w:tcW w:w="1017"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8б</w:t>
            </w:r>
          </w:p>
        </w:tc>
        <w:tc>
          <w:tcPr>
            <w:tcW w:w="1926"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ИВТ</w:t>
            </w:r>
          </w:p>
        </w:tc>
        <w:tc>
          <w:tcPr>
            <w:tcW w:w="4820" w:type="dxa"/>
          </w:tcPr>
          <w:p w:rsidR="006901E1" w:rsidRPr="009D2747" w:rsidRDefault="006901E1" w:rsidP="006901E1">
            <w:pPr>
              <w:pStyle w:val="a5"/>
              <w:jc w:val="center"/>
              <w:rPr>
                <w:rFonts w:ascii="Times New Roman" w:hAnsi="Times New Roman"/>
                <w:sz w:val="24"/>
                <w:szCs w:val="24"/>
              </w:rPr>
            </w:pPr>
            <w:r w:rsidRPr="009D2747">
              <w:rPr>
                <w:rFonts w:ascii="Times New Roman" w:hAnsi="Times New Roman"/>
                <w:sz w:val="24"/>
                <w:szCs w:val="24"/>
              </w:rPr>
              <w:t>Квон Д., Юрьева А.</w:t>
            </w:r>
          </w:p>
        </w:tc>
        <w:tc>
          <w:tcPr>
            <w:tcW w:w="2911" w:type="dxa"/>
          </w:tcPr>
          <w:p w:rsidR="006901E1" w:rsidRPr="009D2747" w:rsidRDefault="009D2747" w:rsidP="006901E1">
            <w:pPr>
              <w:pStyle w:val="a5"/>
              <w:jc w:val="center"/>
              <w:rPr>
                <w:rFonts w:ascii="Times New Roman" w:hAnsi="Times New Roman"/>
                <w:sz w:val="24"/>
                <w:szCs w:val="24"/>
              </w:rPr>
            </w:pPr>
            <w:r>
              <w:rPr>
                <w:rFonts w:ascii="Times New Roman" w:hAnsi="Times New Roman"/>
                <w:sz w:val="24"/>
                <w:szCs w:val="24"/>
              </w:rPr>
              <w:t>Михайлова Ю.С.</w:t>
            </w:r>
          </w:p>
        </w:tc>
      </w:tr>
    </w:tbl>
    <w:p w:rsidR="009D2747" w:rsidRDefault="009D2747" w:rsidP="009748DD">
      <w:pPr>
        <w:spacing w:line="276" w:lineRule="auto"/>
        <w:rPr>
          <w:rFonts w:eastAsia="Times New Roman" w:cs="Times New Roman"/>
          <w:sz w:val="24"/>
          <w:szCs w:val="24"/>
          <w:lang w:eastAsia="ru-RU"/>
        </w:rPr>
      </w:pPr>
    </w:p>
    <w:p w:rsidR="009D2747" w:rsidRPr="004227A0" w:rsidRDefault="009748DD" w:rsidP="009748DD">
      <w:pPr>
        <w:pStyle w:val="12"/>
        <w:rPr>
          <w:rFonts w:ascii="Times New Roman" w:eastAsia="Times New Roman" w:hAnsi="Times New Roman"/>
          <w:b/>
          <w:bCs/>
          <w:sz w:val="24"/>
          <w:szCs w:val="24"/>
          <w:lang w:eastAsia="ru-RU"/>
        </w:rPr>
      </w:pPr>
      <w:proofErr w:type="gramStart"/>
      <w:r w:rsidRPr="004227A0">
        <w:rPr>
          <w:rFonts w:ascii="Times New Roman" w:eastAsia="Times New Roman" w:hAnsi="Times New Roman"/>
          <w:b/>
          <w:bCs/>
          <w:sz w:val="24"/>
          <w:szCs w:val="24"/>
          <w:lang w:eastAsia="ru-RU"/>
        </w:rPr>
        <w:t>Количество учащихся успевающих на «5» – 22,00%. Прогноз – 23,10%.</w:t>
      </w:r>
      <w:r w:rsidRPr="004227A0">
        <w:rPr>
          <w:rFonts w:ascii="Times New Roman" w:eastAsia="Times New Roman" w:hAnsi="Times New Roman"/>
          <w:sz w:val="24"/>
          <w:szCs w:val="24"/>
          <w:lang w:eastAsia="ru-RU"/>
        </w:rPr>
        <w:br/>
        <w:t>Резерв – в индивидуальной работе с учащимися, имеющими одну «четверку» по какому-либо предмету:</w:t>
      </w:r>
      <w:r w:rsidRPr="004227A0">
        <w:rPr>
          <w:rFonts w:ascii="Times New Roman" w:eastAsia="Times New Roman" w:hAnsi="Times New Roman"/>
          <w:sz w:val="24"/>
          <w:szCs w:val="24"/>
          <w:lang w:eastAsia="ru-RU"/>
        </w:rPr>
        <w:br/>
        <w:t>4а) 2 уч-ся:</w:t>
      </w:r>
      <w:proofErr w:type="gramEnd"/>
      <w:r w:rsidRPr="004227A0">
        <w:rPr>
          <w:rFonts w:ascii="Times New Roman" w:eastAsia="Times New Roman" w:hAnsi="Times New Roman"/>
          <w:sz w:val="24"/>
          <w:szCs w:val="24"/>
          <w:lang w:eastAsia="ru-RU"/>
        </w:rPr>
        <w:t xml:space="preserve"> Квон Антон (</w:t>
      </w:r>
      <w:r w:rsidRPr="004227A0">
        <w:rPr>
          <w:rFonts w:ascii="Times New Roman" w:eastAsia="Times New Roman" w:hAnsi="Times New Roman"/>
          <w:i/>
          <w:iCs/>
          <w:sz w:val="24"/>
          <w:szCs w:val="24"/>
          <w:lang w:eastAsia="ru-RU"/>
        </w:rPr>
        <w:t>Русский язык</w:t>
      </w:r>
      <w:r w:rsidRPr="004227A0">
        <w:rPr>
          <w:rFonts w:ascii="Times New Roman" w:eastAsia="Times New Roman" w:hAnsi="Times New Roman"/>
          <w:sz w:val="24"/>
          <w:szCs w:val="24"/>
          <w:lang w:eastAsia="ru-RU"/>
        </w:rPr>
        <w:t>), Квон Кристина (</w:t>
      </w:r>
      <w:r w:rsidRPr="004227A0">
        <w:rPr>
          <w:rFonts w:ascii="Times New Roman" w:eastAsia="Times New Roman" w:hAnsi="Times New Roman"/>
          <w:i/>
          <w:iCs/>
          <w:sz w:val="24"/>
          <w:szCs w:val="24"/>
          <w:lang w:eastAsia="ru-RU"/>
        </w:rPr>
        <w:t>Русский язык</w:t>
      </w:r>
      <w:r w:rsidRPr="004227A0">
        <w:rPr>
          <w:rFonts w:ascii="Times New Roman" w:eastAsia="Times New Roman" w:hAnsi="Times New Roman"/>
          <w:sz w:val="24"/>
          <w:szCs w:val="24"/>
          <w:lang w:eastAsia="ru-RU"/>
        </w:rPr>
        <w:t>),</w:t>
      </w:r>
      <w:r w:rsidRPr="004227A0">
        <w:rPr>
          <w:rFonts w:ascii="Times New Roman" w:eastAsia="Times New Roman" w:hAnsi="Times New Roman"/>
          <w:sz w:val="24"/>
          <w:szCs w:val="24"/>
          <w:lang w:eastAsia="ru-RU"/>
        </w:rPr>
        <w:br/>
        <w:t xml:space="preserve">6) 1 уч-ся: </w:t>
      </w:r>
      <w:proofErr w:type="gramStart"/>
      <w:r w:rsidRPr="004227A0">
        <w:rPr>
          <w:rFonts w:ascii="Times New Roman" w:eastAsia="Times New Roman" w:hAnsi="Times New Roman"/>
          <w:sz w:val="24"/>
          <w:szCs w:val="24"/>
          <w:lang w:eastAsia="ru-RU"/>
        </w:rPr>
        <w:t>Ермилова Анна (</w:t>
      </w:r>
      <w:r w:rsidRPr="004227A0">
        <w:rPr>
          <w:rFonts w:ascii="Times New Roman" w:eastAsia="Times New Roman" w:hAnsi="Times New Roman"/>
          <w:i/>
          <w:iCs/>
          <w:sz w:val="24"/>
          <w:szCs w:val="24"/>
          <w:lang w:eastAsia="ru-RU"/>
        </w:rPr>
        <w:t>Математика</w:t>
      </w:r>
      <w:r w:rsidRPr="004227A0">
        <w:rPr>
          <w:rFonts w:ascii="Times New Roman" w:eastAsia="Times New Roman" w:hAnsi="Times New Roman"/>
          <w:sz w:val="24"/>
          <w:szCs w:val="24"/>
          <w:lang w:eastAsia="ru-RU"/>
        </w:rPr>
        <w:t>)</w:t>
      </w:r>
      <w:r w:rsidRPr="004227A0">
        <w:rPr>
          <w:rFonts w:ascii="Times New Roman" w:eastAsia="Times New Roman" w:hAnsi="Times New Roman"/>
          <w:sz w:val="24"/>
          <w:szCs w:val="24"/>
          <w:lang w:eastAsia="ru-RU"/>
        </w:rPr>
        <w:br/>
      </w:r>
      <w:r w:rsidRPr="004227A0">
        <w:rPr>
          <w:rFonts w:ascii="Times New Roman" w:eastAsia="Times New Roman" w:hAnsi="Times New Roman"/>
          <w:b/>
          <w:bCs/>
          <w:sz w:val="24"/>
          <w:szCs w:val="24"/>
          <w:lang w:eastAsia="ru-RU"/>
        </w:rPr>
        <w:t>Количество учащихся, успевающих на «4» и «5» – 53,00%. Прогноз – 57,80%.</w:t>
      </w:r>
      <w:r w:rsidRPr="004227A0">
        <w:rPr>
          <w:rFonts w:ascii="Times New Roman" w:eastAsia="Times New Roman" w:hAnsi="Times New Roman"/>
          <w:sz w:val="24"/>
          <w:szCs w:val="24"/>
          <w:lang w:eastAsia="ru-RU"/>
        </w:rPr>
        <w:br/>
        <w:t>Резерв – в индивидуальной работе с учащимися, имеющими одну «тройку» по какому-либо предмету:</w:t>
      </w:r>
      <w:r w:rsidRPr="004227A0">
        <w:rPr>
          <w:rFonts w:ascii="Times New Roman" w:eastAsia="Times New Roman" w:hAnsi="Times New Roman"/>
          <w:sz w:val="24"/>
          <w:szCs w:val="24"/>
          <w:lang w:eastAsia="ru-RU"/>
        </w:rPr>
        <w:br/>
        <w:t>3б) 2 уч-ся:</w:t>
      </w:r>
      <w:proofErr w:type="gramEnd"/>
      <w:r w:rsidRPr="004227A0">
        <w:rPr>
          <w:rFonts w:ascii="Times New Roman" w:eastAsia="Times New Roman" w:hAnsi="Times New Roman"/>
          <w:sz w:val="24"/>
          <w:szCs w:val="24"/>
          <w:lang w:eastAsia="ru-RU"/>
        </w:rPr>
        <w:t xml:space="preserve"> </w:t>
      </w:r>
      <w:proofErr w:type="gramStart"/>
      <w:r w:rsidRPr="004227A0">
        <w:rPr>
          <w:rFonts w:ascii="Times New Roman" w:eastAsia="Times New Roman" w:hAnsi="Times New Roman"/>
          <w:sz w:val="24"/>
          <w:szCs w:val="24"/>
          <w:lang w:eastAsia="ru-RU"/>
        </w:rPr>
        <w:t>Захаров Александр (</w:t>
      </w:r>
      <w:r w:rsidRPr="004227A0">
        <w:rPr>
          <w:rFonts w:ascii="Times New Roman" w:eastAsia="Times New Roman" w:hAnsi="Times New Roman"/>
          <w:i/>
          <w:iCs/>
          <w:sz w:val="24"/>
          <w:szCs w:val="24"/>
          <w:lang w:eastAsia="ru-RU"/>
        </w:rPr>
        <w:t>Литературное чтение</w:t>
      </w:r>
      <w:r w:rsidRPr="004227A0">
        <w:rPr>
          <w:rFonts w:ascii="Times New Roman" w:eastAsia="Times New Roman" w:hAnsi="Times New Roman"/>
          <w:sz w:val="24"/>
          <w:szCs w:val="24"/>
          <w:lang w:eastAsia="ru-RU"/>
        </w:rPr>
        <w:t>), Ситников Илья (</w:t>
      </w:r>
      <w:r w:rsidRPr="004227A0">
        <w:rPr>
          <w:rFonts w:ascii="Times New Roman" w:eastAsia="Times New Roman" w:hAnsi="Times New Roman"/>
          <w:i/>
          <w:iCs/>
          <w:sz w:val="24"/>
          <w:szCs w:val="24"/>
          <w:lang w:eastAsia="ru-RU"/>
        </w:rPr>
        <w:t>Литературное чтение</w:t>
      </w:r>
      <w:r w:rsidRPr="004227A0">
        <w:rPr>
          <w:rFonts w:ascii="Times New Roman" w:eastAsia="Times New Roman" w:hAnsi="Times New Roman"/>
          <w:sz w:val="24"/>
          <w:szCs w:val="24"/>
          <w:lang w:eastAsia="ru-RU"/>
        </w:rPr>
        <w:t>),</w:t>
      </w:r>
      <w:r w:rsidRPr="004227A0">
        <w:rPr>
          <w:rFonts w:ascii="Times New Roman" w:eastAsia="Times New Roman" w:hAnsi="Times New Roman"/>
          <w:sz w:val="24"/>
          <w:szCs w:val="24"/>
          <w:lang w:eastAsia="ru-RU"/>
        </w:rPr>
        <w:br/>
        <w:t>4а) 1 уч-ся:</w:t>
      </w:r>
      <w:proofErr w:type="gramEnd"/>
      <w:r w:rsidRPr="004227A0">
        <w:rPr>
          <w:rFonts w:ascii="Times New Roman" w:eastAsia="Times New Roman" w:hAnsi="Times New Roman"/>
          <w:sz w:val="24"/>
          <w:szCs w:val="24"/>
          <w:lang w:eastAsia="ru-RU"/>
        </w:rPr>
        <w:t xml:space="preserve"> </w:t>
      </w:r>
      <w:proofErr w:type="gramStart"/>
      <w:r w:rsidRPr="004227A0">
        <w:rPr>
          <w:rFonts w:ascii="Times New Roman" w:eastAsia="Times New Roman" w:hAnsi="Times New Roman"/>
          <w:sz w:val="24"/>
          <w:szCs w:val="24"/>
          <w:lang w:eastAsia="ru-RU"/>
        </w:rPr>
        <w:t>Медведева Валентина (</w:t>
      </w:r>
      <w:r w:rsidRPr="004227A0">
        <w:rPr>
          <w:rFonts w:ascii="Times New Roman" w:eastAsia="Times New Roman" w:hAnsi="Times New Roman"/>
          <w:i/>
          <w:iCs/>
          <w:sz w:val="24"/>
          <w:szCs w:val="24"/>
          <w:lang w:eastAsia="ru-RU"/>
        </w:rPr>
        <w:t>Русский язык</w:t>
      </w:r>
      <w:r w:rsidRPr="004227A0">
        <w:rPr>
          <w:rFonts w:ascii="Times New Roman" w:eastAsia="Times New Roman" w:hAnsi="Times New Roman"/>
          <w:sz w:val="24"/>
          <w:szCs w:val="24"/>
          <w:lang w:eastAsia="ru-RU"/>
        </w:rPr>
        <w:t>),</w:t>
      </w:r>
      <w:r w:rsidRPr="004227A0">
        <w:rPr>
          <w:rFonts w:ascii="Times New Roman" w:eastAsia="Times New Roman" w:hAnsi="Times New Roman"/>
          <w:sz w:val="24"/>
          <w:szCs w:val="24"/>
          <w:lang w:eastAsia="ru-RU"/>
        </w:rPr>
        <w:br/>
        <w:t>4б) 2 уч-ся:</w:t>
      </w:r>
      <w:proofErr w:type="gramEnd"/>
      <w:r w:rsidRPr="004227A0">
        <w:rPr>
          <w:rFonts w:ascii="Times New Roman" w:eastAsia="Times New Roman" w:hAnsi="Times New Roman"/>
          <w:sz w:val="24"/>
          <w:szCs w:val="24"/>
          <w:lang w:eastAsia="ru-RU"/>
        </w:rPr>
        <w:t xml:space="preserve"> </w:t>
      </w:r>
      <w:proofErr w:type="gramStart"/>
      <w:r w:rsidRPr="004227A0">
        <w:rPr>
          <w:rFonts w:ascii="Times New Roman" w:eastAsia="Times New Roman" w:hAnsi="Times New Roman"/>
          <w:sz w:val="24"/>
          <w:szCs w:val="24"/>
          <w:lang w:eastAsia="ru-RU"/>
        </w:rPr>
        <w:t>Ким Юрий (</w:t>
      </w:r>
      <w:r w:rsidRPr="004227A0">
        <w:rPr>
          <w:rFonts w:ascii="Times New Roman" w:eastAsia="Times New Roman" w:hAnsi="Times New Roman"/>
          <w:i/>
          <w:iCs/>
          <w:sz w:val="24"/>
          <w:szCs w:val="24"/>
          <w:lang w:eastAsia="ru-RU"/>
        </w:rPr>
        <w:t>Русский язык</w:t>
      </w:r>
      <w:r w:rsidRPr="004227A0">
        <w:rPr>
          <w:rFonts w:ascii="Times New Roman" w:eastAsia="Times New Roman" w:hAnsi="Times New Roman"/>
          <w:sz w:val="24"/>
          <w:szCs w:val="24"/>
          <w:lang w:eastAsia="ru-RU"/>
        </w:rPr>
        <w:t>), Пятаков Сергей (</w:t>
      </w:r>
      <w:r w:rsidRPr="004227A0">
        <w:rPr>
          <w:rFonts w:ascii="Times New Roman" w:eastAsia="Times New Roman" w:hAnsi="Times New Roman"/>
          <w:i/>
          <w:iCs/>
          <w:sz w:val="24"/>
          <w:szCs w:val="24"/>
          <w:lang w:eastAsia="ru-RU"/>
        </w:rPr>
        <w:t>Русский язык</w:t>
      </w:r>
      <w:r w:rsidRPr="004227A0">
        <w:rPr>
          <w:rFonts w:ascii="Times New Roman" w:eastAsia="Times New Roman" w:hAnsi="Times New Roman"/>
          <w:sz w:val="24"/>
          <w:szCs w:val="24"/>
          <w:lang w:eastAsia="ru-RU"/>
        </w:rPr>
        <w:t>),</w:t>
      </w:r>
      <w:r w:rsidRPr="004227A0">
        <w:rPr>
          <w:rFonts w:ascii="Times New Roman" w:eastAsia="Times New Roman" w:hAnsi="Times New Roman"/>
          <w:sz w:val="24"/>
          <w:szCs w:val="24"/>
          <w:lang w:eastAsia="ru-RU"/>
        </w:rPr>
        <w:br/>
        <w:t>4в) 1 уч-ся:</w:t>
      </w:r>
      <w:proofErr w:type="gramEnd"/>
      <w:r w:rsidRPr="004227A0">
        <w:rPr>
          <w:rFonts w:ascii="Times New Roman" w:eastAsia="Times New Roman" w:hAnsi="Times New Roman"/>
          <w:sz w:val="24"/>
          <w:szCs w:val="24"/>
          <w:lang w:eastAsia="ru-RU"/>
        </w:rPr>
        <w:t xml:space="preserve"> </w:t>
      </w:r>
      <w:proofErr w:type="gramStart"/>
      <w:r w:rsidRPr="004227A0">
        <w:rPr>
          <w:rFonts w:ascii="Times New Roman" w:eastAsia="Times New Roman" w:hAnsi="Times New Roman"/>
          <w:sz w:val="24"/>
          <w:szCs w:val="24"/>
          <w:lang w:eastAsia="ru-RU"/>
        </w:rPr>
        <w:t>Везирова Наргиз (</w:t>
      </w:r>
      <w:r w:rsidRPr="004227A0">
        <w:rPr>
          <w:rFonts w:ascii="Times New Roman" w:eastAsia="Times New Roman" w:hAnsi="Times New Roman"/>
          <w:i/>
          <w:iCs/>
          <w:sz w:val="24"/>
          <w:szCs w:val="24"/>
          <w:lang w:eastAsia="ru-RU"/>
        </w:rPr>
        <w:t>Русский язык</w:t>
      </w:r>
      <w:r w:rsidRPr="004227A0">
        <w:rPr>
          <w:rFonts w:ascii="Times New Roman" w:eastAsia="Times New Roman" w:hAnsi="Times New Roman"/>
          <w:sz w:val="24"/>
          <w:szCs w:val="24"/>
          <w:lang w:eastAsia="ru-RU"/>
        </w:rPr>
        <w:t>),</w:t>
      </w:r>
      <w:r w:rsidRPr="004227A0">
        <w:rPr>
          <w:rFonts w:ascii="Times New Roman" w:eastAsia="Times New Roman" w:hAnsi="Times New Roman"/>
          <w:sz w:val="24"/>
          <w:szCs w:val="24"/>
          <w:lang w:eastAsia="ru-RU"/>
        </w:rPr>
        <w:br/>
        <w:t>5а) 1 уч-ся:</w:t>
      </w:r>
      <w:proofErr w:type="gramEnd"/>
      <w:r w:rsidRPr="004227A0">
        <w:rPr>
          <w:rFonts w:ascii="Times New Roman" w:eastAsia="Times New Roman" w:hAnsi="Times New Roman"/>
          <w:sz w:val="24"/>
          <w:szCs w:val="24"/>
          <w:lang w:eastAsia="ru-RU"/>
        </w:rPr>
        <w:t xml:space="preserve"> </w:t>
      </w:r>
      <w:proofErr w:type="gramStart"/>
      <w:r w:rsidRPr="004227A0">
        <w:rPr>
          <w:rFonts w:ascii="Times New Roman" w:eastAsia="Times New Roman" w:hAnsi="Times New Roman"/>
          <w:sz w:val="24"/>
          <w:szCs w:val="24"/>
          <w:lang w:eastAsia="ru-RU"/>
        </w:rPr>
        <w:t>Дешевов Вадим (</w:t>
      </w:r>
      <w:r w:rsidR="004227A0">
        <w:rPr>
          <w:rFonts w:ascii="Times New Roman" w:eastAsia="Times New Roman" w:hAnsi="Times New Roman"/>
          <w:i/>
          <w:iCs/>
          <w:sz w:val="24"/>
          <w:szCs w:val="24"/>
          <w:lang w:eastAsia="ru-RU"/>
        </w:rPr>
        <w:t>Обществознан</w:t>
      </w:r>
      <w:r w:rsidRPr="004227A0">
        <w:rPr>
          <w:rFonts w:ascii="Times New Roman" w:eastAsia="Times New Roman" w:hAnsi="Times New Roman"/>
          <w:i/>
          <w:iCs/>
          <w:sz w:val="24"/>
          <w:szCs w:val="24"/>
          <w:lang w:eastAsia="ru-RU"/>
        </w:rPr>
        <w:t>ие</w:t>
      </w:r>
      <w:r w:rsidRPr="004227A0">
        <w:rPr>
          <w:rFonts w:ascii="Times New Roman" w:eastAsia="Times New Roman" w:hAnsi="Times New Roman"/>
          <w:sz w:val="24"/>
          <w:szCs w:val="24"/>
          <w:lang w:eastAsia="ru-RU"/>
        </w:rPr>
        <w:t>),</w:t>
      </w:r>
      <w:r w:rsidRPr="004227A0">
        <w:rPr>
          <w:rFonts w:ascii="Times New Roman" w:eastAsia="Times New Roman" w:hAnsi="Times New Roman"/>
          <w:sz w:val="24"/>
          <w:szCs w:val="24"/>
          <w:lang w:eastAsia="ru-RU"/>
        </w:rPr>
        <w:br/>
        <w:t>5б) 3 уч-ся:</w:t>
      </w:r>
      <w:proofErr w:type="gramEnd"/>
      <w:r w:rsidRPr="004227A0">
        <w:rPr>
          <w:rFonts w:ascii="Times New Roman" w:eastAsia="Times New Roman" w:hAnsi="Times New Roman"/>
          <w:sz w:val="24"/>
          <w:szCs w:val="24"/>
          <w:lang w:eastAsia="ru-RU"/>
        </w:rPr>
        <w:t xml:space="preserve"> </w:t>
      </w:r>
      <w:proofErr w:type="gramStart"/>
      <w:r w:rsidRPr="004227A0">
        <w:rPr>
          <w:rFonts w:ascii="Times New Roman" w:eastAsia="Times New Roman" w:hAnsi="Times New Roman"/>
          <w:sz w:val="24"/>
          <w:szCs w:val="24"/>
          <w:lang w:eastAsia="ru-RU"/>
        </w:rPr>
        <w:t>Ли Владислав (</w:t>
      </w:r>
      <w:r w:rsidRPr="004227A0">
        <w:rPr>
          <w:rFonts w:ascii="Times New Roman" w:eastAsia="Times New Roman" w:hAnsi="Times New Roman"/>
          <w:i/>
          <w:iCs/>
          <w:sz w:val="24"/>
          <w:szCs w:val="24"/>
          <w:lang w:eastAsia="ru-RU"/>
        </w:rPr>
        <w:t>Математика</w:t>
      </w:r>
      <w:r w:rsidRPr="004227A0">
        <w:rPr>
          <w:rFonts w:ascii="Times New Roman" w:eastAsia="Times New Roman" w:hAnsi="Times New Roman"/>
          <w:sz w:val="24"/>
          <w:szCs w:val="24"/>
          <w:lang w:eastAsia="ru-RU"/>
        </w:rPr>
        <w:t>), Пан Андрей (</w:t>
      </w:r>
      <w:r w:rsidRPr="004227A0">
        <w:rPr>
          <w:rFonts w:ascii="Times New Roman" w:eastAsia="Times New Roman" w:hAnsi="Times New Roman"/>
          <w:i/>
          <w:iCs/>
          <w:sz w:val="24"/>
          <w:szCs w:val="24"/>
          <w:lang w:eastAsia="ru-RU"/>
        </w:rPr>
        <w:t>История</w:t>
      </w:r>
      <w:r w:rsidRPr="004227A0">
        <w:rPr>
          <w:rFonts w:ascii="Times New Roman" w:eastAsia="Times New Roman" w:hAnsi="Times New Roman"/>
          <w:sz w:val="24"/>
          <w:szCs w:val="24"/>
          <w:lang w:eastAsia="ru-RU"/>
        </w:rPr>
        <w:t>), Грессь Артем (</w:t>
      </w:r>
      <w:r w:rsidRPr="004227A0">
        <w:rPr>
          <w:rFonts w:ascii="Times New Roman" w:eastAsia="Times New Roman" w:hAnsi="Times New Roman"/>
          <w:i/>
          <w:iCs/>
          <w:sz w:val="24"/>
          <w:szCs w:val="24"/>
          <w:lang w:eastAsia="ru-RU"/>
        </w:rPr>
        <w:t>Математика</w:t>
      </w:r>
      <w:r w:rsidRPr="004227A0">
        <w:rPr>
          <w:rFonts w:ascii="Times New Roman" w:eastAsia="Times New Roman" w:hAnsi="Times New Roman"/>
          <w:sz w:val="24"/>
          <w:szCs w:val="24"/>
          <w:lang w:eastAsia="ru-RU"/>
        </w:rPr>
        <w:t>),</w:t>
      </w:r>
      <w:r w:rsidRPr="004227A0">
        <w:rPr>
          <w:rFonts w:ascii="Times New Roman" w:eastAsia="Times New Roman" w:hAnsi="Times New Roman"/>
          <w:sz w:val="24"/>
          <w:szCs w:val="24"/>
          <w:lang w:eastAsia="ru-RU"/>
        </w:rPr>
        <w:br/>
        <w:t>7б) 2 уч-ся:</w:t>
      </w:r>
      <w:proofErr w:type="gramEnd"/>
      <w:r w:rsidRPr="004227A0">
        <w:rPr>
          <w:rFonts w:ascii="Times New Roman" w:eastAsia="Times New Roman" w:hAnsi="Times New Roman"/>
          <w:sz w:val="24"/>
          <w:szCs w:val="24"/>
          <w:lang w:eastAsia="ru-RU"/>
        </w:rPr>
        <w:t xml:space="preserve"> Туманов Александр (</w:t>
      </w:r>
      <w:r w:rsidRPr="004227A0">
        <w:rPr>
          <w:rFonts w:ascii="Times New Roman" w:eastAsia="Times New Roman" w:hAnsi="Times New Roman"/>
          <w:i/>
          <w:iCs/>
          <w:sz w:val="24"/>
          <w:szCs w:val="24"/>
          <w:lang w:eastAsia="ru-RU"/>
        </w:rPr>
        <w:t>Литература</w:t>
      </w:r>
      <w:r w:rsidRPr="004227A0">
        <w:rPr>
          <w:rFonts w:ascii="Times New Roman" w:eastAsia="Times New Roman" w:hAnsi="Times New Roman"/>
          <w:sz w:val="24"/>
          <w:szCs w:val="24"/>
          <w:lang w:eastAsia="ru-RU"/>
        </w:rPr>
        <w:t>), Курмангалиев Дидар (</w:t>
      </w:r>
      <w:r w:rsidRPr="004227A0">
        <w:rPr>
          <w:rFonts w:ascii="Times New Roman" w:eastAsia="Times New Roman" w:hAnsi="Times New Roman"/>
          <w:i/>
          <w:iCs/>
          <w:sz w:val="24"/>
          <w:szCs w:val="24"/>
          <w:lang w:eastAsia="ru-RU"/>
        </w:rPr>
        <w:t>Информатика и ИКТ</w:t>
      </w:r>
      <w:r w:rsidRPr="004227A0">
        <w:rPr>
          <w:rFonts w:ascii="Times New Roman" w:eastAsia="Times New Roman" w:hAnsi="Times New Roman"/>
          <w:sz w:val="24"/>
          <w:szCs w:val="24"/>
          <w:lang w:eastAsia="ru-RU"/>
        </w:rPr>
        <w:t>),</w:t>
      </w:r>
      <w:r w:rsidRPr="004227A0">
        <w:rPr>
          <w:rFonts w:ascii="Times New Roman" w:eastAsia="Times New Roman" w:hAnsi="Times New Roman"/>
          <w:sz w:val="24"/>
          <w:szCs w:val="24"/>
          <w:lang w:eastAsia="ru-RU"/>
        </w:rPr>
        <w:br/>
      </w:r>
      <w:r w:rsidRPr="004227A0">
        <w:rPr>
          <w:rFonts w:ascii="Times New Roman" w:eastAsia="Times New Roman" w:hAnsi="Times New Roman"/>
          <w:sz w:val="24"/>
          <w:szCs w:val="24"/>
          <w:lang w:eastAsia="ru-RU"/>
        </w:rPr>
        <w:br/>
      </w:r>
      <w:r w:rsidRPr="004227A0">
        <w:rPr>
          <w:rFonts w:ascii="Times New Roman" w:eastAsia="Times New Roman" w:hAnsi="Times New Roman"/>
          <w:b/>
          <w:bCs/>
          <w:sz w:val="24"/>
          <w:szCs w:val="24"/>
          <w:lang w:eastAsia="ru-RU"/>
        </w:rPr>
        <w:t>Прогноз повышения качества предметных результатов обучения.</w:t>
      </w:r>
      <w:r w:rsidRPr="004227A0">
        <w:rPr>
          <w:rFonts w:ascii="Times New Roman" w:eastAsia="Times New Roman" w:hAnsi="Times New Roman"/>
          <w:sz w:val="24"/>
          <w:szCs w:val="24"/>
          <w:lang w:eastAsia="ru-RU"/>
        </w:rPr>
        <w:br/>
      </w:r>
      <w:r w:rsidRPr="004227A0">
        <w:rPr>
          <w:rFonts w:ascii="Times New Roman" w:eastAsia="Times New Roman" w:hAnsi="Times New Roman"/>
          <w:b/>
          <w:bCs/>
          <w:sz w:val="24"/>
          <w:szCs w:val="24"/>
          <w:lang w:eastAsia="ru-RU"/>
        </w:rPr>
        <w:t>Повысить показатели по предметам, в которых наблюдается низкий уровень освоения ОП:</w:t>
      </w:r>
      <w:r w:rsidRPr="004227A0">
        <w:rPr>
          <w:rFonts w:ascii="Times New Roman" w:eastAsia="Times New Roman" w:hAnsi="Times New Roman"/>
          <w:sz w:val="24"/>
          <w:szCs w:val="24"/>
          <w:lang w:eastAsia="ru-RU"/>
        </w:rPr>
        <w:br/>
        <w:t>география, химия, обществознание</w:t>
      </w:r>
      <w:proofErr w:type="gramStart"/>
      <w:r w:rsidRPr="004227A0">
        <w:rPr>
          <w:rFonts w:ascii="Times New Roman" w:eastAsia="Times New Roman" w:hAnsi="Times New Roman"/>
          <w:sz w:val="24"/>
          <w:szCs w:val="24"/>
          <w:lang w:eastAsia="ru-RU"/>
        </w:rPr>
        <w:t>.</w:t>
      </w:r>
      <w:proofErr w:type="gramEnd"/>
      <w:r w:rsidRPr="004227A0">
        <w:rPr>
          <w:rFonts w:ascii="Times New Roman" w:eastAsia="Times New Roman" w:hAnsi="Times New Roman"/>
          <w:sz w:val="24"/>
          <w:szCs w:val="24"/>
          <w:lang w:eastAsia="ru-RU"/>
        </w:rPr>
        <w:br/>
      </w:r>
      <w:proofErr w:type="gramStart"/>
      <w:r w:rsidRPr="004227A0">
        <w:rPr>
          <w:rFonts w:ascii="Times New Roman" w:eastAsia="Times New Roman" w:hAnsi="Times New Roman"/>
          <w:sz w:val="24"/>
          <w:szCs w:val="28"/>
          <w:lang w:eastAsia="ru-RU"/>
        </w:rPr>
        <w:t>у</w:t>
      </w:r>
      <w:proofErr w:type="gramEnd"/>
      <w:r w:rsidRPr="004227A0">
        <w:rPr>
          <w:rFonts w:ascii="Times New Roman" w:eastAsia="Times New Roman" w:hAnsi="Times New Roman"/>
          <w:sz w:val="24"/>
          <w:szCs w:val="28"/>
          <w:lang w:eastAsia="ru-RU"/>
        </w:rPr>
        <w:t>чителям-предметникам усилить работу по повышению качества знаний учащихся</w:t>
      </w:r>
      <w:r w:rsidRPr="004227A0">
        <w:rPr>
          <w:rFonts w:ascii="Times New Roman" w:eastAsia="Times New Roman" w:hAnsi="Times New Roman"/>
          <w:b/>
          <w:bCs/>
          <w:sz w:val="24"/>
          <w:szCs w:val="24"/>
          <w:lang w:eastAsia="ru-RU"/>
        </w:rPr>
        <w:t xml:space="preserve"> </w:t>
      </w:r>
    </w:p>
    <w:p w:rsidR="009748DD" w:rsidRPr="004227A0" w:rsidRDefault="009748DD" w:rsidP="009748DD">
      <w:pPr>
        <w:pStyle w:val="12"/>
        <w:rPr>
          <w:rFonts w:ascii="Times New Roman" w:hAnsi="Times New Roman"/>
          <w:sz w:val="24"/>
          <w:szCs w:val="24"/>
          <w:shd w:val="clear" w:color="auto" w:fill="FFFFFF"/>
        </w:rPr>
      </w:pPr>
      <w:r w:rsidRPr="004227A0">
        <w:rPr>
          <w:rFonts w:ascii="Times New Roman" w:eastAsia="Times New Roman" w:hAnsi="Times New Roman"/>
          <w:sz w:val="24"/>
          <w:szCs w:val="24"/>
          <w:lang w:eastAsia="ru-RU"/>
        </w:rPr>
        <w:br/>
      </w:r>
      <w:r w:rsidRPr="004227A0">
        <w:rPr>
          <w:rStyle w:val="a56288ec9319c4c39850115408f8fdb5b154"/>
          <w:rFonts w:ascii="Times New Roman" w:hAnsi="Times New Roman"/>
          <w:b/>
          <w:bCs/>
          <w:sz w:val="24"/>
          <w:szCs w:val="20"/>
          <w:shd w:val="clear" w:color="auto" w:fill="FFFFFF"/>
        </w:rPr>
        <w:t>Поставить на персональный контроль учителей, сдерживающих повышение качества образования в ОО:</w:t>
      </w:r>
      <w:r w:rsidRPr="004227A0">
        <w:rPr>
          <w:rStyle w:val="a56288ec9319c4c39850115408f8fdb5b154"/>
          <w:rFonts w:ascii="Times New Roman" w:hAnsi="Times New Roman"/>
          <w:sz w:val="24"/>
          <w:szCs w:val="20"/>
          <w:shd w:val="clear" w:color="auto" w:fill="FFFFFF"/>
        </w:rPr>
        <w:t xml:space="preserve"> </w:t>
      </w:r>
      <w:r w:rsidRPr="004227A0">
        <w:rPr>
          <w:shd w:val="clear" w:color="auto" w:fill="FFFFFF"/>
        </w:rPr>
        <w:br/>
      </w:r>
      <w:proofErr w:type="gramStart"/>
      <w:r w:rsidRPr="004227A0">
        <w:rPr>
          <w:rStyle w:val="a56288ec9319c4c39850115408f8fdb5b154"/>
          <w:rFonts w:ascii="Times New Roman" w:hAnsi="Times New Roman"/>
          <w:sz w:val="24"/>
          <w:szCs w:val="24"/>
          <w:shd w:val="clear" w:color="auto" w:fill="FFFFFF"/>
        </w:rPr>
        <w:t>Колесникова Е.Ю., Курмангалиева Е.В.</w:t>
      </w:r>
      <w:r w:rsidR="009D2747" w:rsidRPr="004227A0">
        <w:rPr>
          <w:rStyle w:val="a56288ec9319c4c39850115408f8fdb5b154"/>
          <w:rFonts w:ascii="Times New Roman" w:hAnsi="Times New Roman"/>
          <w:sz w:val="24"/>
          <w:szCs w:val="24"/>
          <w:shd w:val="clear" w:color="auto" w:fill="FFFFFF"/>
        </w:rPr>
        <w:t>, Чурбакова Т.А., Шатайло А.А.,</w:t>
      </w:r>
      <w:r w:rsidRPr="004227A0">
        <w:rPr>
          <w:rFonts w:ascii="Times New Roman" w:eastAsia="Times New Roman" w:hAnsi="Times New Roman"/>
          <w:sz w:val="24"/>
          <w:szCs w:val="24"/>
          <w:lang w:eastAsia="ru-RU"/>
        </w:rPr>
        <w:t>наладить работу по взаимопосещению уроков учителями-предметниками</w:t>
      </w:r>
      <w:r w:rsidRPr="004227A0">
        <w:rPr>
          <w:rFonts w:ascii="Times New Roman" w:eastAsia="Times New Roman" w:hAnsi="Times New Roman"/>
          <w:sz w:val="24"/>
          <w:szCs w:val="24"/>
          <w:lang w:eastAsia="ru-RU"/>
        </w:rPr>
        <w:br/>
      </w:r>
      <w:r w:rsidRPr="004227A0">
        <w:rPr>
          <w:rFonts w:ascii="Times New Roman" w:eastAsia="Times New Roman" w:hAnsi="Times New Roman"/>
          <w:b/>
          <w:bCs/>
          <w:sz w:val="24"/>
          <w:szCs w:val="24"/>
          <w:lang w:eastAsia="ru-RU"/>
        </w:rPr>
        <w:t>Необходимо ликвидировать разрыв между результатами контрольных работ и оценочными показателями по предметам:</w:t>
      </w:r>
      <w:r w:rsidRPr="004227A0">
        <w:rPr>
          <w:rFonts w:ascii="Times New Roman" w:eastAsia="Times New Roman" w:hAnsi="Times New Roman"/>
          <w:sz w:val="24"/>
          <w:szCs w:val="24"/>
          <w:lang w:eastAsia="ru-RU"/>
        </w:rPr>
        <w:t xml:space="preserve"> выработать систему по работе со слабоуспевающими учащимися</w:t>
      </w:r>
      <w:r w:rsidRPr="004227A0">
        <w:rPr>
          <w:rFonts w:ascii="Times New Roman" w:eastAsia="Times New Roman" w:hAnsi="Times New Roman"/>
          <w:sz w:val="24"/>
          <w:szCs w:val="24"/>
          <w:lang w:eastAsia="ru-RU"/>
        </w:rPr>
        <w:br/>
      </w:r>
      <w:r w:rsidRPr="004227A0">
        <w:rPr>
          <w:rFonts w:ascii="Times New Roman" w:eastAsia="Times New Roman" w:hAnsi="Times New Roman"/>
          <w:b/>
          <w:bCs/>
          <w:sz w:val="24"/>
          <w:szCs w:val="24"/>
          <w:lang w:eastAsia="ru-RU"/>
        </w:rPr>
        <w:lastRenderedPageBreak/>
        <w:t xml:space="preserve">Провести индивидуальную работу с учащимися, не освоившими требования стандарта (по результатам контрольных работ и оценочным результатам по предметам): </w:t>
      </w:r>
      <w:r w:rsidRPr="004227A0">
        <w:rPr>
          <w:rFonts w:ascii="Times New Roman" w:eastAsia="Times New Roman" w:hAnsi="Times New Roman"/>
          <w:bCs/>
          <w:sz w:val="24"/>
          <w:szCs w:val="24"/>
          <w:lang w:eastAsia="ru-RU"/>
        </w:rPr>
        <w:t>своевременно направить на ПМПК</w:t>
      </w:r>
      <w:proofErr w:type="gramEnd"/>
    </w:p>
    <w:p w:rsidR="009D2747" w:rsidRPr="009D2747" w:rsidRDefault="009D2747" w:rsidP="009D2747">
      <w:pPr>
        <w:spacing w:line="276" w:lineRule="auto"/>
        <w:rPr>
          <w:rFonts w:eastAsia="Times New Roman" w:cs="Times New Roman"/>
          <w:sz w:val="24"/>
          <w:szCs w:val="24"/>
          <w:lang w:eastAsia="ru-RU"/>
        </w:rPr>
      </w:pPr>
      <w:r w:rsidRPr="009D2747">
        <w:rPr>
          <w:rFonts w:eastAsia="Times New Roman" w:cs="Times New Roman"/>
          <w:sz w:val="24"/>
          <w:szCs w:val="24"/>
          <w:lang w:eastAsia="ru-RU"/>
        </w:rPr>
        <w:t>По результатам работы школы в 2017 – 2018 учебном году на ТПМПК было направлено 9 человек.</w:t>
      </w:r>
      <w:r>
        <w:rPr>
          <w:rFonts w:eastAsia="Times New Roman" w:cs="Times New Roman"/>
          <w:sz w:val="24"/>
          <w:szCs w:val="24"/>
          <w:lang w:eastAsia="ru-RU"/>
        </w:rPr>
        <w:t xml:space="preserve"> </w:t>
      </w:r>
      <w:proofErr w:type="gramStart"/>
      <w:r w:rsidR="004227A0">
        <w:rPr>
          <w:rFonts w:eastAsia="Times New Roman" w:cs="Times New Roman"/>
          <w:sz w:val="24"/>
          <w:szCs w:val="24"/>
          <w:lang w:eastAsia="ru-RU"/>
        </w:rPr>
        <w:t>Определены АООП для работы с данной категорией детей.</w:t>
      </w:r>
      <w:proofErr w:type="gramEnd"/>
      <w:r w:rsidR="004227A0">
        <w:rPr>
          <w:rFonts w:eastAsia="Times New Roman" w:cs="Times New Roman"/>
          <w:sz w:val="24"/>
          <w:szCs w:val="24"/>
          <w:lang w:eastAsia="ru-RU"/>
        </w:rPr>
        <w:t xml:space="preserve"> </w:t>
      </w:r>
      <w:r>
        <w:rPr>
          <w:rFonts w:eastAsia="Times New Roman" w:cs="Times New Roman"/>
          <w:sz w:val="24"/>
          <w:szCs w:val="24"/>
          <w:lang w:eastAsia="ru-RU"/>
        </w:rPr>
        <w:t xml:space="preserve">Необходимо своевременно направлять на ПМПК </w:t>
      </w:r>
      <w:proofErr w:type="gramStart"/>
      <w:r>
        <w:rPr>
          <w:rFonts w:eastAsia="Times New Roman" w:cs="Times New Roman"/>
          <w:sz w:val="24"/>
          <w:szCs w:val="24"/>
          <w:lang w:eastAsia="ru-RU"/>
        </w:rPr>
        <w:t>обучающихся</w:t>
      </w:r>
      <w:proofErr w:type="gramEnd"/>
      <w:r>
        <w:rPr>
          <w:rFonts w:eastAsia="Times New Roman" w:cs="Times New Roman"/>
          <w:sz w:val="24"/>
          <w:szCs w:val="24"/>
          <w:lang w:eastAsia="ru-RU"/>
        </w:rPr>
        <w:t xml:space="preserve"> для определения образовательного маршрута обучающегося.</w:t>
      </w:r>
    </w:p>
    <w:p w:rsidR="009D2747" w:rsidRPr="009D2747" w:rsidRDefault="009D2747" w:rsidP="009D2747">
      <w:pPr>
        <w:spacing w:line="276" w:lineRule="auto"/>
        <w:rPr>
          <w:rFonts w:eastAsia="Times New Roman" w:cs="Times New Roman"/>
          <w:sz w:val="24"/>
          <w:szCs w:val="24"/>
          <w:lang w:eastAsia="ru-RU"/>
        </w:rPr>
      </w:pPr>
      <w:r w:rsidRPr="009D2747">
        <w:rPr>
          <w:rFonts w:eastAsia="Times New Roman" w:cs="Times New Roman"/>
          <w:sz w:val="24"/>
          <w:szCs w:val="24"/>
          <w:lang w:eastAsia="ru-RU"/>
        </w:rPr>
        <w:t xml:space="preserve">На повторный год оставлено 6 человек. </w:t>
      </w:r>
    </w:p>
    <w:p w:rsidR="009748DD" w:rsidRDefault="009748DD" w:rsidP="009748DD">
      <w:pPr>
        <w:spacing w:line="276" w:lineRule="auto"/>
        <w:rPr>
          <w:rFonts w:eastAsia="Calibri" w:cs="Times New Roman"/>
          <w:color w:val="FF0000"/>
          <w:sz w:val="22"/>
        </w:rPr>
      </w:pPr>
    </w:p>
    <w:p w:rsidR="002A7626" w:rsidRPr="002051C0" w:rsidRDefault="002A7626" w:rsidP="002A7626">
      <w:pPr>
        <w:shd w:val="clear" w:color="auto" w:fill="FFFFFF"/>
        <w:rPr>
          <w:color w:val="000000"/>
          <w:sz w:val="24"/>
          <w:lang w:eastAsia="ru-RU"/>
        </w:rPr>
      </w:pPr>
      <w:r w:rsidRPr="002051C0">
        <w:rPr>
          <w:color w:val="000000"/>
          <w:sz w:val="24"/>
          <w:lang w:eastAsia="ru-RU"/>
        </w:rPr>
        <w:t xml:space="preserve">В состав школьной </w:t>
      </w:r>
      <w:r w:rsidRPr="002051C0">
        <w:rPr>
          <w:b/>
          <w:color w:val="000000"/>
          <w:sz w:val="24"/>
          <w:lang w:eastAsia="ru-RU"/>
        </w:rPr>
        <w:t>социально-психологической службы МКОУ «</w:t>
      </w:r>
      <w:proofErr w:type="gramStart"/>
      <w:r w:rsidRPr="002051C0">
        <w:rPr>
          <w:b/>
          <w:color w:val="000000"/>
          <w:sz w:val="24"/>
          <w:lang w:eastAsia="ru-RU"/>
        </w:rPr>
        <w:t>Приморская</w:t>
      </w:r>
      <w:proofErr w:type="gramEnd"/>
      <w:r w:rsidRPr="002051C0">
        <w:rPr>
          <w:b/>
          <w:color w:val="000000"/>
          <w:sz w:val="24"/>
          <w:lang w:eastAsia="ru-RU"/>
        </w:rPr>
        <w:t xml:space="preserve"> СШ»</w:t>
      </w:r>
      <w:r w:rsidRPr="002051C0">
        <w:rPr>
          <w:color w:val="000000"/>
          <w:sz w:val="24"/>
          <w:lang w:eastAsia="ru-RU"/>
        </w:rPr>
        <w:t xml:space="preserve"> входят следующие специалисты:</w:t>
      </w:r>
    </w:p>
    <w:p w:rsidR="002A7626" w:rsidRPr="002051C0" w:rsidRDefault="002A7626" w:rsidP="002A7626">
      <w:pPr>
        <w:shd w:val="clear" w:color="auto" w:fill="FFFFFF"/>
        <w:rPr>
          <w:color w:val="000000"/>
          <w:sz w:val="24"/>
          <w:lang w:eastAsia="ru-RU"/>
        </w:rPr>
      </w:pPr>
      <w:r w:rsidRPr="002051C0">
        <w:rPr>
          <w:color w:val="000000"/>
          <w:sz w:val="24"/>
          <w:lang w:eastAsia="ru-RU"/>
        </w:rPr>
        <w:sym w:font="Symbol" w:char="F0B7"/>
      </w:r>
      <w:r w:rsidRPr="002051C0">
        <w:rPr>
          <w:color w:val="000000"/>
          <w:sz w:val="24"/>
          <w:lang w:eastAsia="ru-RU"/>
        </w:rPr>
        <w:t xml:space="preserve">  педагог-психолог</w:t>
      </w:r>
    </w:p>
    <w:p w:rsidR="002A7626" w:rsidRPr="002051C0" w:rsidRDefault="002A7626" w:rsidP="002A7626">
      <w:pPr>
        <w:shd w:val="clear" w:color="auto" w:fill="FFFFFF"/>
        <w:rPr>
          <w:color w:val="000000"/>
          <w:sz w:val="24"/>
          <w:lang w:eastAsia="ru-RU"/>
        </w:rPr>
      </w:pPr>
      <w:r w:rsidRPr="002051C0">
        <w:rPr>
          <w:color w:val="000000"/>
          <w:sz w:val="24"/>
          <w:lang w:eastAsia="ru-RU"/>
        </w:rPr>
        <w:sym w:font="Symbol" w:char="F0B7"/>
      </w:r>
      <w:r w:rsidRPr="002051C0">
        <w:rPr>
          <w:color w:val="000000"/>
          <w:sz w:val="24"/>
          <w:lang w:eastAsia="ru-RU"/>
        </w:rPr>
        <w:t xml:space="preserve">  социальный педагог</w:t>
      </w:r>
    </w:p>
    <w:p w:rsidR="002A7626" w:rsidRPr="002051C0" w:rsidRDefault="002A7626" w:rsidP="002A7626">
      <w:pPr>
        <w:shd w:val="clear" w:color="auto" w:fill="FFFFFF"/>
        <w:rPr>
          <w:color w:val="000000"/>
          <w:sz w:val="24"/>
          <w:lang w:eastAsia="ru-RU"/>
        </w:rPr>
      </w:pPr>
      <w:r w:rsidRPr="002051C0">
        <w:rPr>
          <w:color w:val="000000"/>
          <w:sz w:val="24"/>
          <w:lang w:eastAsia="ru-RU"/>
        </w:rPr>
        <w:sym w:font="Symbol" w:char="F0B7"/>
      </w:r>
      <w:r w:rsidRPr="002051C0">
        <w:rPr>
          <w:color w:val="000000"/>
          <w:sz w:val="24"/>
          <w:lang w:eastAsia="ru-RU"/>
        </w:rPr>
        <w:t xml:space="preserve">  педагог-дефектолог</w:t>
      </w:r>
    </w:p>
    <w:p w:rsidR="002A7626" w:rsidRPr="002051C0" w:rsidRDefault="002A7626" w:rsidP="002A7626">
      <w:pPr>
        <w:shd w:val="clear" w:color="auto" w:fill="FFFFFF"/>
        <w:rPr>
          <w:color w:val="000000"/>
          <w:sz w:val="24"/>
          <w:lang w:eastAsia="ru-RU"/>
        </w:rPr>
      </w:pPr>
      <w:r w:rsidRPr="002051C0">
        <w:rPr>
          <w:color w:val="000000"/>
          <w:sz w:val="24"/>
          <w:lang w:eastAsia="ru-RU"/>
        </w:rPr>
        <w:t>В ходе психолого-педагогического сопровождения решаются следующие задачи:</w:t>
      </w:r>
    </w:p>
    <w:p w:rsidR="002A7626" w:rsidRPr="002051C0" w:rsidRDefault="002A7626" w:rsidP="002A7626">
      <w:pPr>
        <w:shd w:val="clear" w:color="auto" w:fill="FFFFFF"/>
        <w:rPr>
          <w:color w:val="000000"/>
          <w:sz w:val="24"/>
          <w:lang w:eastAsia="ru-RU"/>
        </w:rPr>
      </w:pPr>
      <w:r w:rsidRPr="002051C0">
        <w:rPr>
          <w:color w:val="000000"/>
          <w:sz w:val="24"/>
          <w:lang w:eastAsia="ru-RU"/>
        </w:rPr>
        <w:t>· осуществление мониторинга развития индивидуально-личностных характеристик ребенка;</w:t>
      </w:r>
    </w:p>
    <w:p w:rsidR="002A7626" w:rsidRPr="002051C0" w:rsidRDefault="002A7626" w:rsidP="002A7626">
      <w:pPr>
        <w:shd w:val="clear" w:color="auto" w:fill="FFFFFF"/>
        <w:rPr>
          <w:color w:val="000000"/>
          <w:sz w:val="24"/>
          <w:lang w:eastAsia="ru-RU"/>
        </w:rPr>
      </w:pPr>
      <w:proofErr w:type="gramStart"/>
      <w:r w:rsidRPr="002051C0">
        <w:rPr>
          <w:color w:val="000000"/>
          <w:sz w:val="24"/>
          <w:lang w:eastAsia="ru-RU"/>
        </w:rPr>
        <w:t>· помощь (содействие) ребёнку в решении актуальных задач развития,  обучения, социализации: учебные трудности, проблемы с выбором образовательного профессионального маршрута, нарушения эмоционально-волевой сферы, проблемы взаимоотношений со сверстниками, учителями, родителями;</w:t>
      </w:r>
      <w:proofErr w:type="gramEnd"/>
    </w:p>
    <w:p w:rsidR="002A7626" w:rsidRPr="002051C0" w:rsidRDefault="002A7626" w:rsidP="002A7626">
      <w:pPr>
        <w:shd w:val="clear" w:color="auto" w:fill="FFFFFF"/>
        <w:rPr>
          <w:color w:val="000000"/>
          <w:sz w:val="24"/>
          <w:lang w:eastAsia="ru-RU"/>
        </w:rPr>
      </w:pPr>
      <w:r w:rsidRPr="002051C0">
        <w:rPr>
          <w:color w:val="000000"/>
          <w:sz w:val="24"/>
          <w:lang w:eastAsia="ru-RU"/>
        </w:rPr>
        <w:t>· создание специальных социально-психологических условий для оказания помощи детям, имеющим проблемы в психологическом развитии, обучении;</w:t>
      </w:r>
    </w:p>
    <w:p w:rsidR="002A7626" w:rsidRPr="002051C0" w:rsidRDefault="002A7626" w:rsidP="002A7626">
      <w:pPr>
        <w:shd w:val="clear" w:color="auto" w:fill="FFFFFF"/>
        <w:rPr>
          <w:color w:val="000000"/>
          <w:sz w:val="24"/>
          <w:lang w:eastAsia="ru-RU"/>
        </w:rPr>
      </w:pPr>
      <w:r w:rsidRPr="002051C0">
        <w:rPr>
          <w:color w:val="000000"/>
          <w:sz w:val="24"/>
          <w:lang w:eastAsia="ru-RU"/>
        </w:rPr>
        <w:t xml:space="preserve">· формирование у </w:t>
      </w:r>
      <w:proofErr w:type="gramStart"/>
      <w:r w:rsidRPr="002051C0">
        <w:rPr>
          <w:color w:val="000000"/>
          <w:sz w:val="24"/>
          <w:lang w:eastAsia="ru-RU"/>
        </w:rPr>
        <w:t>обучающихся</w:t>
      </w:r>
      <w:proofErr w:type="gramEnd"/>
      <w:r w:rsidRPr="002051C0">
        <w:rPr>
          <w:color w:val="000000"/>
          <w:sz w:val="24"/>
          <w:lang w:eastAsia="ru-RU"/>
        </w:rPr>
        <w:t xml:space="preserve"> способности к самопознанию, саморазвитию самоопределению;</w:t>
      </w:r>
    </w:p>
    <w:p w:rsidR="002A7626" w:rsidRPr="002051C0" w:rsidRDefault="002A7626" w:rsidP="002A7626">
      <w:pPr>
        <w:shd w:val="clear" w:color="auto" w:fill="FFFFFF"/>
        <w:rPr>
          <w:color w:val="000000"/>
          <w:sz w:val="24"/>
          <w:lang w:eastAsia="ru-RU"/>
        </w:rPr>
      </w:pPr>
      <w:r w:rsidRPr="002051C0">
        <w:rPr>
          <w:color w:val="000000"/>
          <w:sz w:val="24"/>
          <w:lang w:eastAsia="ru-RU"/>
        </w:rPr>
        <w:t>· развитие психолого-педагогической компетентности (психологической культуры) учащихся, родителей, педагогов;</w:t>
      </w:r>
    </w:p>
    <w:p w:rsidR="002A7626" w:rsidRPr="002051C0" w:rsidRDefault="002A7626" w:rsidP="002A7626">
      <w:pPr>
        <w:shd w:val="clear" w:color="auto" w:fill="FFFFFF"/>
        <w:rPr>
          <w:color w:val="000000"/>
          <w:sz w:val="24"/>
          <w:lang w:eastAsia="ru-RU"/>
        </w:rPr>
      </w:pPr>
      <w:r w:rsidRPr="002051C0">
        <w:rPr>
          <w:color w:val="000000"/>
          <w:sz w:val="24"/>
          <w:lang w:eastAsia="ru-RU"/>
        </w:rPr>
        <w:t>· создание условий для получения социально-психологической помощи, выходящей за рамки функциональных обязанностей и профессиональной компетенции специалистов СПС.</w:t>
      </w:r>
    </w:p>
    <w:p w:rsidR="002A7626" w:rsidRPr="002051C0" w:rsidRDefault="002A7626" w:rsidP="002A7626">
      <w:pPr>
        <w:jc w:val="both"/>
        <w:rPr>
          <w:rFonts w:eastAsia="Calibri"/>
          <w:sz w:val="24"/>
          <w:lang w:eastAsia="ru-RU"/>
        </w:rPr>
      </w:pPr>
      <w:r w:rsidRPr="002051C0">
        <w:rPr>
          <w:rFonts w:eastAsia="Calibri"/>
          <w:b/>
          <w:sz w:val="24"/>
          <w:lang w:eastAsia="ru-RU"/>
        </w:rPr>
        <w:t>2017-2018 учебный год начался для социального педагога с обновления и создания необходимой документации</w:t>
      </w:r>
      <w:r w:rsidRPr="002051C0">
        <w:rPr>
          <w:rFonts w:eastAsia="Calibri"/>
          <w:sz w:val="24"/>
          <w:lang w:eastAsia="ru-RU"/>
        </w:rPr>
        <w:t>:</w:t>
      </w:r>
    </w:p>
    <w:p w:rsidR="002A7626" w:rsidRPr="002051C0" w:rsidRDefault="002A7626" w:rsidP="002A7626">
      <w:pPr>
        <w:jc w:val="both"/>
        <w:rPr>
          <w:rFonts w:eastAsia="Calibri"/>
          <w:sz w:val="24"/>
          <w:lang w:eastAsia="ru-RU"/>
        </w:rPr>
      </w:pPr>
      <w:r w:rsidRPr="002051C0">
        <w:rPr>
          <w:rFonts w:eastAsia="Calibri"/>
          <w:sz w:val="24"/>
          <w:lang w:eastAsia="ru-RU"/>
        </w:rPr>
        <w:t>-   План работы социального педагога;</w:t>
      </w:r>
    </w:p>
    <w:p w:rsidR="002A7626" w:rsidRPr="002051C0" w:rsidRDefault="002A7626" w:rsidP="002A7626">
      <w:pPr>
        <w:jc w:val="both"/>
        <w:rPr>
          <w:rFonts w:eastAsia="Calibri"/>
          <w:sz w:val="24"/>
          <w:lang w:eastAsia="ru-RU"/>
        </w:rPr>
      </w:pPr>
      <w:r w:rsidRPr="002051C0">
        <w:rPr>
          <w:rFonts w:eastAsia="Calibri"/>
          <w:sz w:val="24"/>
          <w:lang w:eastAsia="ru-RU"/>
        </w:rPr>
        <w:t>-   План работы Совета профилактики;</w:t>
      </w:r>
    </w:p>
    <w:p w:rsidR="002A7626" w:rsidRPr="002051C0" w:rsidRDefault="002A7626" w:rsidP="002A7626">
      <w:pPr>
        <w:jc w:val="both"/>
        <w:rPr>
          <w:rFonts w:eastAsia="Calibri"/>
          <w:sz w:val="24"/>
          <w:lang w:eastAsia="ru-RU"/>
        </w:rPr>
      </w:pPr>
      <w:r w:rsidRPr="002051C0">
        <w:rPr>
          <w:rFonts w:eastAsia="Calibri"/>
          <w:sz w:val="24"/>
          <w:lang w:eastAsia="ru-RU"/>
        </w:rPr>
        <w:t>-    План совместных с КДН и ЗП мероприятий по профилактике правонарушений среди несовершеннолетних, обучающихся.</w:t>
      </w:r>
    </w:p>
    <w:p w:rsidR="002A7626" w:rsidRPr="002051C0" w:rsidRDefault="002A7626" w:rsidP="002A7626">
      <w:pPr>
        <w:jc w:val="both"/>
        <w:rPr>
          <w:rFonts w:eastAsia="Calibri"/>
          <w:sz w:val="24"/>
          <w:lang w:eastAsia="ru-RU"/>
        </w:rPr>
      </w:pPr>
      <w:r w:rsidRPr="002051C0">
        <w:rPr>
          <w:rFonts w:eastAsia="Calibri"/>
          <w:sz w:val="24"/>
          <w:lang w:eastAsia="ru-RU"/>
        </w:rPr>
        <w:t>- План совместных профилактических мероприятий ПДН и администрации МКОУ «Приморская СШ» по предупреждению правонарушений и преступлений среди учащихся на 2017 – 2018 уч</w:t>
      </w:r>
      <w:proofErr w:type="gramStart"/>
      <w:r w:rsidRPr="002051C0">
        <w:rPr>
          <w:rFonts w:eastAsia="Calibri"/>
          <w:sz w:val="24"/>
          <w:lang w:eastAsia="ru-RU"/>
        </w:rPr>
        <w:t>.г</w:t>
      </w:r>
      <w:proofErr w:type="gramEnd"/>
      <w:r w:rsidRPr="002051C0">
        <w:rPr>
          <w:rFonts w:eastAsia="Calibri"/>
          <w:sz w:val="24"/>
          <w:lang w:eastAsia="ru-RU"/>
        </w:rPr>
        <w:t>од</w:t>
      </w:r>
    </w:p>
    <w:p w:rsidR="002A7626" w:rsidRPr="002051C0" w:rsidRDefault="002A7626" w:rsidP="002A7626">
      <w:pPr>
        <w:jc w:val="both"/>
        <w:rPr>
          <w:rFonts w:eastAsia="Calibri"/>
          <w:sz w:val="24"/>
          <w:lang w:eastAsia="ru-RU"/>
        </w:rPr>
      </w:pPr>
      <w:r w:rsidRPr="002051C0">
        <w:rPr>
          <w:rFonts w:eastAsia="Calibri"/>
          <w:sz w:val="24"/>
          <w:lang w:eastAsia="ru-RU"/>
        </w:rPr>
        <w:t>- План мероприятий, направленных на профилактику экстремизма на 2017 – 2018 уч</w:t>
      </w:r>
      <w:proofErr w:type="gramStart"/>
      <w:r w:rsidRPr="002051C0">
        <w:rPr>
          <w:rFonts w:eastAsia="Calibri"/>
          <w:sz w:val="24"/>
          <w:lang w:eastAsia="ru-RU"/>
        </w:rPr>
        <w:t>.г</w:t>
      </w:r>
      <w:proofErr w:type="gramEnd"/>
      <w:r w:rsidRPr="002051C0">
        <w:rPr>
          <w:rFonts w:eastAsia="Calibri"/>
          <w:sz w:val="24"/>
          <w:lang w:eastAsia="ru-RU"/>
        </w:rPr>
        <w:t>од.</w:t>
      </w:r>
    </w:p>
    <w:p w:rsidR="002A7626" w:rsidRPr="002051C0" w:rsidRDefault="002A7626" w:rsidP="002A7626">
      <w:pPr>
        <w:jc w:val="both"/>
        <w:rPr>
          <w:rFonts w:eastAsia="Calibri"/>
          <w:sz w:val="24"/>
          <w:lang w:eastAsia="ru-RU"/>
        </w:rPr>
      </w:pPr>
      <w:r w:rsidRPr="002051C0">
        <w:rPr>
          <w:rFonts w:eastAsia="Calibri"/>
          <w:sz w:val="24"/>
          <w:lang w:eastAsia="ru-RU"/>
        </w:rPr>
        <w:t xml:space="preserve">- План мероприятий по профилактике наркомании, </w:t>
      </w:r>
      <w:r w:rsidR="002051C0" w:rsidRPr="002051C0">
        <w:rPr>
          <w:rFonts w:eastAsia="Calibri"/>
          <w:sz w:val="24"/>
          <w:lang w:eastAsia="ru-RU"/>
        </w:rPr>
        <w:t>токсикомании</w:t>
      </w:r>
      <w:r w:rsidRPr="002051C0">
        <w:rPr>
          <w:rFonts w:eastAsia="Calibri"/>
          <w:sz w:val="24"/>
          <w:lang w:eastAsia="ru-RU"/>
        </w:rPr>
        <w:t>, алкоголизма и табакокурения на 2017 – 2018 уч</w:t>
      </w:r>
      <w:proofErr w:type="gramStart"/>
      <w:r w:rsidRPr="002051C0">
        <w:rPr>
          <w:rFonts w:eastAsia="Calibri"/>
          <w:sz w:val="24"/>
          <w:lang w:eastAsia="ru-RU"/>
        </w:rPr>
        <w:t>.г</w:t>
      </w:r>
      <w:proofErr w:type="gramEnd"/>
      <w:r w:rsidR="002051C0">
        <w:rPr>
          <w:rFonts w:eastAsia="Calibri"/>
          <w:sz w:val="24"/>
          <w:lang w:eastAsia="ru-RU"/>
        </w:rPr>
        <w:t>од</w:t>
      </w:r>
      <w:r w:rsidRPr="002051C0">
        <w:rPr>
          <w:rFonts w:eastAsia="Calibri"/>
          <w:sz w:val="24"/>
          <w:lang w:eastAsia="ru-RU"/>
        </w:rPr>
        <w:t>.</w:t>
      </w:r>
    </w:p>
    <w:p w:rsidR="002A7626" w:rsidRPr="002051C0" w:rsidRDefault="002A7626" w:rsidP="002A7626">
      <w:pPr>
        <w:jc w:val="both"/>
        <w:rPr>
          <w:rFonts w:eastAsia="Calibri"/>
          <w:sz w:val="24"/>
          <w:lang w:eastAsia="ru-RU"/>
        </w:rPr>
      </w:pPr>
      <w:r w:rsidRPr="002051C0">
        <w:rPr>
          <w:rFonts w:eastAsia="Calibri"/>
          <w:sz w:val="24"/>
          <w:lang w:eastAsia="ru-RU"/>
        </w:rPr>
        <w:t>- План работы по профилактике жестокого обращения с детьми на 2017 – 2018 уч</w:t>
      </w:r>
      <w:proofErr w:type="gramStart"/>
      <w:r w:rsidRPr="002051C0">
        <w:rPr>
          <w:rFonts w:eastAsia="Calibri"/>
          <w:sz w:val="24"/>
          <w:lang w:eastAsia="ru-RU"/>
        </w:rPr>
        <w:t>.г</w:t>
      </w:r>
      <w:proofErr w:type="gramEnd"/>
      <w:r w:rsidRPr="002051C0">
        <w:rPr>
          <w:rFonts w:eastAsia="Calibri"/>
          <w:sz w:val="24"/>
          <w:lang w:eastAsia="ru-RU"/>
        </w:rPr>
        <w:t>од</w:t>
      </w:r>
    </w:p>
    <w:p w:rsidR="002A7626" w:rsidRPr="002051C0" w:rsidRDefault="002A7626" w:rsidP="002A7626">
      <w:pPr>
        <w:jc w:val="both"/>
        <w:rPr>
          <w:rFonts w:eastAsia="Calibri"/>
          <w:sz w:val="24"/>
          <w:lang w:eastAsia="ru-RU"/>
        </w:rPr>
      </w:pPr>
      <w:r w:rsidRPr="002051C0">
        <w:rPr>
          <w:rFonts w:eastAsia="Calibri"/>
          <w:sz w:val="24"/>
          <w:lang w:eastAsia="ru-RU"/>
        </w:rPr>
        <w:t>- План по профилактике суицида среди обучающихся на 2017 – 2018 уч</w:t>
      </w:r>
      <w:proofErr w:type="gramStart"/>
      <w:r w:rsidRPr="002051C0">
        <w:rPr>
          <w:rFonts w:eastAsia="Calibri"/>
          <w:sz w:val="24"/>
          <w:lang w:eastAsia="ru-RU"/>
        </w:rPr>
        <w:t>.г</w:t>
      </w:r>
      <w:proofErr w:type="gramEnd"/>
      <w:r w:rsidRPr="002051C0">
        <w:rPr>
          <w:rFonts w:eastAsia="Calibri"/>
          <w:sz w:val="24"/>
          <w:lang w:eastAsia="ru-RU"/>
        </w:rPr>
        <w:t>од</w:t>
      </w:r>
    </w:p>
    <w:p w:rsidR="002A7626" w:rsidRPr="002051C0" w:rsidRDefault="002A7626" w:rsidP="002A7626">
      <w:pPr>
        <w:jc w:val="both"/>
        <w:rPr>
          <w:rFonts w:eastAsia="Calibri"/>
          <w:sz w:val="24"/>
          <w:lang w:eastAsia="ru-RU"/>
        </w:rPr>
      </w:pPr>
      <w:r w:rsidRPr="002051C0">
        <w:rPr>
          <w:rFonts w:eastAsia="Calibri"/>
          <w:sz w:val="24"/>
          <w:lang w:eastAsia="ru-RU"/>
        </w:rPr>
        <w:t>- План работы по половому воспитанию на 2017 – 2018 уч</w:t>
      </w:r>
      <w:proofErr w:type="gramStart"/>
      <w:r w:rsidRPr="002051C0">
        <w:rPr>
          <w:rFonts w:eastAsia="Calibri"/>
          <w:sz w:val="24"/>
          <w:lang w:eastAsia="ru-RU"/>
        </w:rPr>
        <w:t>.г</w:t>
      </w:r>
      <w:proofErr w:type="gramEnd"/>
      <w:r w:rsidRPr="002051C0">
        <w:rPr>
          <w:rFonts w:eastAsia="Calibri"/>
          <w:sz w:val="24"/>
          <w:lang w:eastAsia="ru-RU"/>
        </w:rPr>
        <w:t>од</w:t>
      </w:r>
    </w:p>
    <w:p w:rsidR="002A7626" w:rsidRPr="002051C0" w:rsidRDefault="002A7626" w:rsidP="002A7626">
      <w:pPr>
        <w:jc w:val="both"/>
        <w:rPr>
          <w:rFonts w:eastAsia="Calibri"/>
          <w:sz w:val="24"/>
          <w:lang w:eastAsia="ru-RU"/>
        </w:rPr>
      </w:pPr>
      <w:r w:rsidRPr="002051C0">
        <w:rPr>
          <w:rFonts w:eastAsia="Calibri"/>
          <w:sz w:val="24"/>
          <w:lang w:eastAsia="ru-RU"/>
        </w:rPr>
        <w:t>- План жестокого обращения семьи на 2017 – 2018 уч</w:t>
      </w:r>
      <w:proofErr w:type="gramStart"/>
      <w:r w:rsidRPr="002051C0">
        <w:rPr>
          <w:rFonts w:eastAsia="Calibri"/>
          <w:sz w:val="24"/>
          <w:lang w:eastAsia="ru-RU"/>
        </w:rPr>
        <w:t>.г</w:t>
      </w:r>
      <w:proofErr w:type="gramEnd"/>
      <w:r w:rsidRPr="002051C0">
        <w:rPr>
          <w:rFonts w:eastAsia="Calibri"/>
          <w:sz w:val="24"/>
          <w:lang w:eastAsia="ru-RU"/>
        </w:rPr>
        <w:t>од</w:t>
      </w:r>
    </w:p>
    <w:p w:rsidR="002A7626" w:rsidRPr="002051C0" w:rsidRDefault="002A7626" w:rsidP="002A7626">
      <w:pPr>
        <w:jc w:val="both"/>
        <w:rPr>
          <w:rFonts w:eastAsia="Calibri"/>
          <w:sz w:val="24"/>
          <w:lang w:eastAsia="ru-RU"/>
        </w:rPr>
      </w:pPr>
      <w:r w:rsidRPr="002051C0">
        <w:rPr>
          <w:rFonts w:eastAsia="Calibri"/>
          <w:sz w:val="24"/>
          <w:lang w:eastAsia="ru-RU"/>
        </w:rPr>
        <w:t>- План профилактика безопасного поведения в интернет пространстве на 2017 – 2018 уч</w:t>
      </w:r>
      <w:proofErr w:type="gramStart"/>
      <w:r w:rsidRPr="002051C0">
        <w:rPr>
          <w:rFonts w:eastAsia="Calibri"/>
          <w:sz w:val="24"/>
          <w:lang w:eastAsia="ru-RU"/>
        </w:rPr>
        <w:t>.г</w:t>
      </w:r>
      <w:proofErr w:type="gramEnd"/>
      <w:r w:rsidRPr="002051C0">
        <w:rPr>
          <w:rFonts w:eastAsia="Calibri"/>
          <w:sz w:val="24"/>
          <w:lang w:eastAsia="ru-RU"/>
        </w:rPr>
        <w:t>од</w:t>
      </w:r>
    </w:p>
    <w:p w:rsidR="002A7626" w:rsidRPr="002051C0" w:rsidRDefault="002A7626" w:rsidP="002A7626">
      <w:pPr>
        <w:jc w:val="both"/>
        <w:rPr>
          <w:rFonts w:eastAsia="Calibri"/>
          <w:b/>
          <w:sz w:val="24"/>
          <w:lang w:eastAsia="ru-RU"/>
        </w:rPr>
      </w:pPr>
      <w:r w:rsidRPr="002051C0">
        <w:rPr>
          <w:rFonts w:eastAsia="Calibri"/>
          <w:b/>
          <w:sz w:val="24"/>
          <w:lang w:eastAsia="ru-RU"/>
        </w:rPr>
        <w:t xml:space="preserve">Разработаны и утверждены следующие положения </w:t>
      </w:r>
    </w:p>
    <w:p w:rsidR="002A7626" w:rsidRPr="002051C0" w:rsidRDefault="002A7626" w:rsidP="002A7626">
      <w:pPr>
        <w:jc w:val="both"/>
        <w:rPr>
          <w:rFonts w:eastAsia="Calibri"/>
          <w:sz w:val="24"/>
          <w:lang w:eastAsia="ru-RU"/>
        </w:rPr>
      </w:pPr>
      <w:r w:rsidRPr="002051C0">
        <w:rPr>
          <w:rFonts w:eastAsia="Calibri"/>
          <w:sz w:val="24"/>
          <w:lang w:eastAsia="ru-RU"/>
        </w:rPr>
        <w:t>-  Положение о школьном совете профилактики правонарушений несовершеннолетних;</w:t>
      </w:r>
    </w:p>
    <w:p w:rsidR="002A7626" w:rsidRPr="002051C0" w:rsidRDefault="002A7626" w:rsidP="002A7626">
      <w:pPr>
        <w:jc w:val="both"/>
        <w:rPr>
          <w:rFonts w:eastAsia="Calibri"/>
          <w:sz w:val="24"/>
          <w:lang w:eastAsia="ru-RU"/>
        </w:rPr>
      </w:pPr>
      <w:r w:rsidRPr="002051C0">
        <w:rPr>
          <w:rFonts w:eastAsia="Calibri"/>
          <w:sz w:val="24"/>
          <w:lang w:eastAsia="ru-RU"/>
        </w:rPr>
        <w:t>-  Положение  о проведении рейдов по профилактике безнадзорности и правонарушений среди несовершеннолетних.</w:t>
      </w:r>
    </w:p>
    <w:p w:rsidR="002A7626" w:rsidRPr="002051C0" w:rsidRDefault="002A7626" w:rsidP="002A7626">
      <w:pPr>
        <w:jc w:val="both"/>
        <w:rPr>
          <w:rFonts w:eastAsia="Calibri"/>
          <w:sz w:val="24"/>
          <w:lang w:eastAsia="ru-RU"/>
        </w:rPr>
      </w:pPr>
      <w:r w:rsidRPr="002051C0">
        <w:rPr>
          <w:rFonts w:eastAsia="Calibri"/>
          <w:sz w:val="24"/>
          <w:lang w:eastAsia="ru-RU"/>
        </w:rPr>
        <w:t>- Положение о постановке учащихся на внутришкольный учет.</w:t>
      </w:r>
    </w:p>
    <w:p w:rsidR="002A7626" w:rsidRPr="002051C0" w:rsidRDefault="002A7626" w:rsidP="002A7626">
      <w:pPr>
        <w:jc w:val="both"/>
        <w:rPr>
          <w:rFonts w:eastAsia="Calibri"/>
          <w:sz w:val="24"/>
          <w:lang w:eastAsia="ru-RU"/>
        </w:rPr>
      </w:pPr>
      <w:r w:rsidRPr="002051C0">
        <w:rPr>
          <w:rFonts w:eastAsia="Calibri"/>
          <w:sz w:val="24"/>
          <w:lang w:eastAsia="ru-RU"/>
        </w:rPr>
        <w:t>- Положение о постановке на учет неблагополучных семей.</w:t>
      </w:r>
    </w:p>
    <w:p w:rsidR="002A7626" w:rsidRPr="002051C0" w:rsidRDefault="002A7626" w:rsidP="002A7626">
      <w:pPr>
        <w:jc w:val="both"/>
        <w:rPr>
          <w:rFonts w:eastAsia="Calibri"/>
          <w:sz w:val="24"/>
          <w:lang w:eastAsia="ru-RU"/>
        </w:rPr>
      </w:pPr>
      <w:r w:rsidRPr="002051C0">
        <w:rPr>
          <w:rFonts w:eastAsia="Calibri"/>
          <w:b/>
          <w:sz w:val="24"/>
          <w:lang w:eastAsia="ru-RU"/>
        </w:rPr>
        <w:t> Данные социального паспорта</w:t>
      </w:r>
      <w:r w:rsidRPr="002051C0">
        <w:rPr>
          <w:rFonts w:eastAsia="Calibri"/>
          <w:sz w:val="24"/>
          <w:lang w:eastAsia="ru-RU"/>
        </w:rPr>
        <w:t>:</w:t>
      </w:r>
    </w:p>
    <w:p w:rsidR="002A7626" w:rsidRPr="002051C0" w:rsidRDefault="002A7626" w:rsidP="002A7626">
      <w:pPr>
        <w:jc w:val="both"/>
        <w:rPr>
          <w:rFonts w:eastAsia="Calibri"/>
          <w:sz w:val="24"/>
          <w:lang w:eastAsia="ru-RU"/>
        </w:rPr>
      </w:pPr>
      <w:r w:rsidRPr="002051C0">
        <w:rPr>
          <w:rFonts w:eastAsia="Calibri"/>
          <w:sz w:val="24"/>
          <w:lang w:eastAsia="ru-RU"/>
        </w:rPr>
        <w:t>1.Дети  сироты -0;               </w:t>
      </w:r>
    </w:p>
    <w:p w:rsidR="002A7626" w:rsidRPr="002051C0" w:rsidRDefault="002A7626" w:rsidP="002A7626">
      <w:pPr>
        <w:jc w:val="both"/>
        <w:rPr>
          <w:rFonts w:eastAsia="Calibri"/>
          <w:sz w:val="24"/>
          <w:lang w:eastAsia="ru-RU"/>
        </w:rPr>
      </w:pPr>
      <w:r w:rsidRPr="002051C0">
        <w:rPr>
          <w:rFonts w:eastAsia="Calibri"/>
          <w:sz w:val="24"/>
          <w:lang w:eastAsia="ru-RU"/>
        </w:rPr>
        <w:t>2.Дети ОБПР (оставшиеся без попечения родителей-0;</w:t>
      </w:r>
    </w:p>
    <w:p w:rsidR="002A7626" w:rsidRPr="002051C0" w:rsidRDefault="002A7626" w:rsidP="002A7626">
      <w:pPr>
        <w:jc w:val="both"/>
        <w:rPr>
          <w:rFonts w:eastAsia="Calibri"/>
          <w:sz w:val="24"/>
          <w:lang w:eastAsia="ru-RU"/>
        </w:rPr>
      </w:pPr>
      <w:r w:rsidRPr="002051C0">
        <w:rPr>
          <w:rFonts w:eastAsia="Calibri"/>
          <w:sz w:val="24"/>
          <w:lang w:eastAsia="ru-RU"/>
        </w:rPr>
        <w:t>3. Неполные семьи: - 54;</w:t>
      </w:r>
    </w:p>
    <w:p w:rsidR="002A7626" w:rsidRPr="002051C0" w:rsidRDefault="002A7626" w:rsidP="002A7626">
      <w:pPr>
        <w:jc w:val="both"/>
        <w:rPr>
          <w:rFonts w:eastAsia="Calibri"/>
          <w:sz w:val="24"/>
          <w:lang w:eastAsia="ru-RU"/>
        </w:rPr>
      </w:pPr>
      <w:r w:rsidRPr="002051C0">
        <w:rPr>
          <w:rFonts w:eastAsia="Calibri"/>
          <w:sz w:val="24"/>
          <w:lang w:eastAsia="ru-RU"/>
        </w:rPr>
        <w:t>4. Количество учащихся, воспитывающихся в малообеспеченной семье - 156</w:t>
      </w:r>
    </w:p>
    <w:p w:rsidR="002A7626" w:rsidRPr="002051C0" w:rsidRDefault="002A7626" w:rsidP="002A7626">
      <w:pPr>
        <w:jc w:val="both"/>
        <w:rPr>
          <w:rFonts w:eastAsia="Calibri"/>
          <w:sz w:val="24"/>
          <w:lang w:eastAsia="ru-RU"/>
        </w:rPr>
      </w:pPr>
      <w:r w:rsidRPr="002051C0">
        <w:rPr>
          <w:rFonts w:eastAsia="Calibri"/>
          <w:sz w:val="24"/>
          <w:lang w:eastAsia="ru-RU"/>
        </w:rPr>
        <w:t>5. Количество многодетных семей – 117;</w:t>
      </w:r>
    </w:p>
    <w:p w:rsidR="002A7626" w:rsidRPr="002051C0" w:rsidRDefault="002A7626" w:rsidP="002A7626">
      <w:pPr>
        <w:jc w:val="both"/>
        <w:rPr>
          <w:rFonts w:eastAsia="Calibri"/>
          <w:sz w:val="24"/>
          <w:lang w:eastAsia="ru-RU"/>
        </w:rPr>
      </w:pPr>
      <w:r w:rsidRPr="002051C0">
        <w:rPr>
          <w:rFonts w:eastAsia="Calibri"/>
          <w:sz w:val="24"/>
          <w:lang w:eastAsia="ru-RU"/>
        </w:rPr>
        <w:lastRenderedPageBreak/>
        <w:t>-  в них детей, обучающихся в данной школе – 102;</w:t>
      </w:r>
    </w:p>
    <w:p w:rsidR="002A7626" w:rsidRPr="002051C0" w:rsidRDefault="002A7626" w:rsidP="002A7626">
      <w:pPr>
        <w:jc w:val="both"/>
        <w:rPr>
          <w:rFonts w:eastAsia="Calibri"/>
          <w:sz w:val="24"/>
          <w:lang w:eastAsia="ru-RU"/>
        </w:rPr>
      </w:pPr>
      <w:r w:rsidRPr="002051C0">
        <w:rPr>
          <w:rFonts w:eastAsia="Calibri"/>
          <w:sz w:val="24"/>
          <w:lang w:eastAsia="ru-RU"/>
        </w:rPr>
        <w:t>6. Дети инвалиды- 14;   ОВЗ – 12;</w:t>
      </w:r>
    </w:p>
    <w:p w:rsidR="002A7626" w:rsidRPr="002051C0" w:rsidRDefault="002A7626" w:rsidP="002A7626">
      <w:pPr>
        <w:jc w:val="both"/>
        <w:rPr>
          <w:rFonts w:eastAsia="Calibri"/>
          <w:sz w:val="24"/>
          <w:lang w:eastAsia="ru-RU"/>
        </w:rPr>
      </w:pPr>
      <w:r w:rsidRPr="002051C0">
        <w:rPr>
          <w:rFonts w:eastAsia="Calibri"/>
          <w:sz w:val="24"/>
          <w:lang w:eastAsia="ru-RU"/>
        </w:rPr>
        <w:t>7. Родители инвалиды – 4;</w:t>
      </w:r>
    </w:p>
    <w:p w:rsidR="002A7626" w:rsidRPr="002051C0" w:rsidRDefault="002A7626" w:rsidP="002A7626">
      <w:pPr>
        <w:jc w:val="both"/>
        <w:rPr>
          <w:rFonts w:eastAsia="Calibri"/>
          <w:sz w:val="24"/>
          <w:lang w:eastAsia="ru-RU"/>
        </w:rPr>
      </w:pPr>
      <w:r w:rsidRPr="002051C0">
        <w:rPr>
          <w:rFonts w:eastAsia="Calibri"/>
          <w:sz w:val="24"/>
          <w:lang w:eastAsia="ru-RU"/>
        </w:rPr>
        <w:t xml:space="preserve">8. </w:t>
      </w:r>
      <w:proofErr w:type="gramStart"/>
      <w:r w:rsidRPr="002051C0">
        <w:rPr>
          <w:rFonts w:eastAsia="Calibri"/>
          <w:sz w:val="24"/>
          <w:lang w:eastAsia="ru-RU"/>
        </w:rPr>
        <w:t>Несовершеннолетние</w:t>
      </w:r>
      <w:proofErr w:type="gramEnd"/>
      <w:r w:rsidRPr="002051C0">
        <w:rPr>
          <w:rFonts w:eastAsia="Calibri"/>
          <w:sz w:val="24"/>
          <w:lang w:eastAsia="ru-RU"/>
        </w:rPr>
        <w:t xml:space="preserve"> состоящие на учете:</w:t>
      </w:r>
    </w:p>
    <w:p w:rsidR="002A7626" w:rsidRPr="002051C0" w:rsidRDefault="002A7626" w:rsidP="002A7626">
      <w:pPr>
        <w:jc w:val="both"/>
        <w:rPr>
          <w:rFonts w:eastAsia="Calibri"/>
          <w:sz w:val="24"/>
          <w:lang w:eastAsia="ru-RU"/>
        </w:rPr>
      </w:pPr>
      <w:r w:rsidRPr="002051C0">
        <w:rPr>
          <w:rFonts w:eastAsia="Calibri"/>
          <w:sz w:val="24"/>
          <w:lang w:eastAsia="ru-RU"/>
        </w:rPr>
        <w:t>- в КДН и ЗП - 2;</w:t>
      </w:r>
    </w:p>
    <w:p w:rsidR="002A7626" w:rsidRPr="002051C0" w:rsidRDefault="002A7626" w:rsidP="002A7626">
      <w:pPr>
        <w:jc w:val="both"/>
        <w:rPr>
          <w:rFonts w:eastAsia="Calibri"/>
          <w:sz w:val="24"/>
          <w:lang w:eastAsia="ru-RU"/>
        </w:rPr>
      </w:pPr>
      <w:r w:rsidRPr="002051C0">
        <w:rPr>
          <w:rFonts w:eastAsia="Calibri"/>
          <w:sz w:val="24"/>
          <w:lang w:eastAsia="ru-RU"/>
        </w:rPr>
        <w:t>- в ВШУ – 1;</w:t>
      </w:r>
    </w:p>
    <w:p w:rsidR="002A7626" w:rsidRPr="002051C0" w:rsidRDefault="002A7626" w:rsidP="002A7626">
      <w:pPr>
        <w:jc w:val="both"/>
        <w:rPr>
          <w:rFonts w:eastAsia="Calibri"/>
          <w:sz w:val="24"/>
          <w:lang w:eastAsia="ru-RU"/>
        </w:rPr>
      </w:pPr>
      <w:r w:rsidRPr="002051C0">
        <w:rPr>
          <w:rFonts w:eastAsia="Calibri"/>
          <w:sz w:val="24"/>
          <w:lang w:eastAsia="ru-RU"/>
        </w:rPr>
        <w:t xml:space="preserve">9. </w:t>
      </w:r>
      <w:proofErr w:type="gramStart"/>
      <w:r w:rsidRPr="002051C0">
        <w:rPr>
          <w:rFonts w:eastAsia="Calibri"/>
          <w:sz w:val="24"/>
          <w:lang w:eastAsia="ru-RU"/>
        </w:rPr>
        <w:t>Семьи</w:t>
      </w:r>
      <w:proofErr w:type="gramEnd"/>
      <w:r w:rsidRPr="002051C0">
        <w:rPr>
          <w:rFonts w:eastAsia="Calibri"/>
          <w:sz w:val="24"/>
          <w:lang w:eastAsia="ru-RU"/>
        </w:rPr>
        <w:t xml:space="preserve"> состоящие на учете:</w:t>
      </w:r>
    </w:p>
    <w:p w:rsidR="002A7626" w:rsidRPr="002051C0" w:rsidRDefault="002A7626" w:rsidP="002A7626">
      <w:pPr>
        <w:jc w:val="both"/>
        <w:rPr>
          <w:rFonts w:eastAsia="Calibri"/>
          <w:sz w:val="24"/>
          <w:lang w:eastAsia="ru-RU"/>
        </w:rPr>
      </w:pPr>
      <w:r w:rsidRPr="002051C0">
        <w:rPr>
          <w:rFonts w:eastAsia="Calibri"/>
          <w:sz w:val="24"/>
          <w:lang w:eastAsia="ru-RU"/>
        </w:rPr>
        <w:t>- в РБД –  1</w:t>
      </w:r>
      <w:proofErr w:type="gramStart"/>
      <w:r w:rsidRPr="002051C0">
        <w:rPr>
          <w:rFonts w:eastAsia="Calibri"/>
          <w:sz w:val="24"/>
          <w:lang w:eastAsia="ru-RU"/>
        </w:rPr>
        <w:t xml:space="preserve"> ;</w:t>
      </w:r>
      <w:proofErr w:type="gramEnd"/>
    </w:p>
    <w:p w:rsidR="002A7626" w:rsidRPr="002051C0" w:rsidRDefault="002A7626" w:rsidP="002A7626">
      <w:pPr>
        <w:jc w:val="both"/>
        <w:rPr>
          <w:rFonts w:eastAsia="Calibri"/>
          <w:sz w:val="24"/>
          <w:lang w:eastAsia="ru-RU"/>
        </w:rPr>
      </w:pPr>
      <w:r w:rsidRPr="002051C0">
        <w:rPr>
          <w:rFonts w:eastAsia="Calibri"/>
          <w:sz w:val="24"/>
          <w:lang w:eastAsia="ru-RU"/>
        </w:rPr>
        <w:t>- в школе - 0;</w:t>
      </w:r>
    </w:p>
    <w:p w:rsidR="002A7626" w:rsidRPr="002051C0" w:rsidRDefault="002A7626" w:rsidP="002A7626">
      <w:pPr>
        <w:jc w:val="both"/>
        <w:rPr>
          <w:sz w:val="24"/>
          <w:lang w:eastAsia="ru-RU"/>
        </w:rPr>
      </w:pPr>
      <w:r w:rsidRPr="002051C0">
        <w:rPr>
          <w:rFonts w:eastAsia="Calibri"/>
          <w:sz w:val="24"/>
          <w:lang w:eastAsia="ru-RU"/>
        </w:rPr>
        <w:tab/>
        <w:t xml:space="preserve">В течение всего учебного года, совместно с классными руководителями и </w:t>
      </w:r>
      <w:r w:rsidRPr="002051C0">
        <w:rPr>
          <w:sz w:val="24"/>
          <w:lang w:eastAsia="ru-RU"/>
        </w:rPr>
        <w:t xml:space="preserve">Специалист 1 категории администрации </w:t>
      </w:r>
    </w:p>
    <w:p w:rsidR="002A7626" w:rsidRPr="002051C0" w:rsidRDefault="002A7626" w:rsidP="002A7626">
      <w:pPr>
        <w:rPr>
          <w:rFonts w:eastAsia="Calibri"/>
          <w:sz w:val="24"/>
          <w:lang w:eastAsia="ru-RU"/>
        </w:rPr>
      </w:pPr>
      <w:r w:rsidRPr="002051C0">
        <w:rPr>
          <w:sz w:val="24"/>
          <w:lang w:eastAsia="ru-RU"/>
        </w:rPr>
        <w:t xml:space="preserve">Приморского сельского поселения  Малафеевой Н.Н.   проходил </w:t>
      </w:r>
      <w:r w:rsidRPr="002051C0">
        <w:rPr>
          <w:rFonts w:eastAsia="Calibri"/>
          <w:sz w:val="24"/>
          <w:lang w:eastAsia="ru-RU"/>
        </w:rPr>
        <w:t>подворный обход с целью выявления необучающихся детей, неблагополучных семей, в которых воспитываются несовершеннолетние дети. На каждую семью были составлены социологические карты. Во время обхода были выявлена 1 неблагополучная семья. Кроме этого, в ходе рейдов выявлено 3 семьи, оказавшихся в трудной жизненной ситуации</w:t>
      </w:r>
    </w:p>
    <w:p w:rsidR="002A7626" w:rsidRPr="002051C0" w:rsidRDefault="002A7626" w:rsidP="002A7626">
      <w:pPr>
        <w:jc w:val="both"/>
        <w:rPr>
          <w:rFonts w:eastAsia="Calibri"/>
          <w:sz w:val="24"/>
          <w:lang w:eastAsia="ru-RU"/>
        </w:rPr>
      </w:pPr>
      <w:r w:rsidRPr="002051C0">
        <w:rPr>
          <w:rFonts w:eastAsia="Calibri"/>
          <w:sz w:val="24"/>
          <w:lang w:eastAsia="ru-RU"/>
        </w:rPr>
        <w:tab/>
        <w:t xml:space="preserve">На заседаниях Совета профилактики рассматривались вопросы, касающиеся нарушений правил поведения и обучения в школе.  Всего проведено 4 заседаний,  на которых были проведены профилактические беседы с  детьми группы риска </w:t>
      </w:r>
    </w:p>
    <w:p w:rsidR="002A7626" w:rsidRPr="002051C0" w:rsidRDefault="002A7626" w:rsidP="002A7626">
      <w:pPr>
        <w:jc w:val="both"/>
        <w:rPr>
          <w:rFonts w:eastAsia="Calibri"/>
          <w:sz w:val="24"/>
          <w:lang w:eastAsia="ru-RU"/>
        </w:rPr>
      </w:pPr>
      <w:r w:rsidRPr="002051C0">
        <w:rPr>
          <w:rFonts w:eastAsia="Calibri"/>
          <w:sz w:val="24"/>
          <w:lang w:eastAsia="ru-RU"/>
        </w:rPr>
        <w:t>(Маматкулова Ю</w:t>
      </w:r>
      <w:r w:rsidR="002051C0">
        <w:rPr>
          <w:rFonts w:eastAsia="Calibri"/>
          <w:sz w:val="24"/>
          <w:lang w:eastAsia="ru-RU"/>
        </w:rPr>
        <w:t>л</w:t>
      </w:r>
      <w:r w:rsidRPr="002051C0">
        <w:rPr>
          <w:rFonts w:eastAsia="Calibri"/>
          <w:sz w:val="24"/>
          <w:lang w:eastAsia="ru-RU"/>
        </w:rPr>
        <w:t>ия, Хамдие</w:t>
      </w:r>
      <w:r w:rsidR="002051C0">
        <w:rPr>
          <w:rFonts w:eastAsia="Calibri"/>
          <w:sz w:val="24"/>
          <w:lang w:eastAsia="ru-RU"/>
        </w:rPr>
        <w:t>в</w:t>
      </w:r>
      <w:r w:rsidRPr="002051C0">
        <w:rPr>
          <w:rFonts w:eastAsia="Calibri"/>
          <w:sz w:val="24"/>
          <w:lang w:eastAsia="ru-RU"/>
        </w:rPr>
        <w:t xml:space="preserve"> Руслан, Товма Максим, Лободин Кирилл и </w:t>
      </w:r>
      <w:proofErr w:type="gramStart"/>
      <w:r w:rsidRPr="002051C0">
        <w:rPr>
          <w:rFonts w:eastAsia="Calibri"/>
          <w:sz w:val="24"/>
          <w:lang w:eastAsia="ru-RU"/>
        </w:rPr>
        <w:t>др</w:t>
      </w:r>
      <w:proofErr w:type="gramEnd"/>
      <w:r w:rsidRPr="002051C0">
        <w:rPr>
          <w:rFonts w:eastAsia="Calibri"/>
          <w:sz w:val="24"/>
          <w:lang w:eastAsia="ru-RU"/>
        </w:rPr>
        <w:t>).</w:t>
      </w:r>
    </w:p>
    <w:p w:rsidR="002A7626" w:rsidRPr="002051C0" w:rsidRDefault="002A7626" w:rsidP="002A7626">
      <w:pPr>
        <w:jc w:val="both"/>
        <w:rPr>
          <w:rFonts w:eastAsia="Calibri"/>
          <w:sz w:val="24"/>
          <w:lang w:eastAsia="ru-RU"/>
        </w:rPr>
      </w:pPr>
      <w:r w:rsidRPr="002051C0">
        <w:rPr>
          <w:rFonts w:eastAsia="Calibri"/>
          <w:sz w:val="24"/>
          <w:lang w:eastAsia="ru-RU"/>
        </w:rPr>
        <w:tab/>
        <w:t xml:space="preserve"> Проведены профилактические беседы с родителями Королевой</w:t>
      </w:r>
      <w:r w:rsidRPr="002051C0">
        <w:rPr>
          <w:rFonts w:eastAsia="Calibri"/>
          <w:sz w:val="24"/>
          <w:lang w:eastAsia="ru-RU"/>
        </w:rPr>
        <w:tab/>
        <w:t xml:space="preserve"> О.Ю., Крыловой К.В., Зыковой И.В., Горбуновой В.В.</w:t>
      </w:r>
      <w:r w:rsidRPr="002051C0">
        <w:rPr>
          <w:rFonts w:eastAsia="Calibri"/>
          <w:sz w:val="24"/>
          <w:lang w:eastAsia="ru-RU"/>
        </w:rPr>
        <w:tab/>
        <w:t xml:space="preserve"> и др.</w:t>
      </w:r>
      <w:r w:rsidRPr="002051C0">
        <w:rPr>
          <w:rFonts w:eastAsia="Calibri"/>
          <w:sz w:val="24"/>
          <w:lang w:eastAsia="ru-RU"/>
        </w:rPr>
        <w:tab/>
      </w:r>
    </w:p>
    <w:p w:rsidR="002A7626" w:rsidRPr="002051C0" w:rsidRDefault="002A7626" w:rsidP="002A7626">
      <w:pPr>
        <w:jc w:val="both"/>
        <w:rPr>
          <w:rFonts w:eastAsia="Calibri"/>
          <w:sz w:val="24"/>
          <w:lang w:eastAsia="ru-RU"/>
        </w:rPr>
      </w:pPr>
      <w:r w:rsidRPr="002051C0">
        <w:rPr>
          <w:rFonts w:eastAsia="Calibri"/>
          <w:sz w:val="24"/>
          <w:lang w:eastAsia="ru-RU"/>
        </w:rPr>
        <w:t>В целях формирования активной гражданской позиции и профилактики преступлений и правонарушений среди несовершеннолетних с учащимися ежемесячно проводились классные часы, профилактические беседы с обучающими и  их родителями, встречи с УУП, инспекторами ПДН.</w:t>
      </w:r>
    </w:p>
    <w:p w:rsidR="002A7626" w:rsidRPr="002051C0" w:rsidRDefault="002A7626" w:rsidP="002A7626">
      <w:pPr>
        <w:jc w:val="both"/>
        <w:rPr>
          <w:rFonts w:eastAsia="Calibri"/>
          <w:sz w:val="24"/>
          <w:lang w:eastAsia="ru-RU"/>
        </w:rPr>
      </w:pPr>
      <w:r w:rsidRPr="002051C0">
        <w:rPr>
          <w:rFonts w:eastAsia="Calibri"/>
          <w:sz w:val="24"/>
          <w:lang w:eastAsia="ru-RU"/>
        </w:rPr>
        <w:tab/>
        <w:t xml:space="preserve">Во втором полугодие  на учет КДН и ЗП не были поставлены  два </w:t>
      </w:r>
      <w:proofErr w:type="gramStart"/>
      <w:r w:rsidRPr="002051C0">
        <w:rPr>
          <w:rFonts w:eastAsia="Calibri"/>
          <w:sz w:val="24"/>
          <w:lang w:eastAsia="ru-RU"/>
        </w:rPr>
        <w:t>обучающегося</w:t>
      </w:r>
      <w:proofErr w:type="gramEnd"/>
      <w:r w:rsidRPr="002051C0">
        <w:rPr>
          <w:rFonts w:eastAsia="Calibri"/>
          <w:sz w:val="24"/>
          <w:lang w:eastAsia="ru-RU"/>
        </w:rPr>
        <w:t xml:space="preserve"> Товма Максим и Лободин Кирилл. На ВШУ сост</w:t>
      </w:r>
      <w:r w:rsidR="002051C0">
        <w:rPr>
          <w:rFonts w:eastAsia="Calibri"/>
          <w:sz w:val="24"/>
          <w:lang w:eastAsia="ru-RU"/>
        </w:rPr>
        <w:t>о</w:t>
      </w:r>
      <w:r w:rsidRPr="002051C0">
        <w:rPr>
          <w:rFonts w:eastAsia="Calibri"/>
          <w:sz w:val="24"/>
          <w:lang w:eastAsia="ru-RU"/>
        </w:rPr>
        <w:t>ит один ученик Хамдиев Руслан  по причине его гиперактивного поведения на уроках и переменах.</w:t>
      </w:r>
      <w:r w:rsidRPr="002051C0">
        <w:rPr>
          <w:rFonts w:eastAsia="Calibri"/>
          <w:sz w:val="24"/>
          <w:lang w:eastAsia="ru-RU"/>
        </w:rPr>
        <w:tab/>
        <w:t>На конец учебного года на учете в районном банке данных состоит только 1 семья, в которых воспитывается 1 несовершеннолетний  ребенок - дошкольник.</w:t>
      </w:r>
    </w:p>
    <w:p w:rsidR="002A7626" w:rsidRPr="002051C0" w:rsidRDefault="002A7626" w:rsidP="002A7626">
      <w:pPr>
        <w:jc w:val="both"/>
        <w:rPr>
          <w:rFonts w:eastAsia="Calibri"/>
          <w:sz w:val="24"/>
          <w:lang w:eastAsia="ru-RU"/>
        </w:rPr>
      </w:pPr>
      <w:r w:rsidRPr="002051C0">
        <w:rPr>
          <w:rFonts w:eastAsia="Calibri"/>
          <w:sz w:val="24"/>
          <w:lang w:eastAsia="ru-RU"/>
        </w:rPr>
        <w:tab/>
        <w:t xml:space="preserve">Семьям, оказавшимся в трудной жизненной ситуации, была оказана помощь в виде одежды детей. Эти семьи тоже находятся под особым контролем. </w:t>
      </w:r>
    </w:p>
    <w:p w:rsidR="002A7626" w:rsidRPr="002051C0" w:rsidRDefault="002A7626" w:rsidP="002A7626">
      <w:pPr>
        <w:jc w:val="both"/>
        <w:rPr>
          <w:rFonts w:eastAsia="Calibri"/>
          <w:sz w:val="24"/>
          <w:lang w:eastAsia="ru-RU"/>
        </w:rPr>
      </w:pPr>
      <w:r w:rsidRPr="002051C0">
        <w:rPr>
          <w:rFonts w:eastAsia="Calibri"/>
          <w:sz w:val="24"/>
          <w:lang w:eastAsia="ru-RU"/>
        </w:rPr>
        <w:tab/>
        <w:t>В течение учебного года ежемесячно выезжала на заседания КДН, для рассмотрения различных дел. Каждая ИПР рассматривалась на заседаниях консилиумов, где рассматривались вопросы о вариантах профилактических мероприятий, а так же об оказании необходимой помощи семьям, оказавшихся в трудной жизненной ситуации или неблагополучным семьям.</w:t>
      </w:r>
    </w:p>
    <w:p w:rsidR="002A7626" w:rsidRPr="006C70C0" w:rsidRDefault="002A7626" w:rsidP="002A7626">
      <w:pPr>
        <w:jc w:val="both"/>
        <w:rPr>
          <w:rFonts w:eastAsia="Calibri"/>
          <w:sz w:val="24"/>
          <w:szCs w:val="24"/>
          <w:lang w:eastAsia="ru-RU"/>
        </w:rPr>
      </w:pPr>
      <w:r w:rsidRPr="0044586C">
        <w:rPr>
          <w:rFonts w:eastAsia="Calibri"/>
          <w:lang w:eastAsia="ru-RU"/>
        </w:rPr>
        <w:tab/>
      </w:r>
      <w:r w:rsidRPr="006C70C0">
        <w:rPr>
          <w:rFonts w:eastAsia="Calibri"/>
          <w:sz w:val="24"/>
          <w:szCs w:val="24"/>
          <w:lang w:eastAsia="ru-RU"/>
        </w:rPr>
        <w:t>Был разработан план профилактических мероприятий на год, в котором были выделены  главные направления работы: организационные вопросы, лекционно - просветительская работа с учащимися и их родителями, воспитательная работа.</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ab/>
        <w:t>Согласно составленному плану работы по профилактике вредных привычек и сохранения здоровья детей, в школе проводились  мероприятия по утверждённому «Плану работы по профилактике наркомании и пропаганде ЗОЖ».</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ab/>
        <w:t>В течени</w:t>
      </w:r>
      <w:proofErr w:type="gramStart"/>
      <w:r w:rsidRPr="006C70C0">
        <w:rPr>
          <w:rFonts w:eastAsia="Calibri"/>
          <w:sz w:val="24"/>
          <w:szCs w:val="24"/>
          <w:lang w:eastAsia="ru-RU"/>
        </w:rPr>
        <w:t>и</w:t>
      </w:r>
      <w:proofErr w:type="gramEnd"/>
      <w:r w:rsidRPr="006C70C0">
        <w:rPr>
          <w:rFonts w:eastAsia="Calibri"/>
          <w:sz w:val="24"/>
          <w:szCs w:val="24"/>
          <w:lang w:eastAsia="ru-RU"/>
        </w:rPr>
        <w:t xml:space="preserve"> года проводились родительские собрание где присутствовал медицинский работник, были даны советы родителям  по предупреждению наркозависимого поведения.</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 xml:space="preserve">            В течени</w:t>
      </w:r>
      <w:proofErr w:type="gramStart"/>
      <w:r w:rsidRPr="006C70C0">
        <w:rPr>
          <w:rFonts w:eastAsia="Calibri"/>
          <w:sz w:val="24"/>
          <w:szCs w:val="24"/>
          <w:lang w:eastAsia="ru-RU"/>
        </w:rPr>
        <w:t>и</w:t>
      </w:r>
      <w:proofErr w:type="gramEnd"/>
      <w:r w:rsidRPr="006C70C0">
        <w:rPr>
          <w:rFonts w:eastAsia="Calibri"/>
          <w:sz w:val="24"/>
          <w:szCs w:val="24"/>
          <w:lang w:eastAsia="ru-RU"/>
        </w:rPr>
        <w:t xml:space="preserve"> года проводились классные часы по половому воспитанию со старше классиками где выступал  школьный медицинский  работник.</w:t>
      </w:r>
    </w:p>
    <w:p w:rsidR="002A7626" w:rsidRPr="006C70C0" w:rsidRDefault="002A7626" w:rsidP="002A7626">
      <w:pPr>
        <w:jc w:val="both"/>
        <w:rPr>
          <w:rFonts w:eastAsia="Calibri"/>
          <w:sz w:val="24"/>
          <w:szCs w:val="24"/>
          <w:lang w:eastAsia="ru-RU"/>
        </w:rPr>
      </w:pP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ab/>
        <w:t>Социальным педагогом ведётся работа по выявлению детей «группы риска», индивидуальное консультирование детей и родителей.</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ab/>
        <w:t>Организуется занятость детей в каникулярный период и во время школьных каникул. Во время каникул комиссия в состав которой входят социальный педагог</w:t>
      </w:r>
      <w:proofErr w:type="gramStart"/>
      <w:r w:rsidRPr="006C70C0">
        <w:rPr>
          <w:rFonts w:eastAsia="Calibri"/>
          <w:sz w:val="24"/>
          <w:szCs w:val="24"/>
          <w:lang w:eastAsia="ru-RU"/>
        </w:rPr>
        <w:t xml:space="preserve"> ,</w:t>
      </w:r>
      <w:proofErr w:type="gramEnd"/>
      <w:r w:rsidRPr="006C70C0">
        <w:rPr>
          <w:rFonts w:eastAsia="Calibri"/>
          <w:sz w:val="24"/>
          <w:szCs w:val="24"/>
          <w:lang w:eastAsia="ru-RU"/>
        </w:rPr>
        <w:t xml:space="preserve"> </w:t>
      </w:r>
      <w:r w:rsidRPr="006C70C0">
        <w:rPr>
          <w:sz w:val="24"/>
          <w:szCs w:val="24"/>
          <w:lang w:eastAsia="ru-RU"/>
        </w:rPr>
        <w:t xml:space="preserve">Специалист администрации УУП проводят рейды по семьям «группы риска», многодетным, состоящие на учете. </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ab/>
        <w:t> Работа с семьями учащихся осуществлялась в следующей форме:</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         участие в классных родительских собраниях – 4;</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         участие в общешкольном родительском собрании – 2;</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lastRenderedPageBreak/>
        <w:t>-         посещение на дому – 102;</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         индивидуальные консультации – 14.</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ab/>
        <w:t>Работа по реализации программы «О мерах по профилактике безнадзорности и правонарушений несовершеннолетних» велась в следующих формах:</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         проведение и участие в рейдах;</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         выступление на родительских собраниях;</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         индивидуальная разъяснительная работа с учащимися и родителями;</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         проведение классных часов;</w:t>
      </w:r>
    </w:p>
    <w:p w:rsidR="002A7626" w:rsidRPr="006C70C0" w:rsidRDefault="002A7626" w:rsidP="002A7626">
      <w:pPr>
        <w:jc w:val="both"/>
        <w:rPr>
          <w:rFonts w:eastAsia="Calibri"/>
          <w:sz w:val="24"/>
          <w:szCs w:val="24"/>
          <w:lang w:eastAsia="ru-RU"/>
        </w:rPr>
      </w:pPr>
      <w:r w:rsidRPr="006C70C0">
        <w:rPr>
          <w:rFonts w:eastAsia="Calibri"/>
          <w:sz w:val="24"/>
          <w:szCs w:val="24"/>
          <w:lang w:eastAsia="ru-RU"/>
        </w:rPr>
        <w:t>-         индивидуальная работа с детьми «группы риска»;</w:t>
      </w:r>
    </w:p>
    <w:p w:rsidR="002A7626" w:rsidRPr="006C70C0" w:rsidRDefault="002A7626" w:rsidP="002A7626">
      <w:pPr>
        <w:jc w:val="both"/>
        <w:rPr>
          <w:rFonts w:eastAsia="Calibri"/>
          <w:sz w:val="24"/>
          <w:szCs w:val="24"/>
          <w:lang w:eastAsia="ru-RU"/>
        </w:rPr>
      </w:pPr>
      <w:r w:rsidRPr="006C70C0">
        <w:rPr>
          <w:b/>
          <w:sz w:val="24"/>
          <w:szCs w:val="24"/>
          <w:lang w:eastAsia="ru-RU"/>
        </w:rPr>
        <w:t>Работа психолога</w:t>
      </w:r>
      <w:r w:rsidRPr="006C70C0">
        <w:rPr>
          <w:sz w:val="24"/>
          <w:szCs w:val="24"/>
          <w:lang w:eastAsia="ru-RU"/>
        </w:rPr>
        <w:t xml:space="preserve"> в  2017-2018  учебном  году  включала в себя следующие направления деятельности:</w:t>
      </w:r>
    </w:p>
    <w:p w:rsidR="002A7626" w:rsidRPr="006C70C0" w:rsidRDefault="002A7626" w:rsidP="002051C0">
      <w:pPr>
        <w:numPr>
          <w:ilvl w:val="0"/>
          <w:numId w:val="8"/>
        </w:numPr>
        <w:shd w:val="clear" w:color="auto" w:fill="FFFFFF"/>
        <w:spacing w:line="240" w:lineRule="atLeast"/>
        <w:ind w:left="0"/>
        <w:rPr>
          <w:sz w:val="24"/>
          <w:szCs w:val="24"/>
          <w:lang w:eastAsia="ru-RU"/>
        </w:rPr>
      </w:pPr>
      <w:r w:rsidRPr="006C70C0">
        <w:rPr>
          <w:sz w:val="24"/>
          <w:szCs w:val="24"/>
          <w:lang w:eastAsia="ru-RU"/>
        </w:rPr>
        <w:t>Работа с учащимися по всем направлениям:</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охрана жизни и здоровья детей,  профилактика правонарушений;</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психолого – педагогическое  сопровождение учащихся «группы риска»;</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психологическое сопровождение предпрофильной и профильной подготовки учащихся;</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работа с учащимися, имеющими высокий уровень развития учебно - познавательной деятельности («одаренные дети»);</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-психологическое сопровождение при подготовке к ЕГЭ и ГИА.</w:t>
      </w:r>
    </w:p>
    <w:p w:rsidR="002A7626" w:rsidRPr="006C70C0" w:rsidRDefault="002A7626" w:rsidP="002051C0">
      <w:pPr>
        <w:numPr>
          <w:ilvl w:val="0"/>
          <w:numId w:val="9"/>
        </w:numPr>
        <w:shd w:val="clear" w:color="auto" w:fill="FFFFFF"/>
        <w:spacing w:line="240" w:lineRule="atLeast"/>
        <w:ind w:left="0"/>
        <w:rPr>
          <w:sz w:val="24"/>
          <w:szCs w:val="24"/>
          <w:lang w:eastAsia="ru-RU"/>
        </w:rPr>
      </w:pPr>
      <w:r w:rsidRPr="006C70C0">
        <w:rPr>
          <w:sz w:val="24"/>
          <w:szCs w:val="24"/>
          <w:lang w:eastAsia="ru-RU"/>
        </w:rPr>
        <w:t>Работа с педагогическим коллективом</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-проведение индивидуальных консультаций;</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-просветительская работа (выступления на собраниях МО педагогов, педсоветах)</w:t>
      </w:r>
    </w:p>
    <w:p w:rsidR="002A7626" w:rsidRPr="006C70C0" w:rsidRDefault="002A7626" w:rsidP="002051C0">
      <w:pPr>
        <w:numPr>
          <w:ilvl w:val="0"/>
          <w:numId w:val="10"/>
        </w:numPr>
        <w:shd w:val="clear" w:color="auto" w:fill="FFFFFF"/>
        <w:spacing w:line="240" w:lineRule="atLeast"/>
        <w:ind w:left="0"/>
        <w:rPr>
          <w:sz w:val="24"/>
          <w:szCs w:val="24"/>
          <w:lang w:eastAsia="ru-RU"/>
        </w:rPr>
      </w:pPr>
      <w:r w:rsidRPr="006C70C0">
        <w:rPr>
          <w:sz w:val="24"/>
          <w:szCs w:val="24"/>
          <w:lang w:eastAsia="ru-RU"/>
        </w:rPr>
        <w:t>Работа с родителями.</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индивидуальные и групповые  консультации (по запросу и результатам диагностик)</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работа по психопросвещению (выступления на родительских собраниях).</w:t>
      </w:r>
    </w:p>
    <w:p w:rsidR="002A7626" w:rsidRPr="006C70C0" w:rsidRDefault="002A7626" w:rsidP="002051C0">
      <w:pPr>
        <w:numPr>
          <w:ilvl w:val="0"/>
          <w:numId w:val="11"/>
        </w:numPr>
        <w:shd w:val="clear" w:color="auto" w:fill="FFFFFF"/>
        <w:spacing w:line="240" w:lineRule="atLeast"/>
        <w:ind w:left="0"/>
        <w:rPr>
          <w:sz w:val="24"/>
          <w:szCs w:val="24"/>
          <w:lang w:eastAsia="ru-RU"/>
        </w:rPr>
      </w:pPr>
      <w:r w:rsidRPr="006C70C0">
        <w:rPr>
          <w:sz w:val="24"/>
          <w:szCs w:val="24"/>
          <w:lang w:eastAsia="ru-RU"/>
        </w:rPr>
        <w:t>Организационно-методическая работа (планирование деятельности; анализ деятельности; анализ научной и практической литературы для подбора инструментария; разработки развивающих и коррекционных программ;  участие в научно-практических конференциях и семинарах;  посещение совещаний, методических объединений, знакомство с методической литературой и новинками в области психологии и  педагогики,  подготовка бланков, наглядного материала, создание картотеки тестов.)</w:t>
      </w:r>
    </w:p>
    <w:p w:rsidR="002A7626" w:rsidRPr="006C70C0" w:rsidRDefault="002A7626" w:rsidP="002051C0">
      <w:pPr>
        <w:numPr>
          <w:ilvl w:val="0"/>
          <w:numId w:val="11"/>
        </w:numPr>
        <w:shd w:val="clear" w:color="auto" w:fill="FFFFFF"/>
        <w:spacing w:line="240" w:lineRule="atLeast"/>
        <w:ind w:left="0"/>
        <w:rPr>
          <w:sz w:val="24"/>
          <w:szCs w:val="24"/>
          <w:lang w:eastAsia="ru-RU"/>
        </w:rPr>
      </w:pPr>
      <w:r w:rsidRPr="006C70C0">
        <w:rPr>
          <w:sz w:val="24"/>
          <w:szCs w:val="24"/>
          <w:lang w:eastAsia="ru-RU"/>
        </w:rPr>
        <w:t>Организация работы психолого – педагогического консилиума.</w:t>
      </w:r>
    </w:p>
    <w:p w:rsidR="002A7626" w:rsidRPr="006C70C0" w:rsidRDefault="002A7626" w:rsidP="002A7626">
      <w:pPr>
        <w:shd w:val="clear" w:color="auto" w:fill="FFFFFF"/>
        <w:spacing w:line="240" w:lineRule="atLeast"/>
        <w:rPr>
          <w:sz w:val="24"/>
          <w:szCs w:val="24"/>
          <w:lang w:eastAsia="ru-RU"/>
        </w:rPr>
      </w:pPr>
      <w:r w:rsidRPr="006C70C0">
        <w:rPr>
          <w:b/>
          <w:bCs/>
          <w:sz w:val="24"/>
          <w:szCs w:val="24"/>
          <w:lang w:eastAsia="ru-RU"/>
        </w:rPr>
        <w:t>Диагностическая работа:</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xml:space="preserve">Включала индивидуальные и групповые исследования с целью определения хода психического развития, соответствие развития возрастным нормативам и адаптивности личности школьника; </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xml:space="preserve">Изучение различных отклонений в психическом развитии; </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Диагностика самооценки психических состояний учащихся, для выявления личностных особенностей (тревожность, фрустрация, агрессивность);</w:t>
      </w: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Изучение уровня комфортности в школе, а также изучение готовности к выбору профессии и готовности к сдаче ЕГЭ и ГИА. </w:t>
      </w:r>
    </w:p>
    <w:p w:rsidR="002A7626" w:rsidRPr="006C70C0" w:rsidRDefault="002A7626" w:rsidP="002A7626">
      <w:pPr>
        <w:shd w:val="clear" w:color="auto" w:fill="FFFFFF"/>
        <w:spacing w:line="240" w:lineRule="atLeast"/>
        <w:rPr>
          <w:sz w:val="24"/>
          <w:szCs w:val="24"/>
          <w:lang w:eastAsia="ru-RU"/>
        </w:rPr>
      </w:pPr>
      <w:r w:rsidRPr="006C70C0">
        <w:rPr>
          <w:b/>
          <w:bCs/>
          <w:sz w:val="24"/>
          <w:szCs w:val="24"/>
          <w:lang w:eastAsia="ru-RU"/>
        </w:rPr>
        <w:t xml:space="preserve">Психолого-педагогическое сопровождение процесса адаптации </w:t>
      </w:r>
      <w:proofErr w:type="gramStart"/>
      <w:r w:rsidRPr="006C70C0">
        <w:rPr>
          <w:b/>
          <w:bCs/>
          <w:sz w:val="24"/>
          <w:szCs w:val="24"/>
          <w:lang w:eastAsia="ru-RU"/>
        </w:rPr>
        <w:t>обучающихся</w:t>
      </w:r>
      <w:proofErr w:type="gramEnd"/>
      <w:r w:rsidRPr="006C70C0">
        <w:rPr>
          <w:b/>
          <w:bCs/>
          <w:sz w:val="24"/>
          <w:szCs w:val="24"/>
          <w:lang w:eastAsia="ru-RU"/>
        </w:rPr>
        <w:t xml:space="preserve"> в переходные периоды:</w:t>
      </w:r>
    </w:p>
    <w:p w:rsidR="002A7626" w:rsidRPr="006C70C0" w:rsidRDefault="002A7626" w:rsidP="002A7626">
      <w:pPr>
        <w:shd w:val="clear" w:color="auto" w:fill="FFFFFF"/>
        <w:spacing w:line="240" w:lineRule="atLeast"/>
        <w:rPr>
          <w:sz w:val="24"/>
          <w:szCs w:val="24"/>
          <w:u w:val="single"/>
          <w:lang w:eastAsia="ru-RU"/>
        </w:rPr>
      </w:pPr>
      <w:r w:rsidRPr="006C70C0">
        <w:rPr>
          <w:sz w:val="24"/>
          <w:szCs w:val="24"/>
          <w:lang w:eastAsia="ru-RU"/>
        </w:rPr>
        <w:t>-         </w:t>
      </w:r>
      <w:r w:rsidRPr="006C70C0">
        <w:rPr>
          <w:sz w:val="24"/>
          <w:szCs w:val="24"/>
          <w:u w:val="single"/>
          <w:lang w:eastAsia="ru-RU"/>
        </w:rPr>
        <w:t>Диагностика  и мониторинг адаптации к школе первоклассников (1четверть). </w:t>
      </w:r>
    </w:p>
    <w:p w:rsidR="002A7626" w:rsidRPr="006C70C0" w:rsidRDefault="002A7626" w:rsidP="002A7626">
      <w:pPr>
        <w:shd w:val="clear" w:color="auto" w:fill="FFFFFF"/>
        <w:spacing w:line="240" w:lineRule="atLeast"/>
        <w:rPr>
          <w:sz w:val="24"/>
          <w:szCs w:val="24"/>
          <w:u w:val="single"/>
          <w:lang w:eastAsia="ru-RU"/>
        </w:rPr>
      </w:pPr>
    </w:p>
    <w:p w:rsidR="002A7626" w:rsidRPr="006C70C0" w:rsidRDefault="002A7626" w:rsidP="002A7626">
      <w:pPr>
        <w:spacing w:line="276" w:lineRule="auto"/>
        <w:jc w:val="center"/>
        <w:rPr>
          <w:rFonts w:eastAsia="Calibri"/>
          <w:b/>
          <w:bCs/>
          <w:sz w:val="24"/>
          <w:szCs w:val="24"/>
        </w:rPr>
      </w:pPr>
      <w:r w:rsidRPr="006C70C0">
        <w:rPr>
          <w:rFonts w:eastAsia="Calibri"/>
          <w:b/>
          <w:bCs/>
          <w:sz w:val="24"/>
          <w:szCs w:val="24"/>
        </w:rPr>
        <w:t xml:space="preserve">Исследования мотивационной сферы учащихся  1-х классов </w:t>
      </w:r>
    </w:p>
    <w:tbl>
      <w:tblPr>
        <w:tblpPr w:leftFromText="180" w:rightFromText="180" w:vertAnchor="text" w:horzAnchor="page" w:tblpXSpec="center" w:tblpY="372"/>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1076"/>
        <w:gridCol w:w="924"/>
        <w:gridCol w:w="1384"/>
        <w:gridCol w:w="1078"/>
        <w:gridCol w:w="1384"/>
        <w:gridCol w:w="1078"/>
        <w:gridCol w:w="1231"/>
        <w:gridCol w:w="1156"/>
      </w:tblGrid>
      <w:tr w:rsidR="002A7626" w:rsidRPr="006C70C0" w:rsidTr="006C70C0">
        <w:trPr>
          <w:cantSplit/>
          <w:trHeight w:val="277"/>
        </w:trPr>
        <w:tc>
          <w:tcPr>
            <w:tcW w:w="1041" w:type="dxa"/>
            <w:vMerge w:val="restart"/>
          </w:tcPr>
          <w:p w:rsidR="002A7626" w:rsidRPr="006C70C0" w:rsidRDefault="002A7626" w:rsidP="006C70C0">
            <w:pPr>
              <w:pStyle w:val="12"/>
              <w:rPr>
                <w:rFonts w:ascii="Times New Roman" w:hAnsi="Times New Roman"/>
                <w:sz w:val="24"/>
              </w:rPr>
            </w:pPr>
            <w:r w:rsidRPr="006C70C0">
              <w:rPr>
                <w:rFonts w:ascii="Times New Roman" w:hAnsi="Times New Roman"/>
                <w:sz w:val="24"/>
              </w:rPr>
              <w:t>Кол-во уч-ся</w:t>
            </w:r>
          </w:p>
        </w:tc>
        <w:tc>
          <w:tcPr>
            <w:tcW w:w="9309" w:type="dxa"/>
            <w:gridSpan w:val="8"/>
          </w:tcPr>
          <w:p w:rsidR="002A7626" w:rsidRPr="006C70C0" w:rsidRDefault="002A7626" w:rsidP="006C70C0">
            <w:pPr>
              <w:pStyle w:val="12"/>
              <w:rPr>
                <w:rFonts w:ascii="Times New Roman" w:hAnsi="Times New Roman"/>
                <w:sz w:val="24"/>
              </w:rPr>
            </w:pPr>
            <w:r w:rsidRPr="006C70C0">
              <w:rPr>
                <w:rFonts w:ascii="Times New Roman" w:hAnsi="Times New Roman"/>
                <w:sz w:val="24"/>
              </w:rPr>
              <w:t>Уровень мотивации</w:t>
            </w:r>
          </w:p>
        </w:tc>
      </w:tr>
      <w:tr w:rsidR="002A7626" w:rsidRPr="006C70C0" w:rsidTr="002A7626">
        <w:trPr>
          <w:cantSplit/>
          <w:trHeight w:val="48"/>
        </w:trPr>
        <w:tc>
          <w:tcPr>
            <w:tcW w:w="1041" w:type="dxa"/>
            <w:vMerge/>
          </w:tcPr>
          <w:p w:rsidR="002A7626" w:rsidRPr="006C70C0" w:rsidRDefault="002A7626" w:rsidP="006C70C0">
            <w:pPr>
              <w:pStyle w:val="12"/>
              <w:rPr>
                <w:rFonts w:ascii="Times New Roman" w:hAnsi="Times New Roman"/>
                <w:sz w:val="24"/>
              </w:rPr>
            </w:pPr>
          </w:p>
        </w:tc>
        <w:tc>
          <w:tcPr>
            <w:tcW w:w="2000" w:type="dxa"/>
            <w:gridSpan w:val="2"/>
          </w:tcPr>
          <w:p w:rsidR="002A7626" w:rsidRPr="006C70C0" w:rsidRDefault="002A7626" w:rsidP="006C70C0">
            <w:pPr>
              <w:pStyle w:val="12"/>
              <w:rPr>
                <w:rFonts w:ascii="Times New Roman" w:hAnsi="Times New Roman"/>
                <w:sz w:val="24"/>
              </w:rPr>
            </w:pPr>
            <w:r w:rsidRPr="006C70C0">
              <w:rPr>
                <w:rFonts w:ascii="Times New Roman" w:hAnsi="Times New Roman"/>
                <w:sz w:val="24"/>
              </w:rPr>
              <w:t>Высокий</w:t>
            </w:r>
          </w:p>
        </w:tc>
        <w:tc>
          <w:tcPr>
            <w:tcW w:w="2461" w:type="dxa"/>
            <w:gridSpan w:val="2"/>
          </w:tcPr>
          <w:p w:rsidR="002A7626" w:rsidRPr="006C70C0" w:rsidRDefault="002A7626" w:rsidP="006C70C0">
            <w:pPr>
              <w:pStyle w:val="12"/>
              <w:rPr>
                <w:rFonts w:ascii="Times New Roman" w:hAnsi="Times New Roman"/>
                <w:sz w:val="24"/>
              </w:rPr>
            </w:pPr>
            <w:r w:rsidRPr="006C70C0">
              <w:rPr>
                <w:rFonts w:ascii="Times New Roman" w:hAnsi="Times New Roman"/>
                <w:sz w:val="24"/>
              </w:rPr>
              <w:t>Нормальный</w:t>
            </w:r>
          </w:p>
        </w:tc>
        <w:tc>
          <w:tcPr>
            <w:tcW w:w="2461" w:type="dxa"/>
            <w:gridSpan w:val="2"/>
          </w:tcPr>
          <w:p w:rsidR="002A7626" w:rsidRPr="006C70C0" w:rsidRDefault="002A7626" w:rsidP="006C70C0">
            <w:pPr>
              <w:pStyle w:val="12"/>
              <w:rPr>
                <w:rFonts w:ascii="Times New Roman" w:hAnsi="Times New Roman"/>
                <w:sz w:val="24"/>
              </w:rPr>
            </w:pPr>
            <w:r w:rsidRPr="006C70C0">
              <w:rPr>
                <w:rFonts w:ascii="Times New Roman" w:hAnsi="Times New Roman"/>
                <w:sz w:val="24"/>
              </w:rPr>
              <w:t>Положительный</w:t>
            </w:r>
          </w:p>
        </w:tc>
        <w:tc>
          <w:tcPr>
            <w:tcW w:w="2386" w:type="dxa"/>
            <w:gridSpan w:val="2"/>
          </w:tcPr>
          <w:p w:rsidR="002A7626" w:rsidRPr="006C70C0" w:rsidRDefault="002A7626" w:rsidP="006C70C0">
            <w:pPr>
              <w:pStyle w:val="12"/>
              <w:rPr>
                <w:rFonts w:ascii="Times New Roman" w:hAnsi="Times New Roman"/>
                <w:sz w:val="24"/>
              </w:rPr>
            </w:pPr>
            <w:r w:rsidRPr="006C70C0">
              <w:rPr>
                <w:rFonts w:ascii="Times New Roman" w:hAnsi="Times New Roman"/>
                <w:sz w:val="24"/>
              </w:rPr>
              <w:t>Низкий</w:t>
            </w:r>
          </w:p>
        </w:tc>
      </w:tr>
      <w:tr w:rsidR="002A7626" w:rsidRPr="006C70C0" w:rsidTr="006C70C0">
        <w:trPr>
          <w:trHeight w:val="148"/>
        </w:trPr>
        <w:tc>
          <w:tcPr>
            <w:tcW w:w="1041" w:type="dxa"/>
            <w:vMerge/>
          </w:tcPr>
          <w:p w:rsidR="002A7626" w:rsidRPr="006C70C0" w:rsidRDefault="002A7626" w:rsidP="006C70C0">
            <w:pPr>
              <w:pStyle w:val="12"/>
              <w:rPr>
                <w:rFonts w:ascii="Times New Roman" w:hAnsi="Times New Roman"/>
                <w:sz w:val="24"/>
              </w:rPr>
            </w:pPr>
          </w:p>
        </w:tc>
        <w:tc>
          <w:tcPr>
            <w:tcW w:w="1076" w:type="dxa"/>
          </w:tcPr>
          <w:p w:rsidR="002A7626" w:rsidRPr="006C70C0" w:rsidRDefault="002A7626" w:rsidP="006C70C0">
            <w:pPr>
              <w:pStyle w:val="12"/>
              <w:rPr>
                <w:rFonts w:ascii="Times New Roman" w:hAnsi="Times New Roman"/>
                <w:sz w:val="24"/>
              </w:rPr>
            </w:pPr>
            <w:r w:rsidRPr="006C70C0">
              <w:rPr>
                <w:rFonts w:ascii="Times New Roman" w:hAnsi="Times New Roman"/>
                <w:sz w:val="24"/>
              </w:rPr>
              <w:t>Чел.</w:t>
            </w:r>
          </w:p>
        </w:tc>
        <w:tc>
          <w:tcPr>
            <w:tcW w:w="923" w:type="dxa"/>
          </w:tcPr>
          <w:p w:rsidR="002A7626" w:rsidRPr="006C70C0" w:rsidRDefault="002A7626" w:rsidP="006C70C0">
            <w:pPr>
              <w:pStyle w:val="12"/>
              <w:rPr>
                <w:rFonts w:ascii="Times New Roman" w:hAnsi="Times New Roman"/>
                <w:sz w:val="24"/>
              </w:rPr>
            </w:pPr>
            <w:r w:rsidRPr="006C70C0">
              <w:rPr>
                <w:rFonts w:ascii="Times New Roman" w:hAnsi="Times New Roman"/>
                <w:sz w:val="24"/>
              </w:rPr>
              <w:t>%</w:t>
            </w:r>
          </w:p>
        </w:tc>
        <w:tc>
          <w:tcPr>
            <w:tcW w:w="1384" w:type="dxa"/>
          </w:tcPr>
          <w:p w:rsidR="002A7626" w:rsidRPr="006C70C0" w:rsidRDefault="002A7626" w:rsidP="006C70C0">
            <w:pPr>
              <w:pStyle w:val="12"/>
              <w:rPr>
                <w:rFonts w:ascii="Times New Roman" w:hAnsi="Times New Roman"/>
                <w:sz w:val="24"/>
              </w:rPr>
            </w:pPr>
            <w:r w:rsidRPr="006C70C0">
              <w:rPr>
                <w:rFonts w:ascii="Times New Roman" w:hAnsi="Times New Roman"/>
                <w:sz w:val="24"/>
              </w:rPr>
              <w:t>Чел.</w:t>
            </w:r>
          </w:p>
        </w:tc>
        <w:tc>
          <w:tcPr>
            <w:tcW w:w="1078" w:type="dxa"/>
          </w:tcPr>
          <w:p w:rsidR="002A7626" w:rsidRPr="006C70C0" w:rsidRDefault="002A7626" w:rsidP="006C70C0">
            <w:pPr>
              <w:pStyle w:val="12"/>
              <w:rPr>
                <w:rFonts w:ascii="Times New Roman" w:hAnsi="Times New Roman"/>
                <w:sz w:val="24"/>
              </w:rPr>
            </w:pPr>
            <w:r w:rsidRPr="006C70C0">
              <w:rPr>
                <w:rFonts w:ascii="Times New Roman" w:hAnsi="Times New Roman"/>
                <w:sz w:val="24"/>
              </w:rPr>
              <w:t>%</w:t>
            </w:r>
          </w:p>
        </w:tc>
        <w:tc>
          <w:tcPr>
            <w:tcW w:w="1384" w:type="dxa"/>
          </w:tcPr>
          <w:p w:rsidR="002A7626" w:rsidRPr="006C70C0" w:rsidRDefault="002A7626" w:rsidP="006C70C0">
            <w:pPr>
              <w:pStyle w:val="12"/>
              <w:rPr>
                <w:rFonts w:ascii="Times New Roman" w:hAnsi="Times New Roman"/>
                <w:sz w:val="24"/>
              </w:rPr>
            </w:pPr>
            <w:r w:rsidRPr="006C70C0">
              <w:rPr>
                <w:rFonts w:ascii="Times New Roman" w:hAnsi="Times New Roman"/>
                <w:sz w:val="24"/>
              </w:rPr>
              <w:t>Чел.</w:t>
            </w:r>
          </w:p>
        </w:tc>
        <w:tc>
          <w:tcPr>
            <w:tcW w:w="1078" w:type="dxa"/>
          </w:tcPr>
          <w:p w:rsidR="002A7626" w:rsidRPr="006C70C0" w:rsidRDefault="002A7626" w:rsidP="006C70C0">
            <w:pPr>
              <w:pStyle w:val="12"/>
              <w:rPr>
                <w:rFonts w:ascii="Times New Roman" w:hAnsi="Times New Roman"/>
                <w:sz w:val="24"/>
              </w:rPr>
            </w:pPr>
            <w:r w:rsidRPr="006C70C0">
              <w:rPr>
                <w:rFonts w:ascii="Times New Roman" w:hAnsi="Times New Roman"/>
                <w:sz w:val="24"/>
              </w:rPr>
              <w:t>%</w:t>
            </w:r>
          </w:p>
        </w:tc>
        <w:tc>
          <w:tcPr>
            <w:tcW w:w="1231" w:type="dxa"/>
          </w:tcPr>
          <w:p w:rsidR="002A7626" w:rsidRPr="006C70C0" w:rsidRDefault="002A7626" w:rsidP="006C70C0">
            <w:pPr>
              <w:pStyle w:val="12"/>
              <w:rPr>
                <w:rFonts w:ascii="Times New Roman" w:hAnsi="Times New Roman"/>
                <w:sz w:val="24"/>
              </w:rPr>
            </w:pPr>
            <w:r w:rsidRPr="006C70C0">
              <w:rPr>
                <w:rFonts w:ascii="Times New Roman" w:hAnsi="Times New Roman"/>
                <w:sz w:val="24"/>
              </w:rPr>
              <w:t>Чел.</w:t>
            </w:r>
          </w:p>
        </w:tc>
        <w:tc>
          <w:tcPr>
            <w:tcW w:w="1156" w:type="dxa"/>
          </w:tcPr>
          <w:p w:rsidR="002A7626" w:rsidRPr="006C70C0" w:rsidRDefault="002A7626" w:rsidP="006C70C0">
            <w:pPr>
              <w:pStyle w:val="12"/>
              <w:rPr>
                <w:rFonts w:ascii="Times New Roman" w:hAnsi="Times New Roman"/>
                <w:sz w:val="24"/>
              </w:rPr>
            </w:pPr>
            <w:r w:rsidRPr="006C70C0">
              <w:rPr>
                <w:rFonts w:ascii="Times New Roman" w:hAnsi="Times New Roman"/>
                <w:sz w:val="24"/>
              </w:rPr>
              <w:t>%</w:t>
            </w:r>
          </w:p>
        </w:tc>
      </w:tr>
      <w:tr w:rsidR="002A7626" w:rsidRPr="006C70C0" w:rsidTr="006C70C0">
        <w:trPr>
          <w:trHeight w:val="187"/>
        </w:trPr>
        <w:tc>
          <w:tcPr>
            <w:tcW w:w="1041" w:type="dxa"/>
            <w:shd w:val="clear" w:color="auto" w:fill="E0E0E0"/>
          </w:tcPr>
          <w:p w:rsidR="002A7626" w:rsidRPr="006C70C0" w:rsidRDefault="002A7626" w:rsidP="006C70C0">
            <w:pPr>
              <w:pStyle w:val="12"/>
              <w:rPr>
                <w:rFonts w:ascii="Times New Roman" w:hAnsi="Times New Roman"/>
                <w:sz w:val="24"/>
              </w:rPr>
            </w:pPr>
            <w:r w:rsidRPr="006C70C0">
              <w:rPr>
                <w:rFonts w:ascii="Times New Roman" w:hAnsi="Times New Roman"/>
                <w:sz w:val="24"/>
              </w:rPr>
              <w:t>43</w:t>
            </w:r>
          </w:p>
        </w:tc>
        <w:tc>
          <w:tcPr>
            <w:tcW w:w="1076" w:type="dxa"/>
            <w:shd w:val="clear" w:color="auto" w:fill="E0E0E0"/>
          </w:tcPr>
          <w:p w:rsidR="002A7626" w:rsidRPr="006C70C0" w:rsidRDefault="002A7626" w:rsidP="006C70C0">
            <w:pPr>
              <w:pStyle w:val="12"/>
              <w:rPr>
                <w:rFonts w:ascii="Times New Roman" w:hAnsi="Times New Roman"/>
                <w:sz w:val="24"/>
              </w:rPr>
            </w:pPr>
            <w:r w:rsidRPr="006C70C0">
              <w:rPr>
                <w:rFonts w:ascii="Times New Roman" w:hAnsi="Times New Roman"/>
                <w:sz w:val="24"/>
              </w:rPr>
              <w:t>10</w:t>
            </w:r>
          </w:p>
        </w:tc>
        <w:tc>
          <w:tcPr>
            <w:tcW w:w="923" w:type="dxa"/>
            <w:shd w:val="clear" w:color="auto" w:fill="E0E0E0"/>
          </w:tcPr>
          <w:p w:rsidR="002A7626" w:rsidRPr="006C70C0" w:rsidRDefault="002A7626" w:rsidP="006C70C0">
            <w:pPr>
              <w:pStyle w:val="12"/>
              <w:rPr>
                <w:rFonts w:ascii="Times New Roman" w:hAnsi="Times New Roman"/>
                <w:sz w:val="24"/>
              </w:rPr>
            </w:pPr>
            <w:r w:rsidRPr="006C70C0">
              <w:rPr>
                <w:rFonts w:ascii="Times New Roman" w:hAnsi="Times New Roman"/>
                <w:sz w:val="24"/>
              </w:rPr>
              <w:t>23</w:t>
            </w:r>
          </w:p>
        </w:tc>
        <w:tc>
          <w:tcPr>
            <w:tcW w:w="1384" w:type="dxa"/>
            <w:shd w:val="clear" w:color="auto" w:fill="E0E0E0"/>
          </w:tcPr>
          <w:p w:rsidR="002A7626" w:rsidRPr="006C70C0" w:rsidRDefault="002A7626" w:rsidP="006C70C0">
            <w:pPr>
              <w:pStyle w:val="12"/>
              <w:rPr>
                <w:rFonts w:ascii="Times New Roman" w:hAnsi="Times New Roman"/>
                <w:sz w:val="24"/>
              </w:rPr>
            </w:pPr>
            <w:r w:rsidRPr="006C70C0">
              <w:rPr>
                <w:rFonts w:ascii="Times New Roman" w:hAnsi="Times New Roman"/>
                <w:sz w:val="24"/>
              </w:rPr>
              <w:t>18</w:t>
            </w:r>
          </w:p>
        </w:tc>
        <w:tc>
          <w:tcPr>
            <w:tcW w:w="1078" w:type="dxa"/>
            <w:shd w:val="clear" w:color="auto" w:fill="E0E0E0"/>
          </w:tcPr>
          <w:p w:rsidR="002A7626" w:rsidRPr="006C70C0" w:rsidRDefault="002A7626" w:rsidP="006C70C0">
            <w:pPr>
              <w:pStyle w:val="12"/>
              <w:rPr>
                <w:rFonts w:ascii="Times New Roman" w:hAnsi="Times New Roman"/>
                <w:sz w:val="24"/>
              </w:rPr>
            </w:pPr>
            <w:r w:rsidRPr="006C70C0">
              <w:rPr>
                <w:rFonts w:ascii="Times New Roman" w:hAnsi="Times New Roman"/>
                <w:sz w:val="24"/>
              </w:rPr>
              <w:t>43</w:t>
            </w:r>
          </w:p>
        </w:tc>
        <w:tc>
          <w:tcPr>
            <w:tcW w:w="1384" w:type="dxa"/>
            <w:shd w:val="clear" w:color="auto" w:fill="E0E0E0"/>
          </w:tcPr>
          <w:p w:rsidR="002A7626" w:rsidRPr="006C70C0" w:rsidRDefault="002A7626" w:rsidP="006C70C0">
            <w:pPr>
              <w:pStyle w:val="12"/>
              <w:rPr>
                <w:rFonts w:ascii="Times New Roman" w:hAnsi="Times New Roman"/>
                <w:sz w:val="24"/>
              </w:rPr>
            </w:pPr>
            <w:r w:rsidRPr="006C70C0">
              <w:rPr>
                <w:rFonts w:ascii="Times New Roman" w:hAnsi="Times New Roman"/>
                <w:sz w:val="24"/>
              </w:rPr>
              <w:t>10</w:t>
            </w:r>
          </w:p>
        </w:tc>
        <w:tc>
          <w:tcPr>
            <w:tcW w:w="1078" w:type="dxa"/>
            <w:shd w:val="clear" w:color="auto" w:fill="E0E0E0"/>
          </w:tcPr>
          <w:p w:rsidR="002A7626" w:rsidRPr="006C70C0" w:rsidRDefault="002A7626" w:rsidP="006C70C0">
            <w:pPr>
              <w:pStyle w:val="12"/>
              <w:rPr>
                <w:rFonts w:ascii="Times New Roman" w:hAnsi="Times New Roman"/>
                <w:sz w:val="24"/>
              </w:rPr>
            </w:pPr>
            <w:r w:rsidRPr="006C70C0">
              <w:rPr>
                <w:rFonts w:ascii="Times New Roman" w:hAnsi="Times New Roman"/>
                <w:sz w:val="24"/>
              </w:rPr>
              <w:t>23</w:t>
            </w:r>
          </w:p>
        </w:tc>
        <w:tc>
          <w:tcPr>
            <w:tcW w:w="1231" w:type="dxa"/>
            <w:shd w:val="clear" w:color="auto" w:fill="E0E0E0"/>
          </w:tcPr>
          <w:p w:rsidR="002A7626" w:rsidRPr="006C70C0" w:rsidRDefault="002A7626" w:rsidP="006C70C0">
            <w:pPr>
              <w:pStyle w:val="12"/>
              <w:rPr>
                <w:rFonts w:ascii="Times New Roman" w:hAnsi="Times New Roman"/>
                <w:sz w:val="24"/>
              </w:rPr>
            </w:pPr>
            <w:r w:rsidRPr="006C70C0">
              <w:rPr>
                <w:rFonts w:ascii="Times New Roman" w:hAnsi="Times New Roman"/>
                <w:sz w:val="24"/>
              </w:rPr>
              <w:t>5</w:t>
            </w:r>
          </w:p>
        </w:tc>
        <w:tc>
          <w:tcPr>
            <w:tcW w:w="1156" w:type="dxa"/>
            <w:shd w:val="clear" w:color="auto" w:fill="E0E0E0"/>
          </w:tcPr>
          <w:p w:rsidR="002A7626" w:rsidRPr="006C70C0" w:rsidRDefault="002A7626" w:rsidP="006C70C0">
            <w:pPr>
              <w:pStyle w:val="12"/>
              <w:rPr>
                <w:rFonts w:ascii="Times New Roman" w:hAnsi="Times New Roman"/>
                <w:sz w:val="24"/>
              </w:rPr>
            </w:pPr>
            <w:r w:rsidRPr="006C70C0">
              <w:rPr>
                <w:rFonts w:ascii="Times New Roman" w:hAnsi="Times New Roman"/>
                <w:sz w:val="24"/>
              </w:rPr>
              <w:t>11</w:t>
            </w:r>
          </w:p>
        </w:tc>
      </w:tr>
    </w:tbl>
    <w:p w:rsidR="002A7626" w:rsidRPr="006C70C0" w:rsidRDefault="002A7626" w:rsidP="002A7626">
      <w:pPr>
        <w:spacing w:line="276" w:lineRule="auto"/>
        <w:rPr>
          <w:rFonts w:eastAsia="Calibri"/>
          <w:b/>
          <w:bCs/>
          <w:sz w:val="24"/>
          <w:szCs w:val="24"/>
        </w:rPr>
      </w:pPr>
    </w:p>
    <w:p w:rsidR="002A7626" w:rsidRPr="006C70C0" w:rsidRDefault="002A7626" w:rsidP="002A7626">
      <w:pPr>
        <w:spacing w:line="225" w:lineRule="atLeast"/>
        <w:rPr>
          <w:sz w:val="24"/>
          <w:szCs w:val="24"/>
          <w:lang w:eastAsia="ru-RU"/>
        </w:rPr>
      </w:pPr>
    </w:p>
    <w:p w:rsidR="002A7626" w:rsidRPr="006C70C0" w:rsidRDefault="002A7626" w:rsidP="002A7626">
      <w:pPr>
        <w:spacing w:line="276" w:lineRule="auto"/>
        <w:contextualSpacing/>
        <w:jc w:val="center"/>
        <w:rPr>
          <w:rFonts w:eastAsia="Calibri"/>
          <w:sz w:val="24"/>
          <w:szCs w:val="24"/>
        </w:rPr>
      </w:pPr>
      <w:r w:rsidRPr="006C70C0">
        <w:rPr>
          <w:rFonts w:eastAsia="Calibri"/>
          <w:b/>
          <w:sz w:val="24"/>
          <w:szCs w:val="24"/>
        </w:rPr>
        <w:t>Адаптация учащихся к новым условиям обучения</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370"/>
        <w:gridCol w:w="966"/>
        <w:gridCol w:w="1370"/>
        <w:gridCol w:w="948"/>
        <w:gridCol w:w="1370"/>
        <w:gridCol w:w="941"/>
        <w:gridCol w:w="1915"/>
      </w:tblGrid>
      <w:tr w:rsidR="002A7626" w:rsidRPr="006C70C0" w:rsidTr="006C70C0">
        <w:trPr>
          <w:trHeight w:val="204"/>
          <w:jc w:val="center"/>
        </w:trPr>
        <w:tc>
          <w:tcPr>
            <w:tcW w:w="1716" w:type="dxa"/>
            <w:vMerge w:val="restart"/>
          </w:tcPr>
          <w:p w:rsidR="002A7626" w:rsidRPr="006C70C0" w:rsidRDefault="002A7626" w:rsidP="002A7626">
            <w:pPr>
              <w:spacing w:line="276" w:lineRule="auto"/>
              <w:jc w:val="center"/>
              <w:rPr>
                <w:rFonts w:eastAsia="Calibri"/>
                <w:b/>
                <w:sz w:val="24"/>
                <w:szCs w:val="24"/>
              </w:rPr>
            </w:pPr>
          </w:p>
          <w:p w:rsidR="002A7626" w:rsidRPr="006C70C0" w:rsidRDefault="002A7626" w:rsidP="002A7626">
            <w:pPr>
              <w:spacing w:line="276" w:lineRule="auto"/>
              <w:jc w:val="center"/>
              <w:rPr>
                <w:rFonts w:eastAsia="Calibri"/>
                <w:b/>
                <w:sz w:val="24"/>
                <w:szCs w:val="24"/>
              </w:rPr>
            </w:pPr>
            <w:r w:rsidRPr="006C70C0">
              <w:rPr>
                <w:rFonts w:eastAsia="Calibri"/>
                <w:b/>
                <w:sz w:val="24"/>
                <w:szCs w:val="24"/>
              </w:rPr>
              <w:t>Кол-во</w:t>
            </w:r>
          </w:p>
        </w:tc>
        <w:tc>
          <w:tcPr>
            <w:tcW w:w="6965" w:type="dxa"/>
            <w:gridSpan w:val="6"/>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Уровни адаптации</w:t>
            </w:r>
          </w:p>
        </w:tc>
        <w:tc>
          <w:tcPr>
            <w:tcW w:w="1915" w:type="dxa"/>
            <w:vMerge w:val="restart"/>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Уровень адаптации класса</w:t>
            </w:r>
          </w:p>
        </w:tc>
      </w:tr>
      <w:tr w:rsidR="002A7626" w:rsidRPr="006C70C0" w:rsidTr="002A7626">
        <w:trPr>
          <w:trHeight w:val="255"/>
          <w:jc w:val="center"/>
        </w:trPr>
        <w:tc>
          <w:tcPr>
            <w:tcW w:w="1716" w:type="dxa"/>
            <w:vMerge/>
          </w:tcPr>
          <w:p w:rsidR="002A7626" w:rsidRPr="006C70C0" w:rsidRDefault="002A7626" w:rsidP="002A7626">
            <w:pPr>
              <w:spacing w:line="276" w:lineRule="auto"/>
              <w:jc w:val="center"/>
              <w:rPr>
                <w:rFonts w:eastAsia="Calibri"/>
                <w:b/>
                <w:sz w:val="24"/>
                <w:szCs w:val="24"/>
              </w:rPr>
            </w:pPr>
          </w:p>
        </w:tc>
        <w:tc>
          <w:tcPr>
            <w:tcW w:w="2336" w:type="dxa"/>
            <w:gridSpan w:val="2"/>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Высокий</w:t>
            </w:r>
          </w:p>
        </w:tc>
        <w:tc>
          <w:tcPr>
            <w:tcW w:w="2318" w:type="dxa"/>
            <w:gridSpan w:val="2"/>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Средний</w:t>
            </w:r>
          </w:p>
        </w:tc>
        <w:tc>
          <w:tcPr>
            <w:tcW w:w="2311" w:type="dxa"/>
            <w:gridSpan w:val="2"/>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Низкий</w:t>
            </w:r>
          </w:p>
        </w:tc>
        <w:tc>
          <w:tcPr>
            <w:tcW w:w="1915" w:type="dxa"/>
            <w:vMerge/>
          </w:tcPr>
          <w:p w:rsidR="002A7626" w:rsidRPr="006C70C0" w:rsidRDefault="002A7626" w:rsidP="002A7626">
            <w:pPr>
              <w:spacing w:line="276" w:lineRule="auto"/>
              <w:jc w:val="center"/>
              <w:rPr>
                <w:rFonts w:eastAsia="Calibri"/>
                <w:b/>
                <w:sz w:val="24"/>
                <w:szCs w:val="24"/>
              </w:rPr>
            </w:pPr>
          </w:p>
        </w:tc>
      </w:tr>
      <w:tr w:rsidR="002A7626" w:rsidRPr="006C70C0" w:rsidTr="006C70C0">
        <w:trPr>
          <w:trHeight w:val="255"/>
          <w:jc w:val="center"/>
        </w:trPr>
        <w:tc>
          <w:tcPr>
            <w:tcW w:w="1716" w:type="dxa"/>
            <w:vMerge/>
          </w:tcPr>
          <w:p w:rsidR="002A7626" w:rsidRPr="006C70C0" w:rsidRDefault="002A7626" w:rsidP="002A7626">
            <w:pPr>
              <w:spacing w:line="276" w:lineRule="auto"/>
              <w:jc w:val="center"/>
              <w:rPr>
                <w:rFonts w:eastAsia="Calibri"/>
                <w:b/>
                <w:sz w:val="24"/>
                <w:szCs w:val="24"/>
              </w:rPr>
            </w:pPr>
          </w:p>
        </w:tc>
        <w:tc>
          <w:tcPr>
            <w:tcW w:w="1370" w:type="dxa"/>
          </w:tcPr>
          <w:p w:rsidR="002A7626" w:rsidRPr="006C70C0" w:rsidRDefault="002A7626" w:rsidP="002A7626">
            <w:pPr>
              <w:spacing w:line="276" w:lineRule="auto"/>
              <w:jc w:val="center"/>
              <w:rPr>
                <w:rFonts w:eastAsia="Calibri"/>
                <w:sz w:val="24"/>
                <w:szCs w:val="24"/>
              </w:rPr>
            </w:pPr>
            <w:r w:rsidRPr="006C70C0">
              <w:rPr>
                <w:rFonts w:eastAsia="Calibri"/>
                <w:sz w:val="24"/>
                <w:szCs w:val="24"/>
              </w:rPr>
              <w:t>Человек</w:t>
            </w:r>
          </w:p>
        </w:tc>
        <w:tc>
          <w:tcPr>
            <w:tcW w:w="966" w:type="dxa"/>
            <w:shd w:val="clear" w:color="auto" w:fill="E6E6E6"/>
          </w:tcPr>
          <w:p w:rsidR="002A7626" w:rsidRPr="006C70C0" w:rsidRDefault="002A7626" w:rsidP="002A7626">
            <w:pPr>
              <w:spacing w:line="276" w:lineRule="auto"/>
              <w:jc w:val="center"/>
              <w:rPr>
                <w:rFonts w:eastAsia="Calibri"/>
                <w:sz w:val="24"/>
                <w:szCs w:val="24"/>
              </w:rPr>
            </w:pPr>
            <w:r w:rsidRPr="006C70C0">
              <w:rPr>
                <w:rFonts w:eastAsia="Calibri"/>
                <w:sz w:val="24"/>
                <w:szCs w:val="24"/>
              </w:rPr>
              <w:t>%</w:t>
            </w:r>
          </w:p>
        </w:tc>
        <w:tc>
          <w:tcPr>
            <w:tcW w:w="1370" w:type="dxa"/>
          </w:tcPr>
          <w:p w:rsidR="002A7626" w:rsidRPr="006C70C0" w:rsidRDefault="002A7626" w:rsidP="002A7626">
            <w:pPr>
              <w:spacing w:line="276" w:lineRule="auto"/>
              <w:jc w:val="center"/>
              <w:rPr>
                <w:rFonts w:eastAsia="Calibri"/>
                <w:sz w:val="24"/>
                <w:szCs w:val="24"/>
              </w:rPr>
            </w:pPr>
            <w:r w:rsidRPr="006C70C0">
              <w:rPr>
                <w:rFonts w:eastAsia="Calibri"/>
                <w:sz w:val="24"/>
                <w:szCs w:val="24"/>
              </w:rPr>
              <w:t>Человек</w:t>
            </w:r>
          </w:p>
        </w:tc>
        <w:tc>
          <w:tcPr>
            <w:tcW w:w="948" w:type="dxa"/>
            <w:shd w:val="clear" w:color="auto" w:fill="E6E6E6"/>
          </w:tcPr>
          <w:p w:rsidR="002A7626" w:rsidRPr="006C70C0" w:rsidRDefault="002A7626" w:rsidP="002A7626">
            <w:pPr>
              <w:spacing w:line="276" w:lineRule="auto"/>
              <w:jc w:val="center"/>
              <w:rPr>
                <w:rFonts w:eastAsia="Calibri"/>
                <w:sz w:val="24"/>
                <w:szCs w:val="24"/>
              </w:rPr>
            </w:pPr>
            <w:r w:rsidRPr="006C70C0">
              <w:rPr>
                <w:rFonts w:eastAsia="Calibri"/>
                <w:sz w:val="24"/>
                <w:szCs w:val="24"/>
              </w:rPr>
              <w:t>%</w:t>
            </w:r>
          </w:p>
        </w:tc>
        <w:tc>
          <w:tcPr>
            <w:tcW w:w="1370" w:type="dxa"/>
          </w:tcPr>
          <w:p w:rsidR="002A7626" w:rsidRPr="006C70C0" w:rsidRDefault="002A7626" w:rsidP="002A7626">
            <w:pPr>
              <w:spacing w:line="276" w:lineRule="auto"/>
              <w:jc w:val="center"/>
              <w:rPr>
                <w:rFonts w:eastAsia="Calibri"/>
                <w:sz w:val="24"/>
                <w:szCs w:val="24"/>
              </w:rPr>
            </w:pPr>
            <w:r w:rsidRPr="006C70C0">
              <w:rPr>
                <w:rFonts w:eastAsia="Calibri"/>
                <w:sz w:val="24"/>
                <w:szCs w:val="24"/>
              </w:rPr>
              <w:t>Человек</w:t>
            </w:r>
          </w:p>
        </w:tc>
        <w:tc>
          <w:tcPr>
            <w:tcW w:w="941" w:type="dxa"/>
            <w:shd w:val="clear" w:color="auto" w:fill="E6E6E6"/>
          </w:tcPr>
          <w:p w:rsidR="002A7626" w:rsidRPr="006C70C0" w:rsidRDefault="002A7626" w:rsidP="002A7626">
            <w:pPr>
              <w:spacing w:line="276" w:lineRule="auto"/>
              <w:jc w:val="center"/>
              <w:rPr>
                <w:rFonts w:eastAsia="Calibri"/>
                <w:sz w:val="24"/>
                <w:szCs w:val="24"/>
              </w:rPr>
            </w:pPr>
            <w:r w:rsidRPr="006C70C0">
              <w:rPr>
                <w:rFonts w:eastAsia="Calibri"/>
                <w:sz w:val="24"/>
                <w:szCs w:val="24"/>
              </w:rPr>
              <w:t>%</w:t>
            </w:r>
          </w:p>
        </w:tc>
        <w:tc>
          <w:tcPr>
            <w:tcW w:w="1915" w:type="dxa"/>
            <w:vMerge/>
          </w:tcPr>
          <w:p w:rsidR="002A7626" w:rsidRPr="006C70C0" w:rsidRDefault="002A7626" w:rsidP="002A7626">
            <w:pPr>
              <w:spacing w:line="276" w:lineRule="auto"/>
              <w:jc w:val="center"/>
              <w:rPr>
                <w:rFonts w:eastAsia="Calibri"/>
                <w:b/>
                <w:sz w:val="24"/>
                <w:szCs w:val="24"/>
              </w:rPr>
            </w:pPr>
          </w:p>
        </w:tc>
      </w:tr>
      <w:tr w:rsidR="002A7626" w:rsidRPr="006C70C0" w:rsidTr="006C70C0">
        <w:trPr>
          <w:trHeight w:val="91"/>
          <w:jc w:val="center"/>
        </w:trPr>
        <w:tc>
          <w:tcPr>
            <w:tcW w:w="1716" w:type="dxa"/>
            <w:shd w:val="clear" w:color="auto" w:fill="E6E6E6"/>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lastRenderedPageBreak/>
              <w:t>43</w:t>
            </w:r>
          </w:p>
        </w:tc>
        <w:tc>
          <w:tcPr>
            <w:tcW w:w="1370" w:type="dxa"/>
            <w:shd w:val="clear" w:color="auto" w:fill="E6E6E6"/>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10</w:t>
            </w:r>
          </w:p>
        </w:tc>
        <w:tc>
          <w:tcPr>
            <w:tcW w:w="966" w:type="dxa"/>
            <w:shd w:val="clear" w:color="auto" w:fill="E6E6E6"/>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23</w:t>
            </w:r>
          </w:p>
        </w:tc>
        <w:tc>
          <w:tcPr>
            <w:tcW w:w="1370" w:type="dxa"/>
            <w:shd w:val="clear" w:color="auto" w:fill="E6E6E6"/>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28</w:t>
            </w:r>
          </w:p>
        </w:tc>
        <w:tc>
          <w:tcPr>
            <w:tcW w:w="948" w:type="dxa"/>
            <w:shd w:val="clear" w:color="auto" w:fill="E6E6E6"/>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66</w:t>
            </w:r>
          </w:p>
        </w:tc>
        <w:tc>
          <w:tcPr>
            <w:tcW w:w="1370" w:type="dxa"/>
            <w:shd w:val="clear" w:color="auto" w:fill="E6E6E6"/>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5</w:t>
            </w:r>
          </w:p>
        </w:tc>
        <w:tc>
          <w:tcPr>
            <w:tcW w:w="941" w:type="dxa"/>
            <w:shd w:val="clear" w:color="auto" w:fill="E6E6E6"/>
          </w:tcPr>
          <w:p w:rsidR="002A7626" w:rsidRPr="006C70C0" w:rsidRDefault="002A7626" w:rsidP="002A7626">
            <w:pPr>
              <w:spacing w:line="276" w:lineRule="auto"/>
              <w:jc w:val="center"/>
              <w:rPr>
                <w:rFonts w:eastAsia="Calibri"/>
                <w:b/>
                <w:sz w:val="24"/>
                <w:szCs w:val="24"/>
              </w:rPr>
            </w:pPr>
            <w:r w:rsidRPr="006C70C0">
              <w:rPr>
                <w:rFonts w:eastAsia="Calibri"/>
                <w:b/>
                <w:sz w:val="24"/>
                <w:szCs w:val="24"/>
              </w:rPr>
              <w:t>11</w:t>
            </w:r>
          </w:p>
        </w:tc>
        <w:tc>
          <w:tcPr>
            <w:tcW w:w="1915" w:type="dxa"/>
            <w:shd w:val="clear" w:color="auto" w:fill="E6E6E6"/>
          </w:tcPr>
          <w:p w:rsidR="002A7626" w:rsidRPr="006C70C0" w:rsidRDefault="002A7626" w:rsidP="002A7626">
            <w:pPr>
              <w:spacing w:line="276" w:lineRule="auto"/>
              <w:jc w:val="center"/>
              <w:rPr>
                <w:rFonts w:eastAsia="Calibri"/>
                <w:sz w:val="24"/>
                <w:szCs w:val="24"/>
              </w:rPr>
            </w:pPr>
            <w:r w:rsidRPr="006C70C0">
              <w:rPr>
                <w:rFonts w:eastAsia="Calibri"/>
                <w:sz w:val="24"/>
                <w:szCs w:val="24"/>
              </w:rPr>
              <w:t xml:space="preserve">Средний  </w:t>
            </w:r>
          </w:p>
        </w:tc>
      </w:tr>
    </w:tbl>
    <w:p w:rsidR="002A7626" w:rsidRPr="006C70C0" w:rsidRDefault="002A7626" w:rsidP="002A7626">
      <w:pPr>
        <w:shd w:val="clear" w:color="auto" w:fill="FFFFFF"/>
        <w:spacing w:line="240" w:lineRule="atLeast"/>
        <w:rPr>
          <w:sz w:val="24"/>
          <w:szCs w:val="24"/>
          <w:lang w:eastAsia="ru-RU"/>
        </w:rPr>
      </w:pP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w:t>
      </w:r>
      <w:r w:rsidRPr="006C70C0">
        <w:rPr>
          <w:sz w:val="24"/>
          <w:szCs w:val="24"/>
          <w:u w:val="single"/>
          <w:lang w:eastAsia="ru-RU"/>
        </w:rPr>
        <w:t>Диагностика учащихся 5 классов (адаптация к новым условиям обучения) (1четверть).</w:t>
      </w:r>
    </w:p>
    <w:p w:rsidR="002A7626" w:rsidRPr="006C70C0" w:rsidRDefault="002A7626" w:rsidP="002A7626">
      <w:pPr>
        <w:jc w:val="center"/>
        <w:rPr>
          <w:b/>
          <w:sz w:val="24"/>
          <w:szCs w:val="24"/>
        </w:rPr>
      </w:pPr>
      <w:r w:rsidRPr="006C70C0">
        <w:rPr>
          <w:b/>
          <w:sz w:val="24"/>
          <w:szCs w:val="24"/>
        </w:rPr>
        <w:t>Школьная тревожность</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628"/>
        <w:gridCol w:w="552"/>
        <w:gridCol w:w="629"/>
        <w:gridCol w:w="553"/>
        <w:gridCol w:w="629"/>
        <w:gridCol w:w="656"/>
        <w:gridCol w:w="629"/>
        <w:gridCol w:w="456"/>
        <w:gridCol w:w="629"/>
        <w:gridCol w:w="479"/>
        <w:gridCol w:w="629"/>
        <w:gridCol w:w="479"/>
        <w:gridCol w:w="629"/>
        <w:gridCol w:w="479"/>
        <w:gridCol w:w="629"/>
        <w:gridCol w:w="479"/>
      </w:tblGrid>
      <w:tr w:rsidR="002A7626" w:rsidRPr="006C70C0" w:rsidTr="006C70C0">
        <w:trPr>
          <w:trHeight w:val="151"/>
          <w:jc w:val="center"/>
        </w:trPr>
        <w:tc>
          <w:tcPr>
            <w:tcW w:w="985" w:type="dxa"/>
            <w:vMerge w:val="restart"/>
          </w:tcPr>
          <w:p w:rsidR="002A7626" w:rsidRPr="006C70C0" w:rsidRDefault="002A7626" w:rsidP="002A7626">
            <w:pPr>
              <w:jc w:val="both"/>
              <w:rPr>
                <w:b/>
                <w:bCs/>
                <w:sz w:val="24"/>
                <w:szCs w:val="24"/>
              </w:rPr>
            </w:pPr>
          </w:p>
          <w:p w:rsidR="002A7626" w:rsidRPr="006C70C0" w:rsidRDefault="002A7626" w:rsidP="002A7626">
            <w:pPr>
              <w:jc w:val="both"/>
              <w:rPr>
                <w:b/>
                <w:bCs/>
                <w:sz w:val="24"/>
                <w:szCs w:val="24"/>
              </w:rPr>
            </w:pPr>
          </w:p>
          <w:p w:rsidR="002A7626" w:rsidRPr="006C70C0" w:rsidRDefault="002A7626" w:rsidP="002A7626">
            <w:pPr>
              <w:jc w:val="both"/>
              <w:rPr>
                <w:b/>
                <w:sz w:val="24"/>
                <w:szCs w:val="24"/>
              </w:rPr>
            </w:pPr>
            <w:r w:rsidRPr="006C70C0">
              <w:rPr>
                <w:b/>
                <w:bCs/>
                <w:sz w:val="24"/>
                <w:szCs w:val="24"/>
              </w:rPr>
              <w:t>Класс</w:t>
            </w:r>
          </w:p>
        </w:tc>
        <w:tc>
          <w:tcPr>
            <w:tcW w:w="9164" w:type="dxa"/>
            <w:gridSpan w:val="16"/>
            <w:vAlign w:val="center"/>
          </w:tcPr>
          <w:p w:rsidR="002A7626" w:rsidRPr="006C70C0" w:rsidRDefault="002A7626" w:rsidP="002A7626">
            <w:pPr>
              <w:jc w:val="center"/>
              <w:rPr>
                <w:b/>
                <w:sz w:val="24"/>
                <w:szCs w:val="24"/>
              </w:rPr>
            </w:pPr>
            <w:r w:rsidRPr="006C70C0">
              <w:rPr>
                <w:b/>
                <w:bCs/>
                <w:sz w:val="24"/>
                <w:szCs w:val="24"/>
              </w:rPr>
              <w:t>Уровни тревожности</w:t>
            </w:r>
          </w:p>
        </w:tc>
      </w:tr>
      <w:tr w:rsidR="002A7626" w:rsidRPr="006C70C0" w:rsidTr="002A7626">
        <w:trPr>
          <w:trHeight w:val="116"/>
          <w:jc w:val="center"/>
        </w:trPr>
        <w:tc>
          <w:tcPr>
            <w:tcW w:w="985" w:type="dxa"/>
            <w:vMerge/>
          </w:tcPr>
          <w:p w:rsidR="002A7626" w:rsidRPr="006C70C0" w:rsidRDefault="002A7626" w:rsidP="002A7626">
            <w:pPr>
              <w:jc w:val="both"/>
              <w:rPr>
                <w:b/>
                <w:sz w:val="24"/>
                <w:szCs w:val="24"/>
              </w:rPr>
            </w:pPr>
          </w:p>
        </w:tc>
        <w:tc>
          <w:tcPr>
            <w:tcW w:w="2362" w:type="dxa"/>
            <w:gridSpan w:val="4"/>
          </w:tcPr>
          <w:p w:rsidR="002A7626" w:rsidRPr="006C70C0" w:rsidRDefault="002A7626" w:rsidP="002A7626">
            <w:pPr>
              <w:jc w:val="center"/>
              <w:rPr>
                <w:b/>
                <w:bCs/>
                <w:sz w:val="24"/>
                <w:szCs w:val="24"/>
              </w:rPr>
            </w:pPr>
            <w:r w:rsidRPr="006C70C0">
              <w:rPr>
                <w:b/>
                <w:bCs/>
                <w:sz w:val="24"/>
                <w:szCs w:val="24"/>
              </w:rPr>
              <w:t>Высокий</w:t>
            </w:r>
            <w:proofErr w:type="gramStart"/>
            <w:r w:rsidRPr="006C70C0">
              <w:rPr>
                <w:b/>
                <w:bCs/>
                <w:sz w:val="24"/>
                <w:szCs w:val="24"/>
              </w:rPr>
              <w:t xml:space="preserve"> (-)</w:t>
            </w:r>
            <w:proofErr w:type="gramEnd"/>
          </w:p>
        </w:tc>
        <w:tc>
          <w:tcPr>
            <w:tcW w:w="2370" w:type="dxa"/>
            <w:gridSpan w:val="4"/>
          </w:tcPr>
          <w:p w:rsidR="002A7626" w:rsidRPr="006C70C0" w:rsidRDefault="002A7626" w:rsidP="002A7626">
            <w:pPr>
              <w:jc w:val="center"/>
              <w:rPr>
                <w:b/>
                <w:bCs/>
                <w:sz w:val="24"/>
                <w:szCs w:val="24"/>
              </w:rPr>
            </w:pPr>
            <w:r w:rsidRPr="006C70C0">
              <w:rPr>
                <w:b/>
                <w:bCs/>
                <w:sz w:val="24"/>
                <w:szCs w:val="24"/>
              </w:rPr>
              <w:t>Повышенный</w:t>
            </w:r>
            <w:proofErr w:type="gramStart"/>
            <w:r w:rsidRPr="006C70C0">
              <w:rPr>
                <w:b/>
                <w:bCs/>
                <w:sz w:val="24"/>
                <w:szCs w:val="24"/>
              </w:rPr>
              <w:t xml:space="preserve"> (-)</w:t>
            </w:r>
            <w:proofErr w:type="gramEnd"/>
          </w:p>
        </w:tc>
        <w:tc>
          <w:tcPr>
            <w:tcW w:w="2216" w:type="dxa"/>
            <w:gridSpan w:val="4"/>
          </w:tcPr>
          <w:p w:rsidR="002A7626" w:rsidRPr="006C70C0" w:rsidRDefault="002A7626" w:rsidP="002A7626">
            <w:pPr>
              <w:jc w:val="center"/>
              <w:rPr>
                <w:b/>
                <w:bCs/>
                <w:sz w:val="24"/>
                <w:szCs w:val="24"/>
              </w:rPr>
            </w:pPr>
            <w:r w:rsidRPr="006C70C0">
              <w:rPr>
                <w:b/>
                <w:bCs/>
                <w:sz w:val="24"/>
                <w:szCs w:val="24"/>
              </w:rPr>
              <w:t>Средний</w:t>
            </w:r>
            <w:proofErr w:type="gramStart"/>
            <w:r w:rsidRPr="006C70C0">
              <w:rPr>
                <w:b/>
                <w:bCs/>
                <w:sz w:val="24"/>
                <w:szCs w:val="24"/>
              </w:rPr>
              <w:t xml:space="preserve"> (+)</w:t>
            </w:r>
            <w:proofErr w:type="gramEnd"/>
          </w:p>
        </w:tc>
        <w:tc>
          <w:tcPr>
            <w:tcW w:w="2216" w:type="dxa"/>
            <w:gridSpan w:val="4"/>
          </w:tcPr>
          <w:p w:rsidR="002A7626" w:rsidRPr="006C70C0" w:rsidRDefault="002A7626" w:rsidP="002A7626">
            <w:pPr>
              <w:jc w:val="center"/>
              <w:rPr>
                <w:b/>
                <w:bCs/>
                <w:sz w:val="24"/>
                <w:szCs w:val="24"/>
              </w:rPr>
            </w:pPr>
            <w:r w:rsidRPr="006C70C0">
              <w:rPr>
                <w:b/>
                <w:bCs/>
                <w:sz w:val="24"/>
                <w:szCs w:val="24"/>
              </w:rPr>
              <w:t>Низкий</w:t>
            </w:r>
            <w:proofErr w:type="gramStart"/>
            <w:r w:rsidRPr="006C70C0">
              <w:rPr>
                <w:b/>
                <w:bCs/>
                <w:sz w:val="24"/>
                <w:szCs w:val="24"/>
              </w:rPr>
              <w:t xml:space="preserve"> (+)</w:t>
            </w:r>
            <w:proofErr w:type="gramEnd"/>
          </w:p>
        </w:tc>
      </w:tr>
      <w:tr w:rsidR="002A7626" w:rsidRPr="006C70C0" w:rsidTr="002A7626">
        <w:trPr>
          <w:trHeight w:val="116"/>
          <w:jc w:val="center"/>
        </w:trPr>
        <w:tc>
          <w:tcPr>
            <w:tcW w:w="985" w:type="dxa"/>
            <w:vMerge/>
          </w:tcPr>
          <w:p w:rsidR="002A7626" w:rsidRPr="006C70C0" w:rsidRDefault="002A7626" w:rsidP="002A7626">
            <w:pPr>
              <w:jc w:val="both"/>
              <w:rPr>
                <w:b/>
                <w:sz w:val="24"/>
                <w:szCs w:val="24"/>
              </w:rPr>
            </w:pPr>
          </w:p>
        </w:tc>
        <w:tc>
          <w:tcPr>
            <w:tcW w:w="1180" w:type="dxa"/>
            <w:gridSpan w:val="2"/>
          </w:tcPr>
          <w:p w:rsidR="002A7626" w:rsidRPr="006C70C0" w:rsidRDefault="002A7626" w:rsidP="002A7626">
            <w:pPr>
              <w:jc w:val="center"/>
              <w:rPr>
                <w:b/>
                <w:bCs/>
                <w:sz w:val="24"/>
                <w:szCs w:val="24"/>
              </w:rPr>
            </w:pPr>
            <w:r w:rsidRPr="006C70C0">
              <w:rPr>
                <w:b/>
                <w:bCs/>
                <w:sz w:val="24"/>
                <w:szCs w:val="24"/>
              </w:rPr>
              <w:t xml:space="preserve">Начало </w:t>
            </w:r>
          </w:p>
        </w:tc>
        <w:tc>
          <w:tcPr>
            <w:tcW w:w="1182" w:type="dxa"/>
            <w:gridSpan w:val="2"/>
          </w:tcPr>
          <w:p w:rsidR="002A7626" w:rsidRPr="006C70C0" w:rsidRDefault="002A7626" w:rsidP="002A7626">
            <w:pPr>
              <w:jc w:val="center"/>
              <w:rPr>
                <w:b/>
                <w:bCs/>
                <w:sz w:val="24"/>
                <w:szCs w:val="24"/>
              </w:rPr>
            </w:pPr>
            <w:r w:rsidRPr="006C70C0">
              <w:rPr>
                <w:b/>
                <w:bCs/>
                <w:sz w:val="24"/>
                <w:szCs w:val="24"/>
              </w:rPr>
              <w:t xml:space="preserve">Конец </w:t>
            </w:r>
          </w:p>
        </w:tc>
        <w:tc>
          <w:tcPr>
            <w:tcW w:w="1285" w:type="dxa"/>
            <w:gridSpan w:val="2"/>
          </w:tcPr>
          <w:p w:rsidR="002A7626" w:rsidRPr="006C70C0" w:rsidRDefault="002A7626" w:rsidP="002A7626">
            <w:pPr>
              <w:jc w:val="center"/>
              <w:rPr>
                <w:b/>
                <w:bCs/>
                <w:sz w:val="24"/>
                <w:szCs w:val="24"/>
              </w:rPr>
            </w:pPr>
            <w:r w:rsidRPr="006C70C0">
              <w:rPr>
                <w:b/>
                <w:bCs/>
                <w:sz w:val="24"/>
                <w:szCs w:val="24"/>
              </w:rPr>
              <w:t xml:space="preserve">Начало </w:t>
            </w:r>
          </w:p>
        </w:tc>
        <w:tc>
          <w:tcPr>
            <w:tcW w:w="1085" w:type="dxa"/>
            <w:gridSpan w:val="2"/>
          </w:tcPr>
          <w:p w:rsidR="002A7626" w:rsidRPr="006C70C0" w:rsidRDefault="002A7626" w:rsidP="002A7626">
            <w:pPr>
              <w:jc w:val="center"/>
              <w:rPr>
                <w:b/>
                <w:bCs/>
                <w:sz w:val="24"/>
                <w:szCs w:val="24"/>
              </w:rPr>
            </w:pPr>
            <w:r w:rsidRPr="006C70C0">
              <w:rPr>
                <w:b/>
                <w:bCs/>
                <w:sz w:val="24"/>
                <w:szCs w:val="24"/>
              </w:rPr>
              <w:t xml:space="preserve">Конец </w:t>
            </w:r>
          </w:p>
        </w:tc>
        <w:tc>
          <w:tcPr>
            <w:tcW w:w="1108" w:type="dxa"/>
            <w:gridSpan w:val="2"/>
          </w:tcPr>
          <w:p w:rsidR="002A7626" w:rsidRPr="006C70C0" w:rsidRDefault="002A7626" w:rsidP="002A7626">
            <w:pPr>
              <w:jc w:val="center"/>
              <w:rPr>
                <w:b/>
                <w:bCs/>
                <w:sz w:val="24"/>
                <w:szCs w:val="24"/>
              </w:rPr>
            </w:pPr>
            <w:r w:rsidRPr="006C70C0">
              <w:rPr>
                <w:b/>
                <w:bCs/>
                <w:sz w:val="24"/>
                <w:szCs w:val="24"/>
              </w:rPr>
              <w:t xml:space="preserve">Начало </w:t>
            </w:r>
          </w:p>
        </w:tc>
        <w:tc>
          <w:tcPr>
            <w:tcW w:w="1108" w:type="dxa"/>
            <w:gridSpan w:val="2"/>
          </w:tcPr>
          <w:p w:rsidR="002A7626" w:rsidRPr="006C70C0" w:rsidRDefault="002A7626" w:rsidP="002A7626">
            <w:pPr>
              <w:jc w:val="center"/>
              <w:rPr>
                <w:b/>
                <w:bCs/>
                <w:sz w:val="24"/>
                <w:szCs w:val="24"/>
              </w:rPr>
            </w:pPr>
            <w:r w:rsidRPr="006C70C0">
              <w:rPr>
                <w:b/>
                <w:bCs/>
                <w:sz w:val="24"/>
                <w:szCs w:val="24"/>
              </w:rPr>
              <w:t xml:space="preserve">Конец </w:t>
            </w:r>
          </w:p>
        </w:tc>
        <w:tc>
          <w:tcPr>
            <w:tcW w:w="1108" w:type="dxa"/>
            <w:gridSpan w:val="2"/>
          </w:tcPr>
          <w:p w:rsidR="002A7626" w:rsidRPr="006C70C0" w:rsidRDefault="002A7626" w:rsidP="002A7626">
            <w:pPr>
              <w:jc w:val="center"/>
              <w:rPr>
                <w:b/>
                <w:bCs/>
                <w:sz w:val="24"/>
                <w:szCs w:val="24"/>
              </w:rPr>
            </w:pPr>
            <w:r w:rsidRPr="006C70C0">
              <w:rPr>
                <w:b/>
                <w:bCs/>
                <w:sz w:val="24"/>
                <w:szCs w:val="24"/>
              </w:rPr>
              <w:t xml:space="preserve">Начало </w:t>
            </w:r>
          </w:p>
        </w:tc>
        <w:tc>
          <w:tcPr>
            <w:tcW w:w="1108" w:type="dxa"/>
            <w:gridSpan w:val="2"/>
          </w:tcPr>
          <w:p w:rsidR="002A7626" w:rsidRPr="006C70C0" w:rsidRDefault="002A7626" w:rsidP="002A7626">
            <w:pPr>
              <w:jc w:val="center"/>
              <w:rPr>
                <w:b/>
                <w:bCs/>
                <w:sz w:val="24"/>
                <w:szCs w:val="24"/>
              </w:rPr>
            </w:pPr>
            <w:r w:rsidRPr="006C70C0">
              <w:rPr>
                <w:b/>
                <w:bCs/>
                <w:sz w:val="24"/>
                <w:szCs w:val="24"/>
              </w:rPr>
              <w:t xml:space="preserve">Конец </w:t>
            </w:r>
          </w:p>
        </w:tc>
      </w:tr>
      <w:tr w:rsidR="002A7626" w:rsidRPr="006C70C0" w:rsidTr="002A7626">
        <w:trPr>
          <w:trHeight w:val="116"/>
          <w:jc w:val="center"/>
        </w:trPr>
        <w:tc>
          <w:tcPr>
            <w:tcW w:w="985" w:type="dxa"/>
            <w:vMerge/>
          </w:tcPr>
          <w:p w:rsidR="002A7626" w:rsidRPr="006C70C0" w:rsidRDefault="002A7626" w:rsidP="002A7626">
            <w:pPr>
              <w:jc w:val="both"/>
              <w:rPr>
                <w:b/>
                <w:sz w:val="24"/>
                <w:szCs w:val="24"/>
              </w:rPr>
            </w:pPr>
          </w:p>
        </w:tc>
        <w:tc>
          <w:tcPr>
            <w:tcW w:w="628" w:type="dxa"/>
          </w:tcPr>
          <w:p w:rsidR="002A7626" w:rsidRPr="006C70C0" w:rsidRDefault="002A7626" w:rsidP="002A7626">
            <w:pPr>
              <w:jc w:val="center"/>
              <w:rPr>
                <w:bCs/>
                <w:sz w:val="24"/>
                <w:szCs w:val="24"/>
              </w:rPr>
            </w:pPr>
            <w:r w:rsidRPr="006C70C0">
              <w:rPr>
                <w:bCs/>
                <w:sz w:val="24"/>
                <w:szCs w:val="24"/>
              </w:rPr>
              <w:t>Чел</w:t>
            </w:r>
          </w:p>
        </w:tc>
        <w:tc>
          <w:tcPr>
            <w:tcW w:w="552" w:type="dxa"/>
            <w:shd w:val="clear" w:color="auto" w:fill="E6E6E6"/>
          </w:tcPr>
          <w:p w:rsidR="002A7626" w:rsidRPr="006C70C0" w:rsidRDefault="002A7626" w:rsidP="002A7626">
            <w:pPr>
              <w:jc w:val="center"/>
              <w:rPr>
                <w:bCs/>
                <w:sz w:val="24"/>
                <w:szCs w:val="24"/>
              </w:rPr>
            </w:pPr>
            <w:r w:rsidRPr="006C70C0">
              <w:rPr>
                <w:bCs/>
                <w:sz w:val="24"/>
                <w:szCs w:val="24"/>
              </w:rPr>
              <w:t>%</w:t>
            </w:r>
          </w:p>
        </w:tc>
        <w:tc>
          <w:tcPr>
            <w:tcW w:w="629" w:type="dxa"/>
          </w:tcPr>
          <w:p w:rsidR="002A7626" w:rsidRPr="006C70C0" w:rsidRDefault="002A7626" w:rsidP="002A7626">
            <w:pPr>
              <w:jc w:val="center"/>
              <w:rPr>
                <w:bCs/>
                <w:sz w:val="24"/>
                <w:szCs w:val="24"/>
              </w:rPr>
            </w:pPr>
            <w:r w:rsidRPr="006C70C0">
              <w:rPr>
                <w:bCs/>
                <w:sz w:val="24"/>
                <w:szCs w:val="24"/>
              </w:rPr>
              <w:t xml:space="preserve">Чел </w:t>
            </w:r>
          </w:p>
        </w:tc>
        <w:tc>
          <w:tcPr>
            <w:tcW w:w="553" w:type="dxa"/>
            <w:shd w:val="clear" w:color="auto" w:fill="E6E6E6"/>
          </w:tcPr>
          <w:p w:rsidR="002A7626" w:rsidRPr="006C70C0" w:rsidRDefault="002A7626" w:rsidP="002A7626">
            <w:pPr>
              <w:jc w:val="center"/>
              <w:rPr>
                <w:bCs/>
                <w:sz w:val="24"/>
                <w:szCs w:val="24"/>
              </w:rPr>
            </w:pPr>
            <w:r w:rsidRPr="006C70C0">
              <w:rPr>
                <w:bCs/>
                <w:sz w:val="24"/>
                <w:szCs w:val="24"/>
              </w:rPr>
              <w:t>%</w:t>
            </w:r>
          </w:p>
        </w:tc>
        <w:tc>
          <w:tcPr>
            <w:tcW w:w="629" w:type="dxa"/>
          </w:tcPr>
          <w:p w:rsidR="002A7626" w:rsidRPr="006C70C0" w:rsidRDefault="002A7626" w:rsidP="002A7626">
            <w:pPr>
              <w:jc w:val="center"/>
              <w:rPr>
                <w:bCs/>
                <w:sz w:val="24"/>
                <w:szCs w:val="24"/>
              </w:rPr>
            </w:pPr>
            <w:r w:rsidRPr="006C70C0">
              <w:rPr>
                <w:bCs/>
                <w:sz w:val="24"/>
                <w:szCs w:val="24"/>
              </w:rPr>
              <w:t xml:space="preserve">Чел </w:t>
            </w:r>
          </w:p>
        </w:tc>
        <w:tc>
          <w:tcPr>
            <w:tcW w:w="656" w:type="dxa"/>
            <w:shd w:val="clear" w:color="auto" w:fill="E6E6E6"/>
          </w:tcPr>
          <w:p w:rsidR="002A7626" w:rsidRPr="006C70C0" w:rsidRDefault="002A7626" w:rsidP="002A7626">
            <w:pPr>
              <w:jc w:val="center"/>
              <w:rPr>
                <w:bCs/>
                <w:sz w:val="24"/>
                <w:szCs w:val="24"/>
              </w:rPr>
            </w:pPr>
            <w:r w:rsidRPr="006C70C0">
              <w:rPr>
                <w:bCs/>
                <w:sz w:val="24"/>
                <w:szCs w:val="24"/>
              </w:rPr>
              <w:t>%</w:t>
            </w:r>
          </w:p>
        </w:tc>
        <w:tc>
          <w:tcPr>
            <w:tcW w:w="629" w:type="dxa"/>
          </w:tcPr>
          <w:p w:rsidR="002A7626" w:rsidRPr="006C70C0" w:rsidRDefault="002A7626" w:rsidP="002A7626">
            <w:pPr>
              <w:jc w:val="center"/>
              <w:rPr>
                <w:bCs/>
                <w:sz w:val="24"/>
                <w:szCs w:val="24"/>
              </w:rPr>
            </w:pPr>
            <w:r w:rsidRPr="006C70C0">
              <w:rPr>
                <w:bCs/>
                <w:sz w:val="24"/>
                <w:szCs w:val="24"/>
              </w:rPr>
              <w:t xml:space="preserve">Чел </w:t>
            </w:r>
          </w:p>
        </w:tc>
        <w:tc>
          <w:tcPr>
            <w:tcW w:w="456" w:type="dxa"/>
            <w:shd w:val="clear" w:color="auto" w:fill="E6E6E6"/>
          </w:tcPr>
          <w:p w:rsidR="002A7626" w:rsidRPr="006C70C0" w:rsidRDefault="002A7626" w:rsidP="002A7626">
            <w:pPr>
              <w:jc w:val="center"/>
              <w:rPr>
                <w:bCs/>
                <w:sz w:val="24"/>
                <w:szCs w:val="24"/>
              </w:rPr>
            </w:pPr>
            <w:r w:rsidRPr="006C70C0">
              <w:rPr>
                <w:bCs/>
                <w:sz w:val="24"/>
                <w:szCs w:val="24"/>
              </w:rPr>
              <w:t>%</w:t>
            </w:r>
          </w:p>
        </w:tc>
        <w:tc>
          <w:tcPr>
            <w:tcW w:w="629" w:type="dxa"/>
          </w:tcPr>
          <w:p w:rsidR="002A7626" w:rsidRPr="006C70C0" w:rsidRDefault="002A7626" w:rsidP="002A7626">
            <w:pPr>
              <w:jc w:val="center"/>
              <w:rPr>
                <w:bCs/>
                <w:sz w:val="24"/>
                <w:szCs w:val="24"/>
              </w:rPr>
            </w:pPr>
            <w:r w:rsidRPr="006C70C0">
              <w:rPr>
                <w:bCs/>
                <w:sz w:val="24"/>
                <w:szCs w:val="24"/>
              </w:rPr>
              <w:t xml:space="preserve">Чел </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w:t>
            </w:r>
          </w:p>
        </w:tc>
        <w:tc>
          <w:tcPr>
            <w:tcW w:w="629" w:type="dxa"/>
          </w:tcPr>
          <w:p w:rsidR="002A7626" w:rsidRPr="006C70C0" w:rsidRDefault="002A7626" w:rsidP="002A7626">
            <w:pPr>
              <w:jc w:val="center"/>
              <w:rPr>
                <w:bCs/>
                <w:sz w:val="24"/>
                <w:szCs w:val="24"/>
              </w:rPr>
            </w:pPr>
            <w:r w:rsidRPr="006C70C0">
              <w:rPr>
                <w:bCs/>
                <w:sz w:val="24"/>
                <w:szCs w:val="24"/>
              </w:rPr>
              <w:t>Чел</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w:t>
            </w:r>
          </w:p>
        </w:tc>
        <w:tc>
          <w:tcPr>
            <w:tcW w:w="629" w:type="dxa"/>
          </w:tcPr>
          <w:p w:rsidR="002A7626" w:rsidRPr="006C70C0" w:rsidRDefault="002A7626" w:rsidP="002A7626">
            <w:pPr>
              <w:jc w:val="center"/>
              <w:rPr>
                <w:bCs/>
                <w:sz w:val="24"/>
                <w:szCs w:val="24"/>
              </w:rPr>
            </w:pPr>
            <w:r w:rsidRPr="006C70C0">
              <w:rPr>
                <w:bCs/>
                <w:sz w:val="24"/>
                <w:szCs w:val="24"/>
              </w:rPr>
              <w:t xml:space="preserve">Чел </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w:t>
            </w:r>
          </w:p>
        </w:tc>
        <w:tc>
          <w:tcPr>
            <w:tcW w:w="629" w:type="dxa"/>
          </w:tcPr>
          <w:p w:rsidR="002A7626" w:rsidRPr="006C70C0" w:rsidRDefault="002A7626" w:rsidP="002A7626">
            <w:pPr>
              <w:jc w:val="center"/>
              <w:rPr>
                <w:bCs/>
                <w:sz w:val="24"/>
                <w:szCs w:val="24"/>
              </w:rPr>
            </w:pPr>
            <w:r w:rsidRPr="006C70C0">
              <w:rPr>
                <w:bCs/>
                <w:sz w:val="24"/>
                <w:szCs w:val="24"/>
              </w:rPr>
              <w:t xml:space="preserve">Чел </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w:t>
            </w:r>
          </w:p>
        </w:tc>
      </w:tr>
      <w:tr w:rsidR="002A7626" w:rsidRPr="006C70C0" w:rsidTr="002A7626">
        <w:trPr>
          <w:trHeight w:val="167"/>
          <w:jc w:val="center"/>
        </w:trPr>
        <w:tc>
          <w:tcPr>
            <w:tcW w:w="985" w:type="dxa"/>
          </w:tcPr>
          <w:p w:rsidR="002A7626" w:rsidRPr="006C70C0" w:rsidRDefault="002A7626" w:rsidP="002A7626">
            <w:pPr>
              <w:jc w:val="center"/>
              <w:rPr>
                <w:b/>
                <w:bCs/>
                <w:sz w:val="24"/>
                <w:szCs w:val="24"/>
              </w:rPr>
            </w:pPr>
            <w:r w:rsidRPr="006C70C0">
              <w:rPr>
                <w:b/>
                <w:bCs/>
                <w:sz w:val="24"/>
                <w:szCs w:val="24"/>
              </w:rPr>
              <w:t>5 «а»</w:t>
            </w:r>
          </w:p>
        </w:tc>
        <w:tc>
          <w:tcPr>
            <w:tcW w:w="628" w:type="dxa"/>
          </w:tcPr>
          <w:p w:rsidR="002A7626" w:rsidRPr="006C70C0" w:rsidRDefault="002A7626" w:rsidP="002A7626">
            <w:pPr>
              <w:jc w:val="center"/>
              <w:rPr>
                <w:bCs/>
                <w:sz w:val="24"/>
                <w:szCs w:val="24"/>
              </w:rPr>
            </w:pPr>
            <w:r w:rsidRPr="006C70C0">
              <w:rPr>
                <w:bCs/>
                <w:sz w:val="24"/>
                <w:szCs w:val="24"/>
              </w:rPr>
              <w:t xml:space="preserve"> 2</w:t>
            </w:r>
          </w:p>
        </w:tc>
        <w:tc>
          <w:tcPr>
            <w:tcW w:w="552" w:type="dxa"/>
            <w:shd w:val="clear" w:color="auto" w:fill="E6E6E6"/>
          </w:tcPr>
          <w:p w:rsidR="002A7626" w:rsidRPr="006C70C0" w:rsidRDefault="002A7626" w:rsidP="002A7626">
            <w:pPr>
              <w:jc w:val="center"/>
              <w:rPr>
                <w:bCs/>
                <w:sz w:val="24"/>
                <w:szCs w:val="24"/>
              </w:rPr>
            </w:pPr>
            <w:r w:rsidRPr="006C70C0">
              <w:rPr>
                <w:bCs/>
                <w:sz w:val="24"/>
                <w:szCs w:val="24"/>
              </w:rPr>
              <w:t>12</w:t>
            </w:r>
          </w:p>
        </w:tc>
        <w:tc>
          <w:tcPr>
            <w:tcW w:w="629" w:type="dxa"/>
          </w:tcPr>
          <w:p w:rsidR="002A7626" w:rsidRPr="006C70C0" w:rsidRDefault="002A7626" w:rsidP="002A7626">
            <w:pPr>
              <w:jc w:val="center"/>
              <w:rPr>
                <w:bCs/>
                <w:sz w:val="24"/>
                <w:szCs w:val="24"/>
              </w:rPr>
            </w:pPr>
            <w:r w:rsidRPr="006C70C0">
              <w:rPr>
                <w:bCs/>
                <w:sz w:val="24"/>
                <w:szCs w:val="24"/>
              </w:rPr>
              <w:t>1</w:t>
            </w:r>
          </w:p>
        </w:tc>
        <w:tc>
          <w:tcPr>
            <w:tcW w:w="553" w:type="dxa"/>
            <w:shd w:val="clear" w:color="auto" w:fill="E6E6E6"/>
          </w:tcPr>
          <w:p w:rsidR="002A7626" w:rsidRPr="006C70C0" w:rsidRDefault="002A7626" w:rsidP="002A7626">
            <w:pPr>
              <w:jc w:val="center"/>
              <w:rPr>
                <w:bCs/>
                <w:sz w:val="24"/>
                <w:szCs w:val="24"/>
              </w:rPr>
            </w:pPr>
            <w:r w:rsidRPr="006C70C0">
              <w:rPr>
                <w:bCs/>
                <w:sz w:val="24"/>
                <w:szCs w:val="24"/>
              </w:rPr>
              <w:t>5</w:t>
            </w:r>
          </w:p>
        </w:tc>
        <w:tc>
          <w:tcPr>
            <w:tcW w:w="629" w:type="dxa"/>
          </w:tcPr>
          <w:p w:rsidR="002A7626" w:rsidRPr="006C70C0" w:rsidRDefault="002A7626" w:rsidP="002A7626">
            <w:pPr>
              <w:jc w:val="center"/>
              <w:rPr>
                <w:bCs/>
                <w:sz w:val="24"/>
                <w:szCs w:val="24"/>
              </w:rPr>
            </w:pPr>
            <w:r w:rsidRPr="006C70C0">
              <w:rPr>
                <w:bCs/>
                <w:sz w:val="24"/>
                <w:szCs w:val="24"/>
              </w:rPr>
              <w:t>6</w:t>
            </w:r>
          </w:p>
        </w:tc>
        <w:tc>
          <w:tcPr>
            <w:tcW w:w="656" w:type="dxa"/>
            <w:shd w:val="clear" w:color="auto" w:fill="E6E6E6"/>
          </w:tcPr>
          <w:p w:rsidR="002A7626" w:rsidRPr="006C70C0" w:rsidRDefault="002A7626" w:rsidP="002A7626">
            <w:pPr>
              <w:jc w:val="center"/>
              <w:rPr>
                <w:bCs/>
                <w:sz w:val="24"/>
                <w:szCs w:val="24"/>
              </w:rPr>
            </w:pPr>
            <w:r w:rsidRPr="006C70C0">
              <w:rPr>
                <w:bCs/>
                <w:sz w:val="24"/>
                <w:szCs w:val="24"/>
              </w:rPr>
              <w:t>33</w:t>
            </w:r>
          </w:p>
        </w:tc>
        <w:tc>
          <w:tcPr>
            <w:tcW w:w="629" w:type="dxa"/>
          </w:tcPr>
          <w:p w:rsidR="002A7626" w:rsidRPr="006C70C0" w:rsidRDefault="002A7626" w:rsidP="002A7626">
            <w:pPr>
              <w:jc w:val="center"/>
              <w:rPr>
                <w:bCs/>
                <w:sz w:val="24"/>
                <w:szCs w:val="24"/>
              </w:rPr>
            </w:pPr>
            <w:r w:rsidRPr="006C70C0">
              <w:rPr>
                <w:bCs/>
                <w:sz w:val="24"/>
                <w:szCs w:val="24"/>
              </w:rPr>
              <w:t>4</w:t>
            </w:r>
          </w:p>
        </w:tc>
        <w:tc>
          <w:tcPr>
            <w:tcW w:w="456" w:type="dxa"/>
            <w:shd w:val="clear" w:color="auto" w:fill="E6E6E6"/>
          </w:tcPr>
          <w:p w:rsidR="002A7626" w:rsidRPr="006C70C0" w:rsidRDefault="002A7626" w:rsidP="002A7626">
            <w:pPr>
              <w:jc w:val="center"/>
              <w:rPr>
                <w:bCs/>
                <w:sz w:val="24"/>
                <w:szCs w:val="24"/>
              </w:rPr>
            </w:pPr>
            <w:r w:rsidRPr="006C70C0">
              <w:rPr>
                <w:bCs/>
                <w:sz w:val="24"/>
                <w:szCs w:val="24"/>
              </w:rPr>
              <w:t>22</w:t>
            </w:r>
          </w:p>
        </w:tc>
        <w:tc>
          <w:tcPr>
            <w:tcW w:w="629" w:type="dxa"/>
          </w:tcPr>
          <w:p w:rsidR="002A7626" w:rsidRPr="006C70C0" w:rsidRDefault="002A7626" w:rsidP="002A7626">
            <w:pPr>
              <w:jc w:val="center"/>
              <w:rPr>
                <w:bCs/>
                <w:sz w:val="24"/>
                <w:szCs w:val="24"/>
              </w:rPr>
            </w:pPr>
            <w:r w:rsidRPr="006C70C0">
              <w:rPr>
                <w:bCs/>
                <w:sz w:val="24"/>
                <w:szCs w:val="24"/>
              </w:rPr>
              <w:t>4</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22</w:t>
            </w:r>
          </w:p>
        </w:tc>
        <w:tc>
          <w:tcPr>
            <w:tcW w:w="629" w:type="dxa"/>
          </w:tcPr>
          <w:p w:rsidR="002A7626" w:rsidRPr="006C70C0" w:rsidRDefault="002A7626" w:rsidP="002A7626">
            <w:pPr>
              <w:jc w:val="center"/>
              <w:rPr>
                <w:bCs/>
                <w:sz w:val="24"/>
                <w:szCs w:val="24"/>
              </w:rPr>
            </w:pPr>
            <w:r w:rsidRPr="006C70C0">
              <w:rPr>
                <w:bCs/>
                <w:sz w:val="24"/>
                <w:szCs w:val="24"/>
              </w:rPr>
              <w:t>5</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28</w:t>
            </w:r>
          </w:p>
        </w:tc>
        <w:tc>
          <w:tcPr>
            <w:tcW w:w="629" w:type="dxa"/>
          </w:tcPr>
          <w:p w:rsidR="002A7626" w:rsidRPr="006C70C0" w:rsidRDefault="002A7626" w:rsidP="002A7626">
            <w:pPr>
              <w:jc w:val="center"/>
              <w:rPr>
                <w:bCs/>
                <w:sz w:val="24"/>
                <w:szCs w:val="24"/>
              </w:rPr>
            </w:pPr>
            <w:r w:rsidRPr="006C70C0">
              <w:rPr>
                <w:bCs/>
                <w:sz w:val="24"/>
                <w:szCs w:val="24"/>
              </w:rPr>
              <w:t>6</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33</w:t>
            </w:r>
          </w:p>
        </w:tc>
        <w:tc>
          <w:tcPr>
            <w:tcW w:w="629" w:type="dxa"/>
          </w:tcPr>
          <w:p w:rsidR="002A7626" w:rsidRPr="006C70C0" w:rsidRDefault="002A7626" w:rsidP="002A7626">
            <w:pPr>
              <w:jc w:val="center"/>
              <w:rPr>
                <w:bCs/>
                <w:sz w:val="24"/>
                <w:szCs w:val="24"/>
              </w:rPr>
            </w:pPr>
            <w:r w:rsidRPr="006C70C0">
              <w:rPr>
                <w:bCs/>
                <w:sz w:val="24"/>
                <w:szCs w:val="24"/>
              </w:rPr>
              <w:t>8</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45</w:t>
            </w:r>
          </w:p>
        </w:tc>
      </w:tr>
      <w:tr w:rsidR="002A7626" w:rsidRPr="006C70C0" w:rsidTr="002A7626">
        <w:trPr>
          <w:trHeight w:val="167"/>
          <w:jc w:val="center"/>
        </w:trPr>
        <w:tc>
          <w:tcPr>
            <w:tcW w:w="985" w:type="dxa"/>
          </w:tcPr>
          <w:p w:rsidR="002A7626" w:rsidRPr="006C70C0" w:rsidRDefault="002A7626" w:rsidP="002A7626">
            <w:pPr>
              <w:jc w:val="center"/>
              <w:rPr>
                <w:b/>
                <w:bCs/>
                <w:sz w:val="24"/>
                <w:szCs w:val="24"/>
              </w:rPr>
            </w:pPr>
            <w:r w:rsidRPr="006C70C0">
              <w:rPr>
                <w:b/>
                <w:bCs/>
                <w:sz w:val="24"/>
                <w:szCs w:val="24"/>
              </w:rPr>
              <w:t>5 «б»</w:t>
            </w:r>
          </w:p>
        </w:tc>
        <w:tc>
          <w:tcPr>
            <w:tcW w:w="628" w:type="dxa"/>
          </w:tcPr>
          <w:p w:rsidR="002A7626" w:rsidRPr="006C70C0" w:rsidRDefault="002A7626" w:rsidP="002A7626">
            <w:pPr>
              <w:jc w:val="center"/>
              <w:rPr>
                <w:bCs/>
                <w:sz w:val="24"/>
                <w:szCs w:val="24"/>
              </w:rPr>
            </w:pPr>
            <w:r w:rsidRPr="006C70C0">
              <w:rPr>
                <w:bCs/>
                <w:sz w:val="24"/>
                <w:szCs w:val="24"/>
              </w:rPr>
              <w:t>1</w:t>
            </w:r>
          </w:p>
        </w:tc>
        <w:tc>
          <w:tcPr>
            <w:tcW w:w="552" w:type="dxa"/>
            <w:shd w:val="clear" w:color="auto" w:fill="E6E6E6"/>
          </w:tcPr>
          <w:p w:rsidR="002A7626" w:rsidRPr="006C70C0" w:rsidRDefault="002A7626" w:rsidP="002A7626">
            <w:pPr>
              <w:jc w:val="center"/>
              <w:rPr>
                <w:bCs/>
                <w:sz w:val="24"/>
                <w:szCs w:val="24"/>
              </w:rPr>
            </w:pPr>
            <w:r w:rsidRPr="006C70C0">
              <w:rPr>
                <w:bCs/>
                <w:sz w:val="24"/>
                <w:szCs w:val="24"/>
              </w:rPr>
              <w:t>5</w:t>
            </w:r>
          </w:p>
        </w:tc>
        <w:tc>
          <w:tcPr>
            <w:tcW w:w="629" w:type="dxa"/>
          </w:tcPr>
          <w:p w:rsidR="002A7626" w:rsidRPr="006C70C0" w:rsidRDefault="002A7626" w:rsidP="002A7626">
            <w:pPr>
              <w:jc w:val="center"/>
              <w:rPr>
                <w:bCs/>
                <w:sz w:val="24"/>
                <w:szCs w:val="24"/>
              </w:rPr>
            </w:pPr>
            <w:r w:rsidRPr="006C70C0">
              <w:rPr>
                <w:bCs/>
                <w:sz w:val="24"/>
                <w:szCs w:val="24"/>
              </w:rPr>
              <w:t>1</w:t>
            </w:r>
          </w:p>
        </w:tc>
        <w:tc>
          <w:tcPr>
            <w:tcW w:w="553" w:type="dxa"/>
            <w:shd w:val="clear" w:color="auto" w:fill="E6E6E6"/>
          </w:tcPr>
          <w:p w:rsidR="002A7626" w:rsidRPr="006C70C0" w:rsidRDefault="002A7626" w:rsidP="002A7626">
            <w:pPr>
              <w:jc w:val="center"/>
              <w:rPr>
                <w:bCs/>
                <w:sz w:val="24"/>
                <w:szCs w:val="24"/>
              </w:rPr>
            </w:pPr>
            <w:r w:rsidRPr="006C70C0">
              <w:rPr>
                <w:bCs/>
                <w:sz w:val="24"/>
                <w:szCs w:val="24"/>
              </w:rPr>
              <w:t>5</w:t>
            </w:r>
          </w:p>
        </w:tc>
        <w:tc>
          <w:tcPr>
            <w:tcW w:w="629" w:type="dxa"/>
          </w:tcPr>
          <w:p w:rsidR="002A7626" w:rsidRPr="006C70C0" w:rsidRDefault="002A7626" w:rsidP="002A7626">
            <w:pPr>
              <w:jc w:val="center"/>
              <w:rPr>
                <w:bCs/>
                <w:sz w:val="24"/>
                <w:szCs w:val="24"/>
              </w:rPr>
            </w:pPr>
            <w:r w:rsidRPr="006C70C0">
              <w:rPr>
                <w:bCs/>
                <w:sz w:val="24"/>
                <w:szCs w:val="24"/>
              </w:rPr>
              <w:t>5</w:t>
            </w:r>
          </w:p>
        </w:tc>
        <w:tc>
          <w:tcPr>
            <w:tcW w:w="656" w:type="dxa"/>
            <w:shd w:val="clear" w:color="auto" w:fill="E6E6E6"/>
          </w:tcPr>
          <w:p w:rsidR="002A7626" w:rsidRPr="006C70C0" w:rsidRDefault="002A7626" w:rsidP="002A7626">
            <w:pPr>
              <w:jc w:val="center"/>
              <w:rPr>
                <w:bCs/>
                <w:sz w:val="24"/>
                <w:szCs w:val="24"/>
              </w:rPr>
            </w:pPr>
            <w:r w:rsidRPr="006C70C0">
              <w:rPr>
                <w:bCs/>
                <w:sz w:val="24"/>
                <w:szCs w:val="24"/>
              </w:rPr>
              <w:t>28</w:t>
            </w:r>
          </w:p>
        </w:tc>
        <w:tc>
          <w:tcPr>
            <w:tcW w:w="629" w:type="dxa"/>
          </w:tcPr>
          <w:p w:rsidR="002A7626" w:rsidRPr="006C70C0" w:rsidRDefault="002A7626" w:rsidP="002A7626">
            <w:pPr>
              <w:jc w:val="center"/>
              <w:rPr>
                <w:bCs/>
                <w:sz w:val="24"/>
                <w:szCs w:val="24"/>
              </w:rPr>
            </w:pPr>
            <w:r w:rsidRPr="006C70C0">
              <w:rPr>
                <w:bCs/>
                <w:sz w:val="24"/>
                <w:szCs w:val="24"/>
              </w:rPr>
              <w:t>2</w:t>
            </w:r>
          </w:p>
        </w:tc>
        <w:tc>
          <w:tcPr>
            <w:tcW w:w="456" w:type="dxa"/>
            <w:shd w:val="clear" w:color="auto" w:fill="E6E6E6"/>
          </w:tcPr>
          <w:p w:rsidR="002A7626" w:rsidRPr="006C70C0" w:rsidRDefault="002A7626" w:rsidP="002A7626">
            <w:pPr>
              <w:jc w:val="center"/>
              <w:rPr>
                <w:bCs/>
                <w:sz w:val="24"/>
                <w:szCs w:val="24"/>
              </w:rPr>
            </w:pPr>
            <w:r w:rsidRPr="006C70C0">
              <w:rPr>
                <w:bCs/>
                <w:sz w:val="24"/>
                <w:szCs w:val="24"/>
              </w:rPr>
              <w:t>12</w:t>
            </w:r>
          </w:p>
        </w:tc>
        <w:tc>
          <w:tcPr>
            <w:tcW w:w="629" w:type="dxa"/>
          </w:tcPr>
          <w:p w:rsidR="002A7626" w:rsidRPr="006C70C0" w:rsidRDefault="002A7626" w:rsidP="002A7626">
            <w:pPr>
              <w:jc w:val="center"/>
              <w:rPr>
                <w:bCs/>
                <w:sz w:val="24"/>
                <w:szCs w:val="24"/>
              </w:rPr>
            </w:pPr>
            <w:r w:rsidRPr="006C70C0">
              <w:rPr>
                <w:bCs/>
                <w:sz w:val="24"/>
                <w:szCs w:val="24"/>
              </w:rPr>
              <w:t>9</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50</w:t>
            </w:r>
          </w:p>
        </w:tc>
        <w:tc>
          <w:tcPr>
            <w:tcW w:w="629" w:type="dxa"/>
          </w:tcPr>
          <w:p w:rsidR="002A7626" w:rsidRPr="006C70C0" w:rsidRDefault="002A7626" w:rsidP="002A7626">
            <w:pPr>
              <w:jc w:val="center"/>
              <w:rPr>
                <w:bCs/>
                <w:sz w:val="24"/>
                <w:szCs w:val="24"/>
              </w:rPr>
            </w:pPr>
            <w:r w:rsidRPr="006C70C0">
              <w:rPr>
                <w:bCs/>
                <w:sz w:val="24"/>
                <w:szCs w:val="24"/>
              </w:rPr>
              <w:t>10</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55</w:t>
            </w:r>
          </w:p>
        </w:tc>
        <w:tc>
          <w:tcPr>
            <w:tcW w:w="629" w:type="dxa"/>
          </w:tcPr>
          <w:p w:rsidR="002A7626" w:rsidRPr="006C70C0" w:rsidRDefault="002A7626" w:rsidP="002A7626">
            <w:pPr>
              <w:jc w:val="center"/>
              <w:rPr>
                <w:bCs/>
                <w:sz w:val="24"/>
                <w:szCs w:val="24"/>
              </w:rPr>
            </w:pPr>
            <w:r w:rsidRPr="006C70C0">
              <w:rPr>
                <w:bCs/>
                <w:sz w:val="24"/>
                <w:szCs w:val="24"/>
              </w:rPr>
              <w:t>3</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17</w:t>
            </w:r>
          </w:p>
        </w:tc>
        <w:tc>
          <w:tcPr>
            <w:tcW w:w="629" w:type="dxa"/>
          </w:tcPr>
          <w:p w:rsidR="002A7626" w:rsidRPr="006C70C0" w:rsidRDefault="002A7626" w:rsidP="002A7626">
            <w:pPr>
              <w:jc w:val="center"/>
              <w:rPr>
                <w:bCs/>
                <w:sz w:val="24"/>
                <w:szCs w:val="24"/>
              </w:rPr>
            </w:pPr>
            <w:r w:rsidRPr="006C70C0">
              <w:rPr>
                <w:bCs/>
                <w:sz w:val="24"/>
                <w:szCs w:val="24"/>
              </w:rPr>
              <w:t>5</w:t>
            </w:r>
          </w:p>
        </w:tc>
        <w:tc>
          <w:tcPr>
            <w:tcW w:w="479" w:type="dxa"/>
            <w:shd w:val="clear" w:color="auto" w:fill="E6E6E6"/>
          </w:tcPr>
          <w:p w:rsidR="002A7626" w:rsidRPr="006C70C0" w:rsidRDefault="002A7626" w:rsidP="002A7626">
            <w:pPr>
              <w:jc w:val="center"/>
              <w:rPr>
                <w:bCs/>
                <w:sz w:val="24"/>
                <w:szCs w:val="24"/>
              </w:rPr>
            </w:pPr>
            <w:r w:rsidRPr="006C70C0">
              <w:rPr>
                <w:bCs/>
                <w:sz w:val="24"/>
                <w:szCs w:val="24"/>
              </w:rPr>
              <w:t>28</w:t>
            </w:r>
          </w:p>
        </w:tc>
      </w:tr>
      <w:tr w:rsidR="002A7626" w:rsidRPr="006C70C0" w:rsidTr="002A7626">
        <w:trPr>
          <w:trHeight w:val="197"/>
          <w:jc w:val="center"/>
        </w:trPr>
        <w:tc>
          <w:tcPr>
            <w:tcW w:w="985" w:type="dxa"/>
            <w:shd w:val="clear" w:color="auto" w:fill="E6E6E6"/>
          </w:tcPr>
          <w:p w:rsidR="002A7626" w:rsidRPr="006C70C0" w:rsidRDefault="002A7626" w:rsidP="002A7626">
            <w:pPr>
              <w:jc w:val="center"/>
              <w:rPr>
                <w:b/>
                <w:sz w:val="24"/>
                <w:szCs w:val="24"/>
              </w:rPr>
            </w:pPr>
            <w:r w:rsidRPr="006C70C0">
              <w:rPr>
                <w:b/>
                <w:sz w:val="24"/>
                <w:szCs w:val="24"/>
              </w:rPr>
              <w:t>Общее</w:t>
            </w:r>
          </w:p>
        </w:tc>
        <w:tc>
          <w:tcPr>
            <w:tcW w:w="628" w:type="dxa"/>
            <w:shd w:val="clear" w:color="auto" w:fill="E6E6E6"/>
          </w:tcPr>
          <w:p w:rsidR="002A7626" w:rsidRPr="006C70C0" w:rsidRDefault="002A7626" w:rsidP="002A7626">
            <w:pPr>
              <w:jc w:val="center"/>
              <w:rPr>
                <w:b/>
                <w:sz w:val="24"/>
                <w:szCs w:val="24"/>
              </w:rPr>
            </w:pPr>
            <w:r w:rsidRPr="006C70C0">
              <w:rPr>
                <w:b/>
                <w:sz w:val="24"/>
                <w:szCs w:val="24"/>
              </w:rPr>
              <w:t>3</w:t>
            </w:r>
          </w:p>
        </w:tc>
        <w:tc>
          <w:tcPr>
            <w:tcW w:w="552" w:type="dxa"/>
            <w:shd w:val="clear" w:color="auto" w:fill="E6E6E6"/>
          </w:tcPr>
          <w:p w:rsidR="002A7626" w:rsidRPr="006C70C0" w:rsidRDefault="002A7626" w:rsidP="002A7626">
            <w:pPr>
              <w:jc w:val="center"/>
              <w:rPr>
                <w:b/>
                <w:sz w:val="24"/>
                <w:szCs w:val="24"/>
              </w:rPr>
            </w:pPr>
            <w:r w:rsidRPr="006C70C0">
              <w:rPr>
                <w:b/>
                <w:sz w:val="24"/>
                <w:szCs w:val="24"/>
              </w:rPr>
              <w:t>8</w:t>
            </w:r>
          </w:p>
        </w:tc>
        <w:tc>
          <w:tcPr>
            <w:tcW w:w="629" w:type="dxa"/>
            <w:shd w:val="clear" w:color="auto" w:fill="E6E6E6"/>
          </w:tcPr>
          <w:p w:rsidR="002A7626" w:rsidRPr="006C70C0" w:rsidRDefault="002A7626" w:rsidP="002A7626">
            <w:pPr>
              <w:jc w:val="center"/>
              <w:rPr>
                <w:b/>
                <w:sz w:val="24"/>
                <w:szCs w:val="24"/>
              </w:rPr>
            </w:pPr>
            <w:r w:rsidRPr="006C70C0">
              <w:rPr>
                <w:b/>
                <w:sz w:val="24"/>
                <w:szCs w:val="24"/>
              </w:rPr>
              <w:t>2</w:t>
            </w:r>
          </w:p>
        </w:tc>
        <w:tc>
          <w:tcPr>
            <w:tcW w:w="553" w:type="dxa"/>
            <w:shd w:val="clear" w:color="auto" w:fill="E6E6E6"/>
          </w:tcPr>
          <w:p w:rsidR="002A7626" w:rsidRPr="006C70C0" w:rsidRDefault="002A7626" w:rsidP="002A7626">
            <w:pPr>
              <w:jc w:val="center"/>
              <w:rPr>
                <w:b/>
                <w:sz w:val="24"/>
                <w:szCs w:val="24"/>
              </w:rPr>
            </w:pPr>
            <w:r w:rsidRPr="006C70C0">
              <w:rPr>
                <w:b/>
                <w:sz w:val="24"/>
                <w:szCs w:val="24"/>
              </w:rPr>
              <w:t>5</w:t>
            </w:r>
          </w:p>
        </w:tc>
        <w:tc>
          <w:tcPr>
            <w:tcW w:w="629" w:type="dxa"/>
            <w:shd w:val="clear" w:color="auto" w:fill="E6E6E6"/>
          </w:tcPr>
          <w:p w:rsidR="002A7626" w:rsidRPr="006C70C0" w:rsidRDefault="002A7626" w:rsidP="002A7626">
            <w:pPr>
              <w:jc w:val="center"/>
              <w:rPr>
                <w:b/>
                <w:sz w:val="24"/>
                <w:szCs w:val="24"/>
              </w:rPr>
            </w:pPr>
            <w:r w:rsidRPr="006C70C0">
              <w:rPr>
                <w:b/>
                <w:sz w:val="24"/>
                <w:szCs w:val="24"/>
              </w:rPr>
              <w:t>11</w:t>
            </w:r>
          </w:p>
        </w:tc>
        <w:tc>
          <w:tcPr>
            <w:tcW w:w="656" w:type="dxa"/>
            <w:shd w:val="clear" w:color="auto" w:fill="E6E6E6"/>
          </w:tcPr>
          <w:p w:rsidR="002A7626" w:rsidRPr="006C70C0" w:rsidRDefault="002A7626" w:rsidP="002A7626">
            <w:pPr>
              <w:jc w:val="center"/>
              <w:rPr>
                <w:b/>
                <w:sz w:val="24"/>
                <w:szCs w:val="24"/>
              </w:rPr>
            </w:pPr>
            <w:r w:rsidRPr="006C70C0">
              <w:rPr>
                <w:b/>
                <w:sz w:val="24"/>
                <w:szCs w:val="24"/>
              </w:rPr>
              <w:t>31</w:t>
            </w:r>
          </w:p>
        </w:tc>
        <w:tc>
          <w:tcPr>
            <w:tcW w:w="629" w:type="dxa"/>
            <w:shd w:val="clear" w:color="auto" w:fill="E6E6E6"/>
          </w:tcPr>
          <w:p w:rsidR="002A7626" w:rsidRPr="006C70C0" w:rsidRDefault="002A7626" w:rsidP="002A7626">
            <w:pPr>
              <w:jc w:val="center"/>
              <w:rPr>
                <w:b/>
                <w:sz w:val="24"/>
                <w:szCs w:val="24"/>
              </w:rPr>
            </w:pPr>
            <w:r w:rsidRPr="006C70C0">
              <w:rPr>
                <w:b/>
                <w:sz w:val="24"/>
                <w:szCs w:val="24"/>
              </w:rPr>
              <w:t>6</w:t>
            </w:r>
          </w:p>
        </w:tc>
        <w:tc>
          <w:tcPr>
            <w:tcW w:w="456" w:type="dxa"/>
            <w:shd w:val="clear" w:color="auto" w:fill="E6E6E6"/>
          </w:tcPr>
          <w:p w:rsidR="002A7626" w:rsidRPr="006C70C0" w:rsidRDefault="002A7626" w:rsidP="002A7626">
            <w:pPr>
              <w:rPr>
                <w:b/>
                <w:sz w:val="24"/>
                <w:szCs w:val="24"/>
              </w:rPr>
            </w:pPr>
            <w:r w:rsidRPr="006C70C0">
              <w:rPr>
                <w:b/>
                <w:sz w:val="24"/>
                <w:szCs w:val="24"/>
              </w:rPr>
              <w:t>17</w:t>
            </w:r>
          </w:p>
        </w:tc>
        <w:tc>
          <w:tcPr>
            <w:tcW w:w="629" w:type="dxa"/>
            <w:shd w:val="clear" w:color="auto" w:fill="E6E6E6"/>
          </w:tcPr>
          <w:p w:rsidR="002A7626" w:rsidRPr="006C70C0" w:rsidRDefault="002A7626" w:rsidP="002A7626">
            <w:pPr>
              <w:jc w:val="center"/>
              <w:rPr>
                <w:b/>
                <w:sz w:val="24"/>
                <w:szCs w:val="24"/>
              </w:rPr>
            </w:pPr>
            <w:r w:rsidRPr="006C70C0">
              <w:rPr>
                <w:b/>
                <w:sz w:val="24"/>
                <w:szCs w:val="24"/>
              </w:rPr>
              <w:t>13</w:t>
            </w:r>
          </w:p>
        </w:tc>
        <w:tc>
          <w:tcPr>
            <w:tcW w:w="479" w:type="dxa"/>
            <w:shd w:val="clear" w:color="auto" w:fill="E6E6E6"/>
          </w:tcPr>
          <w:p w:rsidR="002A7626" w:rsidRPr="006C70C0" w:rsidRDefault="002A7626" w:rsidP="002A7626">
            <w:pPr>
              <w:jc w:val="center"/>
              <w:rPr>
                <w:b/>
                <w:sz w:val="24"/>
                <w:szCs w:val="24"/>
              </w:rPr>
            </w:pPr>
            <w:r w:rsidRPr="006C70C0">
              <w:rPr>
                <w:b/>
                <w:sz w:val="24"/>
                <w:szCs w:val="24"/>
              </w:rPr>
              <w:t>36</w:t>
            </w:r>
          </w:p>
        </w:tc>
        <w:tc>
          <w:tcPr>
            <w:tcW w:w="629" w:type="dxa"/>
            <w:shd w:val="clear" w:color="auto" w:fill="E6E6E6"/>
          </w:tcPr>
          <w:p w:rsidR="002A7626" w:rsidRPr="006C70C0" w:rsidRDefault="002A7626" w:rsidP="002A7626">
            <w:pPr>
              <w:jc w:val="center"/>
              <w:rPr>
                <w:b/>
                <w:sz w:val="24"/>
                <w:szCs w:val="24"/>
              </w:rPr>
            </w:pPr>
            <w:r w:rsidRPr="006C70C0">
              <w:rPr>
                <w:b/>
                <w:sz w:val="24"/>
                <w:szCs w:val="24"/>
              </w:rPr>
              <w:t>15</w:t>
            </w:r>
          </w:p>
        </w:tc>
        <w:tc>
          <w:tcPr>
            <w:tcW w:w="479" w:type="dxa"/>
            <w:shd w:val="clear" w:color="auto" w:fill="E6E6E6"/>
          </w:tcPr>
          <w:p w:rsidR="002A7626" w:rsidRPr="006C70C0" w:rsidRDefault="002A7626" w:rsidP="002A7626">
            <w:pPr>
              <w:jc w:val="center"/>
              <w:rPr>
                <w:b/>
                <w:sz w:val="24"/>
                <w:szCs w:val="24"/>
              </w:rPr>
            </w:pPr>
            <w:r w:rsidRPr="006C70C0">
              <w:rPr>
                <w:b/>
                <w:sz w:val="24"/>
                <w:szCs w:val="24"/>
              </w:rPr>
              <w:t>42</w:t>
            </w:r>
          </w:p>
        </w:tc>
        <w:tc>
          <w:tcPr>
            <w:tcW w:w="629" w:type="dxa"/>
            <w:shd w:val="clear" w:color="auto" w:fill="E6E6E6"/>
          </w:tcPr>
          <w:p w:rsidR="002A7626" w:rsidRPr="006C70C0" w:rsidRDefault="002A7626" w:rsidP="002A7626">
            <w:pPr>
              <w:jc w:val="center"/>
              <w:rPr>
                <w:b/>
                <w:sz w:val="24"/>
                <w:szCs w:val="24"/>
              </w:rPr>
            </w:pPr>
            <w:r w:rsidRPr="006C70C0">
              <w:rPr>
                <w:b/>
                <w:sz w:val="24"/>
                <w:szCs w:val="24"/>
              </w:rPr>
              <w:t>9</w:t>
            </w:r>
          </w:p>
        </w:tc>
        <w:tc>
          <w:tcPr>
            <w:tcW w:w="479" w:type="dxa"/>
            <w:shd w:val="clear" w:color="auto" w:fill="E6E6E6"/>
          </w:tcPr>
          <w:p w:rsidR="002A7626" w:rsidRPr="006C70C0" w:rsidRDefault="002A7626" w:rsidP="002A7626">
            <w:pPr>
              <w:jc w:val="center"/>
              <w:rPr>
                <w:b/>
                <w:sz w:val="24"/>
                <w:szCs w:val="24"/>
              </w:rPr>
            </w:pPr>
            <w:r w:rsidRPr="006C70C0">
              <w:rPr>
                <w:b/>
                <w:sz w:val="24"/>
                <w:szCs w:val="24"/>
              </w:rPr>
              <w:t>25</w:t>
            </w:r>
          </w:p>
        </w:tc>
        <w:tc>
          <w:tcPr>
            <w:tcW w:w="629" w:type="dxa"/>
            <w:shd w:val="clear" w:color="auto" w:fill="E6E6E6"/>
          </w:tcPr>
          <w:p w:rsidR="002A7626" w:rsidRPr="006C70C0" w:rsidRDefault="002A7626" w:rsidP="002A7626">
            <w:pPr>
              <w:jc w:val="center"/>
              <w:rPr>
                <w:b/>
                <w:sz w:val="24"/>
                <w:szCs w:val="24"/>
              </w:rPr>
            </w:pPr>
            <w:r w:rsidRPr="006C70C0">
              <w:rPr>
                <w:b/>
                <w:sz w:val="24"/>
                <w:szCs w:val="24"/>
              </w:rPr>
              <w:t>13</w:t>
            </w:r>
          </w:p>
        </w:tc>
        <w:tc>
          <w:tcPr>
            <w:tcW w:w="479" w:type="dxa"/>
            <w:shd w:val="clear" w:color="auto" w:fill="E6E6E6"/>
          </w:tcPr>
          <w:p w:rsidR="002A7626" w:rsidRPr="006C70C0" w:rsidRDefault="002A7626" w:rsidP="002A7626">
            <w:pPr>
              <w:jc w:val="center"/>
              <w:rPr>
                <w:b/>
                <w:sz w:val="24"/>
                <w:szCs w:val="24"/>
              </w:rPr>
            </w:pPr>
            <w:r w:rsidRPr="006C70C0">
              <w:rPr>
                <w:b/>
                <w:sz w:val="24"/>
                <w:szCs w:val="24"/>
              </w:rPr>
              <w:t>36</w:t>
            </w:r>
          </w:p>
        </w:tc>
      </w:tr>
    </w:tbl>
    <w:p w:rsidR="002A7626" w:rsidRPr="006C70C0" w:rsidRDefault="002A7626" w:rsidP="002A7626">
      <w:pPr>
        <w:jc w:val="center"/>
        <w:rPr>
          <w:sz w:val="24"/>
          <w:szCs w:val="24"/>
        </w:rPr>
      </w:pPr>
      <w:r w:rsidRPr="006C70C0">
        <w:rPr>
          <w:noProof/>
          <w:sz w:val="24"/>
          <w:szCs w:val="24"/>
          <w:lang w:eastAsia="ru-RU"/>
        </w:rPr>
        <w:drawing>
          <wp:inline distT="0" distB="0" distL="0" distR="0" wp14:anchorId="41154A36" wp14:editId="68CCE30A">
            <wp:extent cx="6381750" cy="235267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7626" w:rsidRPr="006C70C0" w:rsidRDefault="002A7626" w:rsidP="002A7626">
      <w:pPr>
        <w:jc w:val="both"/>
        <w:rPr>
          <w:sz w:val="24"/>
          <w:szCs w:val="24"/>
        </w:rPr>
      </w:pPr>
      <w:r w:rsidRPr="006C70C0">
        <w:rPr>
          <w:sz w:val="24"/>
          <w:szCs w:val="24"/>
        </w:rPr>
        <w:t>В группу «риска» с высоким уровнем тревожности на конец адаптационного периода вошли 2  обучающийся 5 классов.</w:t>
      </w:r>
    </w:p>
    <w:p w:rsidR="002A7626" w:rsidRPr="006C70C0" w:rsidRDefault="002A7626" w:rsidP="002A7626">
      <w:pPr>
        <w:jc w:val="center"/>
        <w:rPr>
          <w:sz w:val="24"/>
          <w:szCs w:val="24"/>
        </w:rPr>
      </w:pPr>
      <w:r w:rsidRPr="006C70C0">
        <w:rPr>
          <w:b/>
          <w:sz w:val="24"/>
          <w:szCs w:val="24"/>
        </w:rPr>
        <w:t>Учебная мотивация</w:t>
      </w:r>
    </w:p>
    <w:tbl>
      <w:tblPr>
        <w:tblpPr w:leftFromText="180" w:rightFromText="180" w:vertAnchor="text" w:horzAnchor="margin" w:tblpXSpec="center" w:tblpY="286"/>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588"/>
        <w:gridCol w:w="588"/>
        <w:gridCol w:w="588"/>
        <w:gridCol w:w="588"/>
        <w:gridCol w:w="588"/>
        <w:gridCol w:w="588"/>
        <w:gridCol w:w="588"/>
        <w:gridCol w:w="588"/>
        <w:gridCol w:w="588"/>
        <w:gridCol w:w="588"/>
        <w:gridCol w:w="588"/>
        <w:gridCol w:w="588"/>
        <w:gridCol w:w="588"/>
        <w:gridCol w:w="588"/>
        <w:gridCol w:w="588"/>
        <w:gridCol w:w="588"/>
      </w:tblGrid>
      <w:tr w:rsidR="002A7626" w:rsidRPr="006C70C0" w:rsidTr="002A7626">
        <w:trPr>
          <w:trHeight w:val="329"/>
        </w:trPr>
        <w:tc>
          <w:tcPr>
            <w:tcW w:w="998" w:type="dxa"/>
            <w:vMerge w:val="restart"/>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both"/>
              <w:rPr>
                <w:b/>
                <w:sz w:val="24"/>
                <w:szCs w:val="24"/>
              </w:rPr>
            </w:pPr>
          </w:p>
          <w:p w:rsidR="002A7626" w:rsidRPr="006C70C0" w:rsidRDefault="002A7626" w:rsidP="002A7626">
            <w:pPr>
              <w:jc w:val="both"/>
              <w:rPr>
                <w:b/>
                <w:sz w:val="24"/>
                <w:szCs w:val="24"/>
              </w:rPr>
            </w:pPr>
            <w:r w:rsidRPr="006C70C0">
              <w:rPr>
                <w:b/>
                <w:sz w:val="24"/>
                <w:szCs w:val="24"/>
              </w:rPr>
              <w:t>Класс</w:t>
            </w:r>
          </w:p>
        </w:tc>
        <w:tc>
          <w:tcPr>
            <w:tcW w:w="9408" w:type="dxa"/>
            <w:gridSpan w:val="16"/>
            <w:tcBorders>
              <w:top w:val="single" w:sz="4" w:space="0" w:color="auto"/>
              <w:left w:val="single" w:sz="4" w:space="0" w:color="auto"/>
              <w:bottom w:val="single" w:sz="4" w:space="0" w:color="auto"/>
              <w:right w:val="single" w:sz="4" w:space="0" w:color="auto"/>
            </w:tcBorders>
            <w:vAlign w:val="center"/>
          </w:tcPr>
          <w:p w:rsidR="002A7626" w:rsidRPr="006C70C0" w:rsidRDefault="002A7626" w:rsidP="002A7626">
            <w:pPr>
              <w:jc w:val="center"/>
              <w:rPr>
                <w:b/>
                <w:sz w:val="24"/>
                <w:szCs w:val="24"/>
              </w:rPr>
            </w:pPr>
            <w:r w:rsidRPr="006C70C0">
              <w:rPr>
                <w:b/>
                <w:sz w:val="24"/>
                <w:szCs w:val="24"/>
              </w:rPr>
              <w:t>Уровни учебной мотивации</w:t>
            </w:r>
          </w:p>
        </w:tc>
      </w:tr>
      <w:tr w:rsidR="002A7626" w:rsidRPr="006C70C0" w:rsidTr="002A7626">
        <w:trPr>
          <w:trHeight w:val="165"/>
        </w:trPr>
        <w:tc>
          <w:tcPr>
            <w:tcW w:w="998" w:type="dxa"/>
            <w:vMerge/>
            <w:tcBorders>
              <w:top w:val="single" w:sz="4" w:space="0" w:color="auto"/>
              <w:left w:val="single" w:sz="4" w:space="0" w:color="auto"/>
              <w:bottom w:val="single" w:sz="4" w:space="0" w:color="auto"/>
              <w:right w:val="single" w:sz="4" w:space="0" w:color="auto"/>
            </w:tcBorders>
            <w:vAlign w:val="center"/>
          </w:tcPr>
          <w:p w:rsidR="002A7626" w:rsidRPr="006C70C0" w:rsidRDefault="002A7626" w:rsidP="002A7626">
            <w:pPr>
              <w:rPr>
                <w:b/>
                <w:sz w:val="24"/>
                <w:szCs w:val="24"/>
              </w:rPr>
            </w:pPr>
          </w:p>
        </w:tc>
        <w:tc>
          <w:tcPr>
            <w:tcW w:w="2352" w:type="dxa"/>
            <w:gridSpan w:val="4"/>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Высокий</w:t>
            </w:r>
          </w:p>
        </w:tc>
        <w:tc>
          <w:tcPr>
            <w:tcW w:w="2352" w:type="dxa"/>
            <w:gridSpan w:val="4"/>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Норма</w:t>
            </w:r>
          </w:p>
        </w:tc>
        <w:tc>
          <w:tcPr>
            <w:tcW w:w="2352" w:type="dxa"/>
            <w:gridSpan w:val="4"/>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Положительный</w:t>
            </w:r>
          </w:p>
        </w:tc>
        <w:tc>
          <w:tcPr>
            <w:tcW w:w="2352" w:type="dxa"/>
            <w:gridSpan w:val="4"/>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Низкий</w:t>
            </w:r>
          </w:p>
        </w:tc>
      </w:tr>
      <w:tr w:rsidR="002A7626" w:rsidRPr="006C70C0" w:rsidTr="002A7626">
        <w:trPr>
          <w:trHeight w:val="165"/>
        </w:trPr>
        <w:tc>
          <w:tcPr>
            <w:tcW w:w="998" w:type="dxa"/>
            <w:vMerge/>
            <w:tcBorders>
              <w:top w:val="single" w:sz="4" w:space="0" w:color="auto"/>
              <w:left w:val="single" w:sz="4" w:space="0" w:color="auto"/>
              <w:bottom w:val="single" w:sz="4" w:space="0" w:color="auto"/>
              <w:right w:val="single" w:sz="4" w:space="0" w:color="auto"/>
            </w:tcBorders>
            <w:vAlign w:val="center"/>
          </w:tcPr>
          <w:p w:rsidR="002A7626" w:rsidRPr="006C70C0" w:rsidRDefault="002A7626" w:rsidP="002A7626">
            <w:pPr>
              <w:rPr>
                <w:b/>
                <w:sz w:val="24"/>
                <w:szCs w:val="24"/>
              </w:rPr>
            </w:pPr>
          </w:p>
        </w:tc>
        <w:tc>
          <w:tcPr>
            <w:tcW w:w="1176"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 xml:space="preserve">Начало  </w:t>
            </w:r>
          </w:p>
        </w:tc>
        <w:tc>
          <w:tcPr>
            <w:tcW w:w="1176"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 xml:space="preserve">Конец    </w:t>
            </w:r>
          </w:p>
        </w:tc>
        <w:tc>
          <w:tcPr>
            <w:tcW w:w="1176"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 xml:space="preserve">Начало  </w:t>
            </w:r>
          </w:p>
        </w:tc>
        <w:tc>
          <w:tcPr>
            <w:tcW w:w="1176"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 xml:space="preserve">Конец    </w:t>
            </w:r>
          </w:p>
        </w:tc>
        <w:tc>
          <w:tcPr>
            <w:tcW w:w="1176"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 xml:space="preserve">Начало  </w:t>
            </w:r>
          </w:p>
        </w:tc>
        <w:tc>
          <w:tcPr>
            <w:tcW w:w="1176"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 xml:space="preserve">Конец   </w:t>
            </w:r>
          </w:p>
        </w:tc>
        <w:tc>
          <w:tcPr>
            <w:tcW w:w="1176"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 xml:space="preserve">Начало </w:t>
            </w:r>
          </w:p>
        </w:tc>
        <w:tc>
          <w:tcPr>
            <w:tcW w:w="1176"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 xml:space="preserve">Конец    </w:t>
            </w:r>
          </w:p>
        </w:tc>
      </w:tr>
      <w:tr w:rsidR="002A7626" w:rsidRPr="006C70C0" w:rsidTr="002A7626">
        <w:trPr>
          <w:trHeight w:val="165"/>
        </w:trPr>
        <w:tc>
          <w:tcPr>
            <w:tcW w:w="99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sz w:val="24"/>
                <w:szCs w:val="24"/>
              </w:rPr>
            </w:pPr>
            <w:r w:rsidRPr="006C70C0">
              <w:rPr>
                <w:bCs/>
                <w:sz w:val="24"/>
                <w:szCs w:val="24"/>
              </w:rPr>
              <w:t>Чел</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sz w:val="24"/>
                <w:szCs w:val="24"/>
              </w:rPr>
            </w:pPr>
            <w:r w:rsidRPr="006C70C0">
              <w:rPr>
                <w:bCs/>
                <w:sz w:val="24"/>
                <w:szCs w:val="24"/>
              </w:rPr>
              <w:t>%</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sz w:val="24"/>
                <w:szCs w:val="24"/>
              </w:rPr>
            </w:pPr>
            <w:r w:rsidRPr="006C70C0">
              <w:rPr>
                <w:bCs/>
                <w:sz w:val="24"/>
                <w:szCs w:val="24"/>
              </w:rPr>
              <w:t xml:space="preserve">Чел </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sz w:val="24"/>
                <w:szCs w:val="24"/>
              </w:rPr>
            </w:pPr>
            <w:r w:rsidRPr="006C70C0">
              <w:rPr>
                <w:bCs/>
                <w:sz w:val="24"/>
                <w:szCs w:val="24"/>
              </w:rPr>
              <w:t>%</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sz w:val="24"/>
                <w:szCs w:val="24"/>
              </w:rPr>
            </w:pPr>
            <w:r w:rsidRPr="006C70C0">
              <w:rPr>
                <w:bCs/>
                <w:sz w:val="24"/>
                <w:szCs w:val="24"/>
              </w:rPr>
              <w:t xml:space="preserve">Чел </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sz w:val="24"/>
                <w:szCs w:val="24"/>
              </w:rPr>
            </w:pPr>
            <w:r w:rsidRPr="006C70C0">
              <w:rPr>
                <w:bCs/>
                <w:sz w:val="24"/>
                <w:szCs w:val="24"/>
              </w:rPr>
              <w:t>%</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sz w:val="24"/>
                <w:szCs w:val="24"/>
              </w:rPr>
            </w:pPr>
            <w:r w:rsidRPr="006C70C0">
              <w:rPr>
                <w:bCs/>
                <w:sz w:val="24"/>
                <w:szCs w:val="24"/>
              </w:rPr>
              <w:t xml:space="preserve">Чел </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sz w:val="24"/>
                <w:szCs w:val="24"/>
              </w:rPr>
            </w:pPr>
            <w:r w:rsidRPr="006C70C0">
              <w:rPr>
                <w:bCs/>
                <w:sz w:val="24"/>
                <w:szCs w:val="24"/>
              </w:rPr>
              <w:t>%</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sz w:val="24"/>
                <w:szCs w:val="24"/>
              </w:rPr>
            </w:pPr>
            <w:r w:rsidRPr="006C70C0">
              <w:rPr>
                <w:bCs/>
                <w:sz w:val="24"/>
                <w:szCs w:val="24"/>
              </w:rPr>
              <w:t>Чел</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sz w:val="24"/>
                <w:szCs w:val="24"/>
              </w:rPr>
            </w:pPr>
            <w:r w:rsidRPr="006C70C0">
              <w:rPr>
                <w:bCs/>
                <w:sz w:val="24"/>
                <w:szCs w:val="24"/>
              </w:rPr>
              <w:t>%</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sz w:val="24"/>
                <w:szCs w:val="24"/>
              </w:rPr>
            </w:pPr>
            <w:r w:rsidRPr="006C70C0">
              <w:rPr>
                <w:bCs/>
                <w:sz w:val="24"/>
                <w:szCs w:val="24"/>
              </w:rPr>
              <w:t xml:space="preserve">Чел </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sz w:val="24"/>
                <w:szCs w:val="24"/>
              </w:rPr>
            </w:pPr>
            <w:r w:rsidRPr="006C70C0">
              <w:rPr>
                <w:bCs/>
                <w:sz w:val="24"/>
                <w:szCs w:val="24"/>
              </w:rPr>
              <w:t>%</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sz w:val="24"/>
                <w:szCs w:val="24"/>
              </w:rPr>
            </w:pPr>
            <w:r w:rsidRPr="006C70C0">
              <w:rPr>
                <w:bCs/>
                <w:sz w:val="24"/>
                <w:szCs w:val="24"/>
              </w:rPr>
              <w:t xml:space="preserve">Чел </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sz w:val="24"/>
                <w:szCs w:val="24"/>
              </w:rPr>
            </w:pPr>
            <w:r w:rsidRPr="006C70C0">
              <w:rPr>
                <w:bCs/>
                <w:sz w:val="24"/>
                <w:szCs w:val="24"/>
              </w:rPr>
              <w:t>%</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sz w:val="24"/>
                <w:szCs w:val="24"/>
              </w:rPr>
            </w:pPr>
            <w:r w:rsidRPr="006C70C0">
              <w:rPr>
                <w:bCs/>
                <w:sz w:val="24"/>
                <w:szCs w:val="24"/>
              </w:rPr>
              <w:t xml:space="preserve">Чел </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sz w:val="24"/>
                <w:szCs w:val="24"/>
              </w:rPr>
            </w:pPr>
            <w:r w:rsidRPr="006C70C0">
              <w:rPr>
                <w:bCs/>
                <w:sz w:val="24"/>
                <w:szCs w:val="24"/>
              </w:rPr>
              <w:t>%</w:t>
            </w:r>
          </w:p>
        </w:tc>
      </w:tr>
      <w:tr w:rsidR="002A7626" w:rsidRPr="006C70C0" w:rsidTr="002A7626">
        <w:trPr>
          <w:trHeight w:val="165"/>
        </w:trPr>
        <w:tc>
          <w:tcPr>
            <w:tcW w:w="99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5 «А»</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3</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16</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3</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17</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7</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40</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8</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44</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2</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11</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3</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17</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6</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33</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4</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22</w:t>
            </w:r>
          </w:p>
        </w:tc>
      </w:tr>
      <w:tr w:rsidR="002A7626" w:rsidRPr="006C70C0" w:rsidTr="002A7626">
        <w:trPr>
          <w:trHeight w:val="165"/>
        </w:trPr>
        <w:tc>
          <w:tcPr>
            <w:tcW w:w="99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5 «Б»</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2</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11</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4</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22</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5</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28</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6</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33</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4</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22</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5</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28</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7</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39</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sz w:val="24"/>
                <w:szCs w:val="24"/>
              </w:rPr>
            </w:pPr>
            <w:r w:rsidRPr="006C70C0">
              <w:rPr>
                <w:sz w:val="24"/>
                <w:szCs w:val="24"/>
              </w:rPr>
              <w:t>3</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sz w:val="24"/>
                <w:szCs w:val="24"/>
              </w:rPr>
            </w:pPr>
            <w:r w:rsidRPr="006C70C0">
              <w:rPr>
                <w:sz w:val="24"/>
                <w:szCs w:val="24"/>
              </w:rPr>
              <w:t>17</w:t>
            </w:r>
          </w:p>
        </w:tc>
      </w:tr>
      <w:tr w:rsidR="002A7626" w:rsidRPr="006C70C0" w:rsidTr="002A7626">
        <w:trPr>
          <w:trHeight w:val="165"/>
        </w:trPr>
        <w:tc>
          <w:tcPr>
            <w:tcW w:w="99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 xml:space="preserve">Общее </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5</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sz w:val="24"/>
                <w:szCs w:val="24"/>
              </w:rPr>
            </w:pPr>
            <w:r w:rsidRPr="006C70C0">
              <w:rPr>
                <w:b/>
                <w:sz w:val="24"/>
                <w:szCs w:val="24"/>
              </w:rPr>
              <w:t>15</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7</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sz w:val="24"/>
                <w:szCs w:val="24"/>
              </w:rPr>
            </w:pPr>
            <w:r w:rsidRPr="006C70C0">
              <w:rPr>
                <w:b/>
                <w:sz w:val="24"/>
                <w:szCs w:val="24"/>
              </w:rPr>
              <w:t>19</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12</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sz w:val="24"/>
                <w:szCs w:val="24"/>
              </w:rPr>
            </w:pPr>
            <w:r w:rsidRPr="006C70C0">
              <w:rPr>
                <w:b/>
                <w:sz w:val="24"/>
                <w:szCs w:val="24"/>
              </w:rPr>
              <w:t>34</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14</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sz w:val="24"/>
                <w:szCs w:val="24"/>
              </w:rPr>
            </w:pPr>
            <w:r w:rsidRPr="006C70C0">
              <w:rPr>
                <w:b/>
                <w:sz w:val="24"/>
                <w:szCs w:val="24"/>
              </w:rPr>
              <w:t>40</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6</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sz w:val="24"/>
                <w:szCs w:val="24"/>
              </w:rPr>
            </w:pPr>
            <w:r w:rsidRPr="006C70C0">
              <w:rPr>
                <w:b/>
                <w:sz w:val="24"/>
                <w:szCs w:val="24"/>
              </w:rPr>
              <w:t>16</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8</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sz w:val="24"/>
                <w:szCs w:val="24"/>
              </w:rPr>
            </w:pPr>
            <w:r w:rsidRPr="006C70C0">
              <w:rPr>
                <w:b/>
                <w:sz w:val="24"/>
                <w:szCs w:val="24"/>
              </w:rPr>
              <w:t>22</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13</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sz w:val="24"/>
                <w:szCs w:val="24"/>
              </w:rPr>
            </w:pPr>
            <w:r w:rsidRPr="006C70C0">
              <w:rPr>
                <w:b/>
                <w:sz w:val="24"/>
                <w:szCs w:val="24"/>
              </w:rPr>
              <w:t>35</w:t>
            </w:r>
          </w:p>
        </w:tc>
        <w:tc>
          <w:tcPr>
            <w:tcW w:w="588"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sz w:val="24"/>
                <w:szCs w:val="24"/>
              </w:rPr>
            </w:pPr>
            <w:r w:rsidRPr="006C70C0">
              <w:rPr>
                <w:b/>
                <w:sz w:val="24"/>
                <w:szCs w:val="24"/>
              </w:rPr>
              <w:t>7</w:t>
            </w:r>
          </w:p>
        </w:tc>
        <w:tc>
          <w:tcPr>
            <w:tcW w:w="588"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sz w:val="24"/>
                <w:szCs w:val="24"/>
              </w:rPr>
            </w:pPr>
            <w:r w:rsidRPr="006C70C0">
              <w:rPr>
                <w:b/>
                <w:sz w:val="24"/>
                <w:szCs w:val="24"/>
              </w:rPr>
              <w:t>19</w:t>
            </w:r>
          </w:p>
        </w:tc>
      </w:tr>
    </w:tbl>
    <w:p w:rsidR="002A7626" w:rsidRPr="006C70C0" w:rsidRDefault="002A7626" w:rsidP="002A7626">
      <w:pPr>
        <w:jc w:val="both"/>
        <w:rPr>
          <w:sz w:val="24"/>
          <w:szCs w:val="24"/>
        </w:rPr>
      </w:pPr>
      <w:r w:rsidRPr="006C70C0">
        <w:rPr>
          <w:sz w:val="24"/>
          <w:szCs w:val="24"/>
        </w:rPr>
        <w:tab/>
      </w:r>
    </w:p>
    <w:p w:rsidR="002A7626" w:rsidRPr="006C70C0" w:rsidRDefault="002A7626" w:rsidP="002A7626">
      <w:pPr>
        <w:jc w:val="both"/>
        <w:rPr>
          <w:sz w:val="24"/>
          <w:szCs w:val="24"/>
        </w:rPr>
      </w:pPr>
      <w:r w:rsidRPr="006C70C0">
        <w:rPr>
          <w:sz w:val="24"/>
          <w:szCs w:val="24"/>
        </w:rPr>
        <w:tab/>
        <w:t xml:space="preserve">  </w:t>
      </w:r>
    </w:p>
    <w:p w:rsidR="002A7626" w:rsidRPr="006C70C0" w:rsidRDefault="002A7626" w:rsidP="002A7626">
      <w:pPr>
        <w:jc w:val="both"/>
        <w:rPr>
          <w:sz w:val="24"/>
          <w:szCs w:val="24"/>
        </w:rPr>
      </w:pPr>
      <w:r w:rsidRPr="006C70C0">
        <w:rPr>
          <w:sz w:val="24"/>
          <w:szCs w:val="24"/>
        </w:rPr>
        <w:t xml:space="preserve">В «группу риска» с низкой учебной мотивацией   вошли 13 учащихся  5 классов, но к концу адаптационного периода осталось 7 человек. </w:t>
      </w:r>
    </w:p>
    <w:p w:rsidR="002A7626" w:rsidRPr="006C70C0" w:rsidRDefault="002A7626" w:rsidP="002A7626">
      <w:pPr>
        <w:jc w:val="both"/>
        <w:rPr>
          <w:sz w:val="24"/>
          <w:szCs w:val="24"/>
        </w:rPr>
      </w:pPr>
    </w:p>
    <w:p w:rsidR="002A7626" w:rsidRPr="006C70C0" w:rsidRDefault="002A7626" w:rsidP="002A7626">
      <w:pPr>
        <w:jc w:val="center"/>
        <w:rPr>
          <w:sz w:val="24"/>
          <w:szCs w:val="24"/>
        </w:rPr>
      </w:pPr>
      <w:r w:rsidRPr="006C70C0">
        <w:rPr>
          <w:noProof/>
          <w:sz w:val="24"/>
          <w:szCs w:val="24"/>
          <w:lang w:eastAsia="ru-RU"/>
        </w:rPr>
        <w:drawing>
          <wp:inline distT="0" distB="0" distL="0" distR="0" wp14:anchorId="172EE647" wp14:editId="7D44FDFE">
            <wp:extent cx="5657850" cy="2128858"/>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7626" w:rsidRPr="006C70C0" w:rsidRDefault="002A7626" w:rsidP="002A7626">
      <w:pPr>
        <w:jc w:val="center"/>
        <w:rPr>
          <w:sz w:val="24"/>
          <w:szCs w:val="24"/>
        </w:rPr>
      </w:pPr>
    </w:p>
    <w:p w:rsidR="002A7626" w:rsidRPr="006C70C0" w:rsidRDefault="002A7626" w:rsidP="002A7626">
      <w:pPr>
        <w:jc w:val="center"/>
        <w:rPr>
          <w:b/>
          <w:sz w:val="24"/>
          <w:szCs w:val="24"/>
        </w:rPr>
      </w:pPr>
    </w:p>
    <w:p w:rsidR="002A7626" w:rsidRPr="006C70C0" w:rsidRDefault="002A7626" w:rsidP="002A7626">
      <w:pPr>
        <w:jc w:val="center"/>
        <w:rPr>
          <w:sz w:val="24"/>
          <w:szCs w:val="24"/>
        </w:rPr>
      </w:pPr>
      <w:r w:rsidRPr="006C70C0">
        <w:rPr>
          <w:b/>
          <w:sz w:val="24"/>
          <w:szCs w:val="24"/>
        </w:rPr>
        <w:lastRenderedPageBreak/>
        <w:t>Развитие классного коллектива</w:t>
      </w:r>
    </w:p>
    <w:p w:rsidR="002A7626" w:rsidRPr="006C70C0" w:rsidRDefault="002A7626" w:rsidP="002A7626">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506"/>
        <w:gridCol w:w="506"/>
        <w:gridCol w:w="506"/>
        <w:gridCol w:w="506"/>
        <w:gridCol w:w="1737"/>
        <w:gridCol w:w="696"/>
        <w:gridCol w:w="1175"/>
        <w:gridCol w:w="723"/>
        <w:gridCol w:w="1430"/>
        <w:gridCol w:w="1495"/>
      </w:tblGrid>
      <w:tr w:rsidR="002A7626" w:rsidRPr="006C70C0" w:rsidTr="002A7626">
        <w:trPr>
          <w:cantSplit/>
          <w:trHeight w:val="2277"/>
          <w:jc w:val="center"/>
        </w:trPr>
        <w:tc>
          <w:tcPr>
            <w:tcW w:w="1159" w:type="dxa"/>
          </w:tcPr>
          <w:p w:rsidR="002A7626" w:rsidRPr="006C70C0" w:rsidRDefault="002A7626" w:rsidP="002A7626">
            <w:pPr>
              <w:jc w:val="both"/>
              <w:rPr>
                <w:b/>
                <w:sz w:val="24"/>
                <w:szCs w:val="24"/>
              </w:rPr>
            </w:pPr>
          </w:p>
          <w:p w:rsidR="002A7626" w:rsidRPr="006C70C0" w:rsidRDefault="002A7626" w:rsidP="002A7626">
            <w:pPr>
              <w:jc w:val="both"/>
              <w:rPr>
                <w:b/>
                <w:sz w:val="24"/>
                <w:szCs w:val="24"/>
              </w:rPr>
            </w:pPr>
          </w:p>
          <w:p w:rsidR="002A7626" w:rsidRPr="006C70C0" w:rsidRDefault="002A7626" w:rsidP="002A7626">
            <w:pPr>
              <w:jc w:val="both"/>
              <w:rPr>
                <w:b/>
                <w:sz w:val="24"/>
                <w:szCs w:val="24"/>
              </w:rPr>
            </w:pPr>
            <w:r w:rsidRPr="006C70C0">
              <w:rPr>
                <w:b/>
                <w:sz w:val="24"/>
                <w:szCs w:val="24"/>
              </w:rPr>
              <w:t>Класс</w:t>
            </w:r>
          </w:p>
        </w:tc>
        <w:tc>
          <w:tcPr>
            <w:tcW w:w="506" w:type="dxa"/>
            <w:textDirection w:val="btLr"/>
          </w:tcPr>
          <w:p w:rsidR="002A7626" w:rsidRPr="006C70C0" w:rsidRDefault="002A7626" w:rsidP="002A7626">
            <w:pPr>
              <w:jc w:val="both"/>
              <w:rPr>
                <w:b/>
                <w:sz w:val="24"/>
                <w:szCs w:val="24"/>
              </w:rPr>
            </w:pPr>
            <w:r w:rsidRPr="006C70C0">
              <w:rPr>
                <w:b/>
                <w:sz w:val="24"/>
                <w:szCs w:val="24"/>
              </w:rPr>
              <w:t xml:space="preserve">Звезды </w:t>
            </w:r>
          </w:p>
        </w:tc>
        <w:tc>
          <w:tcPr>
            <w:tcW w:w="506" w:type="dxa"/>
            <w:textDirection w:val="btLr"/>
          </w:tcPr>
          <w:p w:rsidR="002A7626" w:rsidRPr="006C70C0" w:rsidRDefault="002A7626" w:rsidP="002A7626">
            <w:pPr>
              <w:jc w:val="both"/>
              <w:rPr>
                <w:b/>
                <w:sz w:val="24"/>
                <w:szCs w:val="24"/>
              </w:rPr>
            </w:pPr>
            <w:r w:rsidRPr="006C70C0">
              <w:rPr>
                <w:b/>
                <w:sz w:val="24"/>
                <w:szCs w:val="24"/>
              </w:rPr>
              <w:t xml:space="preserve">Преддпочитаемые </w:t>
            </w:r>
          </w:p>
        </w:tc>
        <w:tc>
          <w:tcPr>
            <w:tcW w:w="506" w:type="dxa"/>
            <w:textDirection w:val="btLr"/>
          </w:tcPr>
          <w:p w:rsidR="002A7626" w:rsidRPr="006C70C0" w:rsidRDefault="002A7626" w:rsidP="002A7626">
            <w:pPr>
              <w:jc w:val="both"/>
              <w:rPr>
                <w:b/>
                <w:sz w:val="24"/>
                <w:szCs w:val="24"/>
              </w:rPr>
            </w:pPr>
            <w:r w:rsidRPr="006C70C0">
              <w:rPr>
                <w:b/>
                <w:sz w:val="24"/>
                <w:szCs w:val="24"/>
              </w:rPr>
              <w:t xml:space="preserve">Пренебрегаемые </w:t>
            </w:r>
          </w:p>
        </w:tc>
        <w:tc>
          <w:tcPr>
            <w:tcW w:w="506" w:type="dxa"/>
            <w:textDirection w:val="btLr"/>
          </w:tcPr>
          <w:p w:rsidR="002A7626" w:rsidRPr="006C70C0" w:rsidRDefault="002A7626" w:rsidP="002A7626">
            <w:pPr>
              <w:jc w:val="both"/>
              <w:rPr>
                <w:b/>
                <w:sz w:val="24"/>
                <w:szCs w:val="24"/>
              </w:rPr>
            </w:pPr>
            <w:r w:rsidRPr="006C70C0">
              <w:rPr>
                <w:b/>
                <w:sz w:val="24"/>
                <w:szCs w:val="24"/>
              </w:rPr>
              <w:t xml:space="preserve">Изолированные </w:t>
            </w:r>
          </w:p>
        </w:tc>
        <w:tc>
          <w:tcPr>
            <w:tcW w:w="1737" w:type="dxa"/>
          </w:tcPr>
          <w:p w:rsidR="002A7626" w:rsidRPr="006C70C0" w:rsidRDefault="002A7626" w:rsidP="002A7626">
            <w:pPr>
              <w:jc w:val="center"/>
              <w:rPr>
                <w:b/>
                <w:sz w:val="24"/>
                <w:szCs w:val="24"/>
              </w:rPr>
            </w:pPr>
          </w:p>
          <w:p w:rsidR="002A7626" w:rsidRPr="006C70C0" w:rsidRDefault="002A7626" w:rsidP="002A7626">
            <w:pPr>
              <w:jc w:val="center"/>
              <w:rPr>
                <w:b/>
                <w:sz w:val="24"/>
                <w:szCs w:val="24"/>
              </w:rPr>
            </w:pPr>
            <w:r w:rsidRPr="006C70C0">
              <w:rPr>
                <w:b/>
                <w:sz w:val="24"/>
                <w:szCs w:val="24"/>
              </w:rPr>
              <w:t>Уровень благополучия взаимоотно-</w:t>
            </w:r>
          </w:p>
          <w:p w:rsidR="002A7626" w:rsidRPr="006C70C0" w:rsidRDefault="002A7626" w:rsidP="002A7626">
            <w:pPr>
              <w:jc w:val="center"/>
              <w:rPr>
                <w:b/>
                <w:sz w:val="24"/>
                <w:szCs w:val="24"/>
              </w:rPr>
            </w:pPr>
            <w:r w:rsidRPr="006C70C0">
              <w:rPr>
                <w:b/>
                <w:sz w:val="24"/>
                <w:szCs w:val="24"/>
              </w:rPr>
              <w:t>шений</w:t>
            </w:r>
          </w:p>
        </w:tc>
        <w:tc>
          <w:tcPr>
            <w:tcW w:w="1746" w:type="dxa"/>
            <w:gridSpan w:val="2"/>
          </w:tcPr>
          <w:p w:rsidR="002A7626" w:rsidRPr="006C70C0" w:rsidRDefault="002A7626" w:rsidP="002A7626">
            <w:pPr>
              <w:jc w:val="center"/>
              <w:rPr>
                <w:b/>
                <w:sz w:val="24"/>
                <w:szCs w:val="24"/>
              </w:rPr>
            </w:pPr>
          </w:p>
          <w:p w:rsidR="002A7626" w:rsidRPr="006C70C0" w:rsidRDefault="002A7626" w:rsidP="002A7626">
            <w:pPr>
              <w:jc w:val="center"/>
              <w:rPr>
                <w:b/>
                <w:sz w:val="24"/>
                <w:szCs w:val="24"/>
              </w:rPr>
            </w:pPr>
          </w:p>
          <w:p w:rsidR="002A7626" w:rsidRPr="006C70C0" w:rsidRDefault="002A7626" w:rsidP="002A7626">
            <w:pPr>
              <w:jc w:val="center"/>
              <w:rPr>
                <w:b/>
                <w:sz w:val="24"/>
                <w:szCs w:val="24"/>
              </w:rPr>
            </w:pPr>
            <w:r w:rsidRPr="006C70C0">
              <w:rPr>
                <w:b/>
                <w:sz w:val="24"/>
                <w:szCs w:val="24"/>
              </w:rPr>
              <w:t>Коэффициент взаимности</w:t>
            </w:r>
          </w:p>
        </w:tc>
        <w:tc>
          <w:tcPr>
            <w:tcW w:w="2153" w:type="dxa"/>
            <w:gridSpan w:val="2"/>
          </w:tcPr>
          <w:p w:rsidR="002A7626" w:rsidRPr="006C70C0" w:rsidRDefault="002A7626" w:rsidP="002A7626">
            <w:pPr>
              <w:jc w:val="center"/>
              <w:rPr>
                <w:b/>
                <w:sz w:val="24"/>
                <w:szCs w:val="24"/>
              </w:rPr>
            </w:pPr>
          </w:p>
          <w:p w:rsidR="002A7626" w:rsidRPr="006C70C0" w:rsidRDefault="002A7626" w:rsidP="002A7626">
            <w:pPr>
              <w:jc w:val="center"/>
              <w:rPr>
                <w:b/>
                <w:sz w:val="24"/>
                <w:szCs w:val="24"/>
              </w:rPr>
            </w:pPr>
          </w:p>
          <w:p w:rsidR="002A7626" w:rsidRPr="006C70C0" w:rsidRDefault="002A7626" w:rsidP="002A7626">
            <w:pPr>
              <w:jc w:val="center"/>
              <w:rPr>
                <w:b/>
                <w:sz w:val="24"/>
                <w:szCs w:val="24"/>
              </w:rPr>
            </w:pPr>
            <w:r w:rsidRPr="006C70C0">
              <w:rPr>
                <w:b/>
                <w:sz w:val="24"/>
                <w:szCs w:val="24"/>
              </w:rPr>
              <w:t>Индекс изолированности</w:t>
            </w:r>
          </w:p>
        </w:tc>
        <w:tc>
          <w:tcPr>
            <w:tcW w:w="1495" w:type="dxa"/>
          </w:tcPr>
          <w:p w:rsidR="002A7626" w:rsidRPr="006C70C0" w:rsidRDefault="002A7626" w:rsidP="002A7626">
            <w:pPr>
              <w:jc w:val="center"/>
              <w:rPr>
                <w:b/>
                <w:sz w:val="24"/>
                <w:szCs w:val="24"/>
              </w:rPr>
            </w:pPr>
          </w:p>
          <w:p w:rsidR="002A7626" w:rsidRPr="006C70C0" w:rsidRDefault="002A7626" w:rsidP="002A7626">
            <w:pPr>
              <w:jc w:val="center"/>
              <w:rPr>
                <w:b/>
                <w:sz w:val="24"/>
                <w:szCs w:val="24"/>
              </w:rPr>
            </w:pPr>
            <w:r w:rsidRPr="006C70C0">
              <w:rPr>
                <w:b/>
                <w:sz w:val="24"/>
                <w:szCs w:val="24"/>
              </w:rPr>
              <w:t>Уровень развития коллектива</w:t>
            </w:r>
          </w:p>
        </w:tc>
      </w:tr>
      <w:tr w:rsidR="002A7626" w:rsidRPr="006C70C0" w:rsidTr="002A7626">
        <w:trPr>
          <w:jc w:val="center"/>
        </w:trPr>
        <w:tc>
          <w:tcPr>
            <w:tcW w:w="1159" w:type="dxa"/>
          </w:tcPr>
          <w:p w:rsidR="002A7626" w:rsidRPr="006C70C0" w:rsidRDefault="002A7626" w:rsidP="002A7626">
            <w:pPr>
              <w:jc w:val="center"/>
              <w:rPr>
                <w:b/>
                <w:sz w:val="24"/>
                <w:szCs w:val="24"/>
              </w:rPr>
            </w:pPr>
            <w:r w:rsidRPr="006C70C0">
              <w:rPr>
                <w:b/>
                <w:sz w:val="24"/>
                <w:szCs w:val="24"/>
              </w:rPr>
              <w:t>5 «а»</w:t>
            </w:r>
          </w:p>
        </w:tc>
        <w:tc>
          <w:tcPr>
            <w:tcW w:w="506" w:type="dxa"/>
          </w:tcPr>
          <w:p w:rsidR="002A7626" w:rsidRPr="006C70C0" w:rsidRDefault="002A7626" w:rsidP="002A7626">
            <w:pPr>
              <w:jc w:val="center"/>
              <w:rPr>
                <w:b/>
                <w:sz w:val="24"/>
                <w:szCs w:val="24"/>
              </w:rPr>
            </w:pPr>
            <w:r w:rsidRPr="006C70C0">
              <w:rPr>
                <w:b/>
                <w:sz w:val="24"/>
                <w:szCs w:val="24"/>
              </w:rPr>
              <w:t xml:space="preserve"> 5</w:t>
            </w:r>
          </w:p>
        </w:tc>
        <w:tc>
          <w:tcPr>
            <w:tcW w:w="506" w:type="dxa"/>
          </w:tcPr>
          <w:p w:rsidR="002A7626" w:rsidRPr="006C70C0" w:rsidRDefault="002A7626" w:rsidP="002A7626">
            <w:pPr>
              <w:jc w:val="center"/>
              <w:rPr>
                <w:b/>
                <w:sz w:val="24"/>
                <w:szCs w:val="24"/>
              </w:rPr>
            </w:pPr>
            <w:r w:rsidRPr="006C70C0">
              <w:rPr>
                <w:b/>
                <w:sz w:val="24"/>
                <w:szCs w:val="24"/>
              </w:rPr>
              <w:t>9</w:t>
            </w:r>
          </w:p>
        </w:tc>
        <w:tc>
          <w:tcPr>
            <w:tcW w:w="506" w:type="dxa"/>
          </w:tcPr>
          <w:p w:rsidR="002A7626" w:rsidRPr="006C70C0" w:rsidRDefault="002A7626" w:rsidP="002A7626">
            <w:pPr>
              <w:jc w:val="center"/>
              <w:rPr>
                <w:b/>
                <w:sz w:val="24"/>
                <w:szCs w:val="24"/>
              </w:rPr>
            </w:pPr>
            <w:r w:rsidRPr="006C70C0">
              <w:rPr>
                <w:b/>
                <w:sz w:val="24"/>
                <w:szCs w:val="24"/>
              </w:rPr>
              <w:t>4</w:t>
            </w:r>
          </w:p>
        </w:tc>
        <w:tc>
          <w:tcPr>
            <w:tcW w:w="506" w:type="dxa"/>
          </w:tcPr>
          <w:p w:rsidR="002A7626" w:rsidRPr="006C70C0" w:rsidRDefault="002A7626" w:rsidP="002A7626">
            <w:pPr>
              <w:jc w:val="center"/>
              <w:rPr>
                <w:b/>
                <w:sz w:val="24"/>
                <w:szCs w:val="24"/>
              </w:rPr>
            </w:pPr>
            <w:r w:rsidRPr="006C70C0">
              <w:rPr>
                <w:b/>
                <w:sz w:val="24"/>
                <w:szCs w:val="24"/>
              </w:rPr>
              <w:t xml:space="preserve">0 </w:t>
            </w:r>
          </w:p>
        </w:tc>
        <w:tc>
          <w:tcPr>
            <w:tcW w:w="1737" w:type="dxa"/>
          </w:tcPr>
          <w:p w:rsidR="002A7626" w:rsidRPr="006C70C0" w:rsidRDefault="002A7626" w:rsidP="002A7626">
            <w:pPr>
              <w:rPr>
                <w:b/>
                <w:sz w:val="24"/>
                <w:szCs w:val="24"/>
              </w:rPr>
            </w:pPr>
            <w:r w:rsidRPr="006C70C0">
              <w:rPr>
                <w:b/>
                <w:sz w:val="24"/>
                <w:szCs w:val="24"/>
              </w:rPr>
              <w:t xml:space="preserve">Высокий </w:t>
            </w:r>
          </w:p>
        </w:tc>
        <w:tc>
          <w:tcPr>
            <w:tcW w:w="656" w:type="dxa"/>
          </w:tcPr>
          <w:p w:rsidR="002A7626" w:rsidRPr="006C70C0" w:rsidRDefault="002A7626" w:rsidP="002A7626">
            <w:pPr>
              <w:jc w:val="center"/>
              <w:rPr>
                <w:b/>
                <w:sz w:val="24"/>
                <w:szCs w:val="24"/>
              </w:rPr>
            </w:pPr>
            <w:r w:rsidRPr="006C70C0">
              <w:rPr>
                <w:b/>
                <w:sz w:val="24"/>
                <w:szCs w:val="24"/>
              </w:rPr>
              <w:t>72%</w:t>
            </w:r>
          </w:p>
        </w:tc>
        <w:tc>
          <w:tcPr>
            <w:tcW w:w="1090" w:type="dxa"/>
          </w:tcPr>
          <w:p w:rsidR="002A7626" w:rsidRPr="006C70C0" w:rsidRDefault="002A7626" w:rsidP="002A7626">
            <w:pPr>
              <w:jc w:val="center"/>
              <w:rPr>
                <w:b/>
                <w:sz w:val="24"/>
                <w:szCs w:val="24"/>
              </w:rPr>
            </w:pPr>
            <w:r w:rsidRPr="006C70C0">
              <w:rPr>
                <w:b/>
                <w:sz w:val="24"/>
                <w:szCs w:val="24"/>
              </w:rPr>
              <w:t xml:space="preserve">высокий    </w:t>
            </w:r>
          </w:p>
        </w:tc>
        <w:tc>
          <w:tcPr>
            <w:tcW w:w="723" w:type="dxa"/>
          </w:tcPr>
          <w:p w:rsidR="002A7626" w:rsidRPr="006C70C0" w:rsidRDefault="002A7626" w:rsidP="002A7626">
            <w:pPr>
              <w:jc w:val="center"/>
              <w:rPr>
                <w:b/>
                <w:sz w:val="24"/>
                <w:szCs w:val="24"/>
              </w:rPr>
            </w:pPr>
            <w:r w:rsidRPr="006C70C0">
              <w:rPr>
                <w:b/>
                <w:sz w:val="24"/>
                <w:szCs w:val="24"/>
              </w:rPr>
              <w:t>0%</w:t>
            </w:r>
          </w:p>
        </w:tc>
        <w:tc>
          <w:tcPr>
            <w:tcW w:w="1430" w:type="dxa"/>
          </w:tcPr>
          <w:p w:rsidR="002A7626" w:rsidRPr="006C70C0" w:rsidRDefault="002A7626" w:rsidP="002A7626">
            <w:pPr>
              <w:jc w:val="center"/>
              <w:rPr>
                <w:b/>
                <w:sz w:val="24"/>
                <w:szCs w:val="24"/>
              </w:rPr>
            </w:pPr>
            <w:r w:rsidRPr="006C70C0">
              <w:rPr>
                <w:b/>
                <w:sz w:val="24"/>
                <w:szCs w:val="24"/>
              </w:rPr>
              <w:t xml:space="preserve">Низкий  </w:t>
            </w:r>
          </w:p>
        </w:tc>
        <w:tc>
          <w:tcPr>
            <w:tcW w:w="1495" w:type="dxa"/>
          </w:tcPr>
          <w:p w:rsidR="002A7626" w:rsidRPr="006C70C0" w:rsidRDefault="002A7626" w:rsidP="002A7626">
            <w:pPr>
              <w:rPr>
                <w:b/>
                <w:sz w:val="24"/>
                <w:szCs w:val="24"/>
              </w:rPr>
            </w:pPr>
            <w:r w:rsidRPr="006C70C0">
              <w:rPr>
                <w:b/>
                <w:sz w:val="24"/>
                <w:szCs w:val="24"/>
              </w:rPr>
              <w:t xml:space="preserve">Высокий   </w:t>
            </w:r>
          </w:p>
        </w:tc>
      </w:tr>
      <w:tr w:rsidR="002A7626" w:rsidRPr="006C70C0" w:rsidTr="002A7626">
        <w:trPr>
          <w:jc w:val="center"/>
        </w:trPr>
        <w:tc>
          <w:tcPr>
            <w:tcW w:w="1159" w:type="dxa"/>
          </w:tcPr>
          <w:p w:rsidR="002A7626" w:rsidRPr="006C70C0" w:rsidRDefault="002A7626" w:rsidP="002A7626">
            <w:pPr>
              <w:jc w:val="center"/>
              <w:rPr>
                <w:b/>
                <w:sz w:val="24"/>
                <w:szCs w:val="24"/>
              </w:rPr>
            </w:pPr>
            <w:r w:rsidRPr="006C70C0">
              <w:rPr>
                <w:b/>
                <w:sz w:val="24"/>
                <w:szCs w:val="24"/>
              </w:rPr>
              <w:t>5 «б»</w:t>
            </w:r>
          </w:p>
        </w:tc>
        <w:tc>
          <w:tcPr>
            <w:tcW w:w="506" w:type="dxa"/>
          </w:tcPr>
          <w:p w:rsidR="002A7626" w:rsidRPr="006C70C0" w:rsidRDefault="002A7626" w:rsidP="002A7626">
            <w:pPr>
              <w:jc w:val="center"/>
              <w:rPr>
                <w:b/>
                <w:sz w:val="24"/>
                <w:szCs w:val="24"/>
              </w:rPr>
            </w:pPr>
            <w:r w:rsidRPr="006C70C0">
              <w:rPr>
                <w:b/>
                <w:sz w:val="24"/>
                <w:szCs w:val="24"/>
              </w:rPr>
              <w:t>3</w:t>
            </w:r>
          </w:p>
        </w:tc>
        <w:tc>
          <w:tcPr>
            <w:tcW w:w="506" w:type="dxa"/>
          </w:tcPr>
          <w:p w:rsidR="002A7626" w:rsidRPr="006C70C0" w:rsidRDefault="002A7626" w:rsidP="002A7626">
            <w:pPr>
              <w:jc w:val="center"/>
              <w:rPr>
                <w:b/>
                <w:sz w:val="24"/>
                <w:szCs w:val="24"/>
              </w:rPr>
            </w:pPr>
            <w:r w:rsidRPr="006C70C0">
              <w:rPr>
                <w:b/>
                <w:sz w:val="24"/>
                <w:szCs w:val="24"/>
              </w:rPr>
              <w:t>12</w:t>
            </w:r>
          </w:p>
        </w:tc>
        <w:tc>
          <w:tcPr>
            <w:tcW w:w="506" w:type="dxa"/>
          </w:tcPr>
          <w:p w:rsidR="002A7626" w:rsidRPr="006C70C0" w:rsidRDefault="002A7626" w:rsidP="002A7626">
            <w:pPr>
              <w:jc w:val="center"/>
              <w:rPr>
                <w:b/>
                <w:sz w:val="24"/>
                <w:szCs w:val="24"/>
              </w:rPr>
            </w:pPr>
            <w:r w:rsidRPr="006C70C0">
              <w:rPr>
                <w:b/>
                <w:sz w:val="24"/>
                <w:szCs w:val="24"/>
              </w:rPr>
              <w:t>3</w:t>
            </w:r>
          </w:p>
        </w:tc>
        <w:tc>
          <w:tcPr>
            <w:tcW w:w="506" w:type="dxa"/>
          </w:tcPr>
          <w:p w:rsidR="002A7626" w:rsidRPr="006C70C0" w:rsidRDefault="002A7626" w:rsidP="002A7626">
            <w:pPr>
              <w:jc w:val="center"/>
              <w:rPr>
                <w:b/>
                <w:sz w:val="24"/>
                <w:szCs w:val="24"/>
              </w:rPr>
            </w:pPr>
            <w:r w:rsidRPr="006C70C0">
              <w:rPr>
                <w:b/>
                <w:sz w:val="24"/>
                <w:szCs w:val="24"/>
              </w:rPr>
              <w:t>0</w:t>
            </w:r>
          </w:p>
        </w:tc>
        <w:tc>
          <w:tcPr>
            <w:tcW w:w="1737" w:type="dxa"/>
          </w:tcPr>
          <w:p w:rsidR="002A7626" w:rsidRPr="006C70C0" w:rsidRDefault="002A7626" w:rsidP="002A7626">
            <w:pPr>
              <w:rPr>
                <w:b/>
                <w:sz w:val="24"/>
                <w:szCs w:val="24"/>
              </w:rPr>
            </w:pPr>
            <w:r w:rsidRPr="006C70C0">
              <w:rPr>
                <w:b/>
                <w:sz w:val="24"/>
                <w:szCs w:val="24"/>
              </w:rPr>
              <w:t xml:space="preserve">Высокий </w:t>
            </w:r>
          </w:p>
        </w:tc>
        <w:tc>
          <w:tcPr>
            <w:tcW w:w="656" w:type="dxa"/>
          </w:tcPr>
          <w:p w:rsidR="002A7626" w:rsidRPr="006C70C0" w:rsidRDefault="002A7626" w:rsidP="002A7626">
            <w:pPr>
              <w:jc w:val="center"/>
              <w:rPr>
                <w:b/>
                <w:sz w:val="24"/>
                <w:szCs w:val="24"/>
              </w:rPr>
            </w:pPr>
            <w:r w:rsidRPr="006C70C0">
              <w:rPr>
                <w:b/>
                <w:sz w:val="24"/>
                <w:szCs w:val="24"/>
              </w:rPr>
              <w:t>73%</w:t>
            </w:r>
          </w:p>
        </w:tc>
        <w:tc>
          <w:tcPr>
            <w:tcW w:w="1090" w:type="dxa"/>
          </w:tcPr>
          <w:p w:rsidR="002A7626" w:rsidRPr="006C70C0" w:rsidRDefault="002A7626" w:rsidP="002A7626">
            <w:pPr>
              <w:jc w:val="center"/>
              <w:rPr>
                <w:b/>
                <w:sz w:val="24"/>
                <w:szCs w:val="24"/>
              </w:rPr>
            </w:pPr>
            <w:r w:rsidRPr="006C70C0">
              <w:rPr>
                <w:b/>
                <w:sz w:val="24"/>
                <w:szCs w:val="24"/>
              </w:rPr>
              <w:t>высокий</w:t>
            </w:r>
          </w:p>
        </w:tc>
        <w:tc>
          <w:tcPr>
            <w:tcW w:w="723" w:type="dxa"/>
          </w:tcPr>
          <w:p w:rsidR="002A7626" w:rsidRPr="006C70C0" w:rsidRDefault="002A7626" w:rsidP="002A7626">
            <w:pPr>
              <w:jc w:val="center"/>
              <w:rPr>
                <w:b/>
                <w:sz w:val="24"/>
                <w:szCs w:val="24"/>
              </w:rPr>
            </w:pPr>
            <w:r w:rsidRPr="006C70C0">
              <w:rPr>
                <w:b/>
                <w:sz w:val="24"/>
                <w:szCs w:val="24"/>
              </w:rPr>
              <w:t>0%</w:t>
            </w:r>
          </w:p>
        </w:tc>
        <w:tc>
          <w:tcPr>
            <w:tcW w:w="1430" w:type="dxa"/>
          </w:tcPr>
          <w:p w:rsidR="002A7626" w:rsidRPr="006C70C0" w:rsidRDefault="002A7626" w:rsidP="002A7626">
            <w:pPr>
              <w:jc w:val="center"/>
              <w:rPr>
                <w:b/>
                <w:sz w:val="24"/>
                <w:szCs w:val="24"/>
              </w:rPr>
            </w:pPr>
            <w:r w:rsidRPr="006C70C0">
              <w:rPr>
                <w:b/>
                <w:sz w:val="24"/>
                <w:szCs w:val="24"/>
              </w:rPr>
              <w:t xml:space="preserve">Низкий </w:t>
            </w:r>
          </w:p>
        </w:tc>
        <w:tc>
          <w:tcPr>
            <w:tcW w:w="1495" w:type="dxa"/>
          </w:tcPr>
          <w:p w:rsidR="002A7626" w:rsidRPr="006C70C0" w:rsidRDefault="002A7626" w:rsidP="002A7626">
            <w:pPr>
              <w:jc w:val="center"/>
              <w:rPr>
                <w:b/>
                <w:sz w:val="24"/>
                <w:szCs w:val="24"/>
              </w:rPr>
            </w:pPr>
            <w:r w:rsidRPr="006C70C0">
              <w:rPr>
                <w:b/>
                <w:sz w:val="24"/>
                <w:szCs w:val="24"/>
              </w:rPr>
              <w:t xml:space="preserve">Высокий </w:t>
            </w:r>
          </w:p>
        </w:tc>
      </w:tr>
    </w:tbl>
    <w:p w:rsidR="002A7626" w:rsidRPr="006C70C0" w:rsidRDefault="002A7626" w:rsidP="002A7626">
      <w:pPr>
        <w:jc w:val="both"/>
        <w:rPr>
          <w:sz w:val="24"/>
          <w:szCs w:val="24"/>
        </w:rPr>
      </w:pPr>
      <w:r w:rsidRPr="006C70C0">
        <w:rPr>
          <w:sz w:val="24"/>
          <w:szCs w:val="24"/>
        </w:rPr>
        <w:t xml:space="preserve">              В «группу риска» не входит ни один обучающийся.</w:t>
      </w:r>
    </w:p>
    <w:p w:rsidR="002A7626" w:rsidRPr="006C70C0" w:rsidRDefault="002A7626" w:rsidP="002A7626">
      <w:pPr>
        <w:jc w:val="both"/>
        <w:rPr>
          <w:b/>
          <w:sz w:val="24"/>
          <w:szCs w:val="24"/>
        </w:rPr>
      </w:pPr>
    </w:p>
    <w:p w:rsidR="002A7626" w:rsidRPr="006C70C0" w:rsidRDefault="002A7626" w:rsidP="002A7626">
      <w:pPr>
        <w:jc w:val="both"/>
        <w:rPr>
          <w:b/>
          <w:sz w:val="24"/>
          <w:szCs w:val="24"/>
        </w:rPr>
      </w:pPr>
    </w:p>
    <w:p w:rsidR="002A7626" w:rsidRPr="006C70C0" w:rsidRDefault="002A7626" w:rsidP="002A7626">
      <w:pPr>
        <w:jc w:val="center"/>
        <w:rPr>
          <w:sz w:val="24"/>
          <w:szCs w:val="24"/>
        </w:rPr>
      </w:pPr>
      <w:r w:rsidRPr="006C70C0">
        <w:rPr>
          <w:b/>
          <w:sz w:val="24"/>
          <w:szCs w:val="24"/>
        </w:rPr>
        <w:t>Интересы и склонности</w:t>
      </w:r>
    </w:p>
    <w:p w:rsidR="002A7626" w:rsidRPr="006C70C0" w:rsidRDefault="002A7626" w:rsidP="002A7626">
      <w:pPr>
        <w:jc w:val="both"/>
        <w:rPr>
          <w:sz w:val="24"/>
          <w:szCs w:val="24"/>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85"/>
        <w:gridCol w:w="688"/>
        <w:gridCol w:w="448"/>
        <w:gridCol w:w="448"/>
        <w:gridCol w:w="449"/>
        <w:gridCol w:w="449"/>
        <w:gridCol w:w="449"/>
        <w:gridCol w:w="449"/>
        <w:gridCol w:w="449"/>
        <w:gridCol w:w="449"/>
        <w:gridCol w:w="448"/>
        <w:gridCol w:w="450"/>
        <w:gridCol w:w="448"/>
        <w:gridCol w:w="450"/>
        <w:gridCol w:w="448"/>
        <w:gridCol w:w="450"/>
        <w:gridCol w:w="448"/>
        <w:gridCol w:w="450"/>
        <w:gridCol w:w="578"/>
        <w:gridCol w:w="675"/>
        <w:gridCol w:w="9"/>
      </w:tblGrid>
      <w:tr w:rsidR="002A7626" w:rsidRPr="006C70C0" w:rsidTr="002A7626">
        <w:trPr>
          <w:cantSplit/>
          <w:trHeight w:val="530"/>
          <w:jc w:val="center"/>
        </w:trPr>
        <w:tc>
          <w:tcPr>
            <w:tcW w:w="958" w:type="dxa"/>
            <w:vMerge w:val="restart"/>
          </w:tcPr>
          <w:p w:rsidR="002A7626" w:rsidRPr="006C70C0" w:rsidRDefault="002A7626" w:rsidP="002A7626">
            <w:pPr>
              <w:jc w:val="both"/>
              <w:rPr>
                <w:b/>
                <w:sz w:val="24"/>
                <w:szCs w:val="24"/>
              </w:rPr>
            </w:pPr>
          </w:p>
          <w:p w:rsidR="002A7626" w:rsidRPr="006C70C0" w:rsidRDefault="002A7626" w:rsidP="002A7626">
            <w:pPr>
              <w:jc w:val="both"/>
              <w:rPr>
                <w:b/>
                <w:sz w:val="24"/>
                <w:szCs w:val="24"/>
              </w:rPr>
            </w:pPr>
            <w:r w:rsidRPr="006C70C0">
              <w:rPr>
                <w:b/>
                <w:sz w:val="24"/>
                <w:szCs w:val="24"/>
              </w:rPr>
              <w:t>Класс</w:t>
            </w:r>
          </w:p>
        </w:tc>
        <w:tc>
          <w:tcPr>
            <w:tcW w:w="1573" w:type="dxa"/>
            <w:gridSpan w:val="2"/>
          </w:tcPr>
          <w:p w:rsidR="002A7626" w:rsidRPr="006C70C0" w:rsidRDefault="002A7626" w:rsidP="002A7626">
            <w:pPr>
              <w:jc w:val="both"/>
              <w:rPr>
                <w:b/>
                <w:sz w:val="24"/>
                <w:szCs w:val="24"/>
              </w:rPr>
            </w:pPr>
            <w:r w:rsidRPr="006C70C0">
              <w:rPr>
                <w:b/>
                <w:sz w:val="24"/>
                <w:szCs w:val="24"/>
              </w:rPr>
              <w:t>Физика, матем</w:t>
            </w:r>
          </w:p>
        </w:tc>
        <w:tc>
          <w:tcPr>
            <w:tcW w:w="896" w:type="dxa"/>
            <w:gridSpan w:val="2"/>
          </w:tcPr>
          <w:p w:rsidR="002A7626" w:rsidRPr="006C70C0" w:rsidRDefault="002A7626" w:rsidP="002A7626">
            <w:pPr>
              <w:jc w:val="both"/>
              <w:rPr>
                <w:b/>
                <w:sz w:val="24"/>
                <w:szCs w:val="24"/>
              </w:rPr>
            </w:pPr>
            <w:r w:rsidRPr="006C70C0">
              <w:rPr>
                <w:b/>
                <w:sz w:val="24"/>
                <w:szCs w:val="24"/>
              </w:rPr>
              <w:t>Химия</w:t>
            </w:r>
            <w:proofErr w:type="gramStart"/>
            <w:r w:rsidRPr="006C70C0">
              <w:rPr>
                <w:b/>
                <w:sz w:val="24"/>
                <w:szCs w:val="24"/>
              </w:rPr>
              <w:t>,б</w:t>
            </w:r>
            <w:proofErr w:type="gramEnd"/>
            <w:r w:rsidRPr="006C70C0">
              <w:rPr>
                <w:b/>
                <w:sz w:val="24"/>
                <w:szCs w:val="24"/>
              </w:rPr>
              <w:t xml:space="preserve">иология. </w:t>
            </w:r>
          </w:p>
        </w:tc>
        <w:tc>
          <w:tcPr>
            <w:tcW w:w="898" w:type="dxa"/>
            <w:gridSpan w:val="2"/>
          </w:tcPr>
          <w:p w:rsidR="002A7626" w:rsidRPr="006C70C0" w:rsidRDefault="002A7626" w:rsidP="002A7626">
            <w:pPr>
              <w:jc w:val="both"/>
              <w:rPr>
                <w:b/>
                <w:sz w:val="24"/>
                <w:szCs w:val="24"/>
              </w:rPr>
            </w:pPr>
            <w:r w:rsidRPr="006C70C0">
              <w:rPr>
                <w:b/>
                <w:sz w:val="24"/>
                <w:szCs w:val="24"/>
              </w:rPr>
              <w:t xml:space="preserve">Радиотехн. электроника </w:t>
            </w:r>
          </w:p>
        </w:tc>
        <w:tc>
          <w:tcPr>
            <w:tcW w:w="898" w:type="dxa"/>
            <w:gridSpan w:val="2"/>
          </w:tcPr>
          <w:p w:rsidR="002A7626" w:rsidRPr="006C70C0" w:rsidRDefault="002A7626" w:rsidP="002A7626">
            <w:pPr>
              <w:jc w:val="both"/>
              <w:rPr>
                <w:b/>
                <w:sz w:val="24"/>
                <w:szCs w:val="24"/>
              </w:rPr>
            </w:pPr>
            <w:r w:rsidRPr="006C70C0">
              <w:rPr>
                <w:b/>
                <w:sz w:val="24"/>
                <w:szCs w:val="24"/>
              </w:rPr>
              <w:t>Механика и констр.</w:t>
            </w:r>
          </w:p>
        </w:tc>
        <w:tc>
          <w:tcPr>
            <w:tcW w:w="898" w:type="dxa"/>
            <w:gridSpan w:val="2"/>
          </w:tcPr>
          <w:p w:rsidR="002A7626" w:rsidRPr="006C70C0" w:rsidRDefault="002A7626" w:rsidP="002A7626">
            <w:pPr>
              <w:jc w:val="both"/>
              <w:rPr>
                <w:b/>
                <w:sz w:val="24"/>
                <w:szCs w:val="24"/>
              </w:rPr>
            </w:pPr>
            <w:r w:rsidRPr="006C70C0">
              <w:rPr>
                <w:b/>
                <w:sz w:val="24"/>
                <w:szCs w:val="24"/>
              </w:rPr>
              <w:t xml:space="preserve">Географ. Геология  </w:t>
            </w:r>
          </w:p>
        </w:tc>
        <w:tc>
          <w:tcPr>
            <w:tcW w:w="898" w:type="dxa"/>
            <w:gridSpan w:val="2"/>
          </w:tcPr>
          <w:p w:rsidR="002A7626" w:rsidRPr="006C70C0" w:rsidRDefault="002A7626" w:rsidP="002A7626">
            <w:pPr>
              <w:jc w:val="both"/>
              <w:rPr>
                <w:b/>
                <w:sz w:val="24"/>
                <w:szCs w:val="24"/>
              </w:rPr>
            </w:pPr>
            <w:r w:rsidRPr="006C70C0">
              <w:rPr>
                <w:b/>
                <w:sz w:val="24"/>
                <w:szCs w:val="24"/>
              </w:rPr>
              <w:t>Литература. Искусств.</w:t>
            </w:r>
          </w:p>
        </w:tc>
        <w:tc>
          <w:tcPr>
            <w:tcW w:w="898" w:type="dxa"/>
            <w:gridSpan w:val="2"/>
          </w:tcPr>
          <w:p w:rsidR="002A7626" w:rsidRPr="006C70C0" w:rsidRDefault="002A7626" w:rsidP="002A7626">
            <w:pPr>
              <w:jc w:val="both"/>
              <w:rPr>
                <w:b/>
                <w:sz w:val="24"/>
                <w:szCs w:val="24"/>
              </w:rPr>
            </w:pPr>
            <w:r w:rsidRPr="006C70C0">
              <w:rPr>
                <w:b/>
                <w:sz w:val="24"/>
                <w:szCs w:val="24"/>
              </w:rPr>
              <w:t>История. Политика.</w:t>
            </w:r>
          </w:p>
        </w:tc>
        <w:tc>
          <w:tcPr>
            <w:tcW w:w="898" w:type="dxa"/>
            <w:gridSpan w:val="2"/>
          </w:tcPr>
          <w:p w:rsidR="002A7626" w:rsidRPr="006C70C0" w:rsidRDefault="002A7626" w:rsidP="002A7626">
            <w:pPr>
              <w:jc w:val="both"/>
              <w:rPr>
                <w:sz w:val="24"/>
                <w:szCs w:val="24"/>
              </w:rPr>
            </w:pPr>
            <w:r w:rsidRPr="006C70C0">
              <w:rPr>
                <w:b/>
                <w:sz w:val="24"/>
                <w:szCs w:val="24"/>
              </w:rPr>
              <w:t>Педагогика, медицина.</w:t>
            </w:r>
          </w:p>
        </w:tc>
        <w:tc>
          <w:tcPr>
            <w:tcW w:w="898" w:type="dxa"/>
            <w:gridSpan w:val="2"/>
          </w:tcPr>
          <w:p w:rsidR="002A7626" w:rsidRPr="006C70C0" w:rsidRDefault="002A7626" w:rsidP="002A7626">
            <w:pPr>
              <w:jc w:val="both"/>
              <w:rPr>
                <w:b/>
                <w:sz w:val="24"/>
                <w:szCs w:val="24"/>
              </w:rPr>
            </w:pPr>
            <w:r w:rsidRPr="006C70C0">
              <w:rPr>
                <w:b/>
                <w:sz w:val="24"/>
                <w:szCs w:val="24"/>
              </w:rPr>
              <w:t>Предприним. домоводство</w:t>
            </w:r>
          </w:p>
        </w:tc>
        <w:tc>
          <w:tcPr>
            <w:tcW w:w="1262" w:type="dxa"/>
            <w:gridSpan w:val="3"/>
          </w:tcPr>
          <w:p w:rsidR="002A7626" w:rsidRPr="006C70C0" w:rsidRDefault="002A7626" w:rsidP="002A7626">
            <w:pPr>
              <w:jc w:val="both"/>
              <w:rPr>
                <w:b/>
                <w:sz w:val="24"/>
                <w:szCs w:val="24"/>
              </w:rPr>
            </w:pPr>
            <w:r w:rsidRPr="006C70C0">
              <w:rPr>
                <w:b/>
                <w:sz w:val="24"/>
                <w:szCs w:val="24"/>
              </w:rPr>
              <w:t>Спорт и военное дело</w:t>
            </w:r>
          </w:p>
        </w:tc>
      </w:tr>
      <w:tr w:rsidR="002A7626" w:rsidRPr="006C70C0" w:rsidTr="002A7626">
        <w:trPr>
          <w:gridAfter w:val="1"/>
          <w:wAfter w:w="9" w:type="dxa"/>
          <w:trHeight w:val="153"/>
          <w:jc w:val="center"/>
        </w:trPr>
        <w:tc>
          <w:tcPr>
            <w:tcW w:w="958" w:type="dxa"/>
            <w:vMerge/>
          </w:tcPr>
          <w:p w:rsidR="002A7626" w:rsidRPr="006C70C0" w:rsidRDefault="002A7626" w:rsidP="002A7626">
            <w:pPr>
              <w:jc w:val="center"/>
              <w:rPr>
                <w:b/>
                <w:sz w:val="24"/>
                <w:szCs w:val="24"/>
              </w:rPr>
            </w:pPr>
          </w:p>
        </w:tc>
        <w:tc>
          <w:tcPr>
            <w:tcW w:w="885" w:type="dxa"/>
          </w:tcPr>
          <w:p w:rsidR="002A7626" w:rsidRPr="006C70C0" w:rsidRDefault="002A7626" w:rsidP="002A7626">
            <w:pPr>
              <w:jc w:val="center"/>
              <w:rPr>
                <w:sz w:val="24"/>
                <w:szCs w:val="24"/>
              </w:rPr>
            </w:pPr>
            <w:r w:rsidRPr="006C70C0">
              <w:rPr>
                <w:sz w:val="24"/>
                <w:szCs w:val="24"/>
              </w:rPr>
              <w:t xml:space="preserve">Чел </w:t>
            </w:r>
          </w:p>
        </w:tc>
        <w:tc>
          <w:tcPr>
            <w:tcW w:w="688" w:type="dxa"/>
            <w:shd w:val="clear" w:color="auto" w:fill="E6E6E6"/>
          </w:tcPr>
          <w:p w:rsidR="002A7626" w:rsidRPr="006C70C0" w:rsidRDefault="002A7626" w:rsidP="002A7626">
            <w:pPr>
              <w:jc w:val="center"/>
              <w:rPr>
                <w:sz w:val="24"/>
                <w:szCs w:val="24"/>
              </w:rPr>
            </w:pPr>
            <w:r w:rsidRPr="006C70C0">
              <w:rPr>
                <w:sz w:val="24"/>
                <w:szCs w:val="24"/>
              </w:rPr>
              <w:t>%</w:t>
            </w:r>
          </w:p>
        </w:tc>
        <w:tc>
          <w:tcPr>
            <w:tcW w:w="448" w:type="dxa"/>
          </w:tcPr>
          <w:p w:rsidR="002A7626" w:rsidRPr="006C70C0" w:rsidRDefault="002A7626" w:rsidP="002A7626">
            <w:pPr>
              <w:jc w:val="center"/>
              <w:rPr>
                <w:sz w:val="24"/>
                <w:szCs w:val="24"/>
              </w:rPr>
            </w:pPr>
            <w:r w:rsidRPr="006C70C0">
              <w:rPr>
                <w:sz w:val="24"/>
                <w:szCs w:val="24"/>
              </w:rPr>
              <w:t xml:space="preserve">Чел </w:t>
            </w:r>
          </w:p>
        </w:tc>
        <w:tc>
          <w:tcPr>
            <w:tcW w:w="448" w:type="dxa"/>
            <w:shd w:val="clear" w:color="auto" w:fill="E6E6E6"/>
          </w:tcPr>
          <w:p w:rsidR="002A7626" w:rsidRPr="006C70C0" w:rsidRDefault="002A7626" w:rsidP="002A7626">
            <w:pPr>
              <w:jc w:val="center"/>
              <w:rPr>
                <w:sz w:val="24"/>
                <w:szCs w:val="24"/>
              </w:rPr>
            </w:pPr>
            <w:r w:rsidRPr="006C70C0">
              <w:rPr>
                <w:sz w:val="24"/>
                <w:szCs w:val="24"/>
              </w:rPr>
              <w:t>%</w:t>
            </w:r>
          </w:p>
        </w:tc>
        <w:tc>
          <w:tcPr>
            <w:tcW w:w="449" w:type="dxa"/>
          </w:tcPr>
          <w:p w:rsidR="002A7626" w:rsidRPr="006C70C0" w:rsidRDefault="002A7626" w:rsidP="002A7626">
            <w:pPr>
              <w:jc w:val="center"/>
              <w:rPr>
                <w:sz w:val="24"/>
                <w:szCs w:val="24"/>
              </w:rPr>
            </w:pPr>
            <w:r w:rsidRPr="006C70C0">
              <w:rPr>
                <w:sz w:val="24"/>
                <w:szCs w:val="24"/>
              </w:rPr>
              <w:t xml:space="preserve">Чел </w:t>
            </w:r>
          </w:p>
        </w:tc>
        <w:tc>
          <w:tcPr>
            <w:tcW w:w="449" w:type="dxa"/>
            <w:shd w:val="clear" w:color="auto" w:fill="E6E6E6"/>
          </w:tcPr>
          <w:p w:rsidR="002A7626" w:rsidRPr="006C70C0" w:rsidRDefault="002A7626" w:rsidP="002A7626">
            <w:pPr>
              <w:jc w:val="center"/>
              <w:rPr>
                <w:sz w:val="24"/>
                <w:szCs w:val="24"/>
              </w:rPr>
            </w:pPr>
            <w:r w:rsidRPr="006C70C0">
              <w:rPr>
                <w:sz w:val="24"/>
                <w:szCs w:val="24"/>
              </w:rPr>
              <w:t>%</w:t>
            </w:r>
          </w:p>
        </w:tc>
        <w:tc>
          <w:tcPr>
            <w:tcW w:w="449" w:type="dxa"/>
          </w:tcPr>
          <w:p w:rsidR="002A7626" w:rsidRPr="006C70C0" w:rsidRDefault="002A7626" w:rsidP="002A7626">
            <w:pPr>
              <w:jc w:val="center"/>
              <w:rPr>
                <w:sz w:val="24"/>
                <w:szCs w:val="24"/>
              </w:rPr>
            </w:pPr>
            <w:r w:rsidRPr="006C70C0">
              <w:rPr>
                <w:sz w:val="24"/>
                <w:szCs w:val="24"/>
              </w:rPr>
              <w:t xml:space="preserve">Чел </w:t>
            </w:r>
          </w:p>
        </w:tc>
        <w:tc>
          <w:tcPr>
            <w:tcW w:w="449" w:type="dxa"/>
            <w:shd w:val="clear" w:color="auto" w:fill="E6E6E6"/>
          </w:tcPr>
          <w:p w:rsidR="002A7626" w:rsidRPr="006C70C0" w:rsidRDefault="002A7626" w:rsidP="002A7626">
            <w:pPr>
              <w:jc w:val="center"/>
              <w:rPr>
                <w:sz w:val="24"/>
                <w:szCs w:val="24"/>
              </w:rPr>
            </w:pPr>
            <w:r w:rsidRPr="006C70C0">
              <w:rPr>
                <w:sz w:val="24"/>
                <w:szCs w:val="24"/>
              </w:rPr>
              <w:t>%</w:t>
            </w:r>
          </w:p>
        </w:tc>
        <w:tc>
          <w:tcPr>
            <w:tcW w:w="449" w:type="dxa"/>
          </w:tcPr>
          <w:p w:rsidR="002A7626" w:rsidRPr="006C70C0" w:rsidRDefault="002A7626" w:rsidP="002A7626">
            <w:pPr>
              <w:jc w:val="center"/>
              <w:rPr>
                <w:sz w:val="24"/>
                <w:szCs w:val="24"/>
              </w:rPr>
            </w:pPr>
            <w:r w:rsidRPr="006C70C0">
              <w:rPr>
                <w:sz w:val="24"/>
                <w:szCs w:val="24"/>
              </w:rPr>
              <w:t xml:space="preserve">Чел </w:t>
            </w:r>
          </w:p>
        </w:tc>
        <w:tc>
          <w:tcPr>
            <w:tcW w:w="449" w:type="dxa"/>
            <w:shd w:val="clear" w:color="auto" w:fill="E6E6E6"/>
          </w:tcPr>
          <w:p w:rsidR="002A7626" w:rsidRPr="006C70C0" w:rsidRDefault="002A7626" w:rsidP="002A7626">
            <w:pPr>
              <w:jc w:val="center"/>
              <w:rPr>
                <w:sz w:val="24"/>
                <w:szCs w:val="24"/>
              </w:rPr>
            </w:pPr>
            <w:r w:rsidRPr="006C70C0">
              <w:rPr>
                <w:sz w:val="24"/>
                <w:szCs w:val="24"/>
              </w:rPr>
              <w:t>%</w:t>
            </w:r>
          </w:p>
        </w:tc>
        <w:tc>
          <w:tcPr>
            <w:tcW w:w="448" w:type="dxa"/>
          </w:tcPr>
          <w:p w:rsidR="002A7626" w:rsidRPr="006C70C0" w:rsidRDefault="002A7626" w:rsidP="002A7626">
            <w:pPr>
              <w:jc w:val="center"/>
              <w:rPr>
                <w:sz w:val="24"/>
                <w:szCs w:val="24"/>
              </w:rPr>
            </w:pPr>
            <w:r w:rsidRPr="006C70C0">
              <w:rPr>
                <w:sz w:val="24"/>
                <w:szCs w:val="24"/>
              </w:rPr>
              <w:t xml:space="preserve">Чел </w:t>
            </w:r>
          </w:p>
        </w:tc>
        <w:tc>
          <w:tcPr>
            <w:tcW w:w="450" w:type="dxa"/>
            <w:shd w:val="clear" w:color="auto" w:fill="E6E6E6"/>
          </w:tcPr>
          <w:p w:rsidR="002A7626" w:rsidRPr="006C70C0" w:rsidRDefault="002A7626" w:rsidP="002A7626">
            <w:pPr>
              <w:jc w:val="center"/>
              <w:rPr>
                <w:sz w:val="24"/>
                <w:szCs w:val="24"/>
              </w:rPr>
            </w:pPr>
            <w:r w:rsidRPr="006C70C0">
              <w:rPr>
                <w:sz w:val="24"/>
                <w:szCs w:val="24"/>
              </w:rPr>
              <w:t>%</w:t>
            </w:r>
          </w:p>
        </w:tc>
        <w:tc>
          <w:tcPr>
            <w:tcW w:w="448" w:type="dxa"/>
          </w:tcPr>
          <w:p w:rsidR="002A7626" w:rsidRPr="006C70C0" w:rsidRDefault="002A7626" w:rsidP="002A7626">
            <w:pPr>
              <w:jc w:val="center"/>
              <w:rPr>
                <w:sz w:val="24"/>
                <w:szCs w:val="24"/>
              </w:rPr>
            </w:pPr>
            <w:r w:rsidRPr="006C70C0">
              <w:rPr>
                <w:sz w:val="24"/>
                <w:szCs w:val="24"/>
              </w:rPr>
              <w:t xml:space="preserve">Чел </w:t>
            </w:r>
          </w:p>
        </w:tc>
        <w:tc>
          <w:tcPr>
            <w:tcW w:w="450" w:type="dxa"/>
            <w:shd w:val="clear" w:color="auto" w:fill="E6E6E6"/>
          </w:tcPr>
          <w:p w:rsidR="002A7626" w:rsidRPr="006C70C0" w:rsidRDefault="002A7626" w:rsidP="002A7626">
            <w:pPr>
              <w:jc w:val="center"/>
              <w:rPr>
                <w:sz w:val="24"/>
                <w:szCs w:val="24"/>
              </w:rPr>
            </w:pPr>
            <w:r w:rsidRPr="006C70C0">
              <w:rPr>
                <w:sz w:val="24"/>
                <w:szCs w:val="24"/>
              </w:rPr>
              <w:t>%</w:t>
            </w:r>
          </w:p>
        </w:tc>
        <w:tc>
          <w:tcPr>
            <w:tcW w:w="448" w:type="dxa"/>
          </w:tcPr>
          <w:p w:rsidR="002A7626" w:rsidRPr="006C70C0" w:rsidRDefault="002A7626" w:rsidP="002A7626">
            <w:pPr>
              <w:jc w:val="center"/>
              <w:rPr>
                <w:sz w:val="24"/>
                <w:szCs w:val="24"/>
              </w:rPr>
            </w:pPr>
            <w:r w:rsidRPr="006C70C0">
              <w:rPr>
                <w:sz w:val="24"/>
                <w:szCs w:val="24"/>
              </w:rPr>
              <w:t xml:space="preserve">Чел </w:t>
            </w:r>
          </w:p>
        </w:tc>
        <w:tc>
          <w:tcPr>
            <w:tcW w:w="450" w:type="dxa"/>
            <w:shd w:val="clear" w:color="auto" w:fill="E6E6E6"/>
          </w:tcPr>
          <w:p w:rsidR="002A7626" w:rsidRPr="006C70C0" w:rsidRDefault="002A7626" w:rsidP="002A7626">
            <w:pPr>
              <w:jc w:val="center"/>
              <w:rPr>
                <w:sz w:val="24"/>
                <w:szCs w:val="24"/>
              </w:rPr>
            </w:pPr>
            <w:r w:rsidRPr="006C70C0">
              <w:rPr>
                <w:sz w:val="24"/>
                <w:szCs w:val="24"/>
              </w:rPr>
              <w:t>%</w:t>
            </w:r>
          </w:p>
        </w:tc>
        <w:tc>
          <w:tcPr>
            <w:tcW w:w="448" w:type="dxa"/>
          </w:tcPr>
          <w:p w:rsidR="002A7626" w:rsidRPr="006C70C0" w:rsidRDefault="002A7626" w:rsidP="002A7626">
            <w:pPr>
              <w:jc w:val="center"/>
              <w:rPr>
                <w:sz w:val="24"/>
                <w:szCs w:val="24"/>
              </w:rPr>
            </w:pPr>
            <w:r w:rsidRPr="006C70C0">
              <w:rPr>
                <w:sz w:val="24"/>
                <w:szCs w:val="24"/>
              </w:rPr>
              <w:t xml:space="preserve">Чел </w:t>
            </w:r>
          </w:p>
        </w:tc>
        <w:tc>
          <w:tcPr>
            <w:tcW w:w="450" w:type="dxa"/>
            <w:shd w:val="clear" w:color="auto" w:fill="E6E6E6"/>
          </w:tcPr>
          <w:p w:rsidR="002A7626" w:rsidRPr="006C70C0" w:rsidRDefault="002A7626" w:rsidP="002A7626">
            <w:pPr>
              <w:jc w:val="center"/>
              <w:rPr>
                <w:sz w:val="24"/>
                <w:szCs w:val="24"/>
              </w:rPr>
            </w:pPr>
            <w:r w:rsidRPr="006C70C0">
              <w:rPr>
                <w:sz w:val="24"/>
                <w:szCs w:val="24"/>
              </w:rPr>
              <w:t>%</w:t>
            </w:r>
          </w:p>
        </w:tc>
        <w:tc>
          <w:tcPr>
            <w:tcW w:w="578" w:type="dxa"/>
            <w:shd w:val="clear" w:color="auto" w:fill="auto"/>
          </w:tcPr>
          <w:p w:rsidR="002A7626" w:rsidRPr="006C70C0" w:rsidRDefault="002A7626" w:rsidP="002A7626">
            <w:pPr>
              <w:jc w:val="center"/>
              <w:rPr>
                <w:sz w:val="24"/>
                <w:szCs w:val="24"/>
              </w:rPr>
            </w:pPr>
            <w:r w:rsidRPr="006C70C0">
              <w:rPr>
                <w:sz w:val="24"/>
                <w:szCs w:val="24"/>
              </w:rPr>
              <w:t xml:space="preserve">Чел </w:t>
            </w:r>
          </w:p>
        </w:tc>
        <w:tc>
          <w:tcPr>
            <w:tcW w:w="675" w:type="dxa"/>
            <w:shd w:val="clear" w:color="auto" w:fill="E6E6E6"/>
          </w:tcPr>
          <w:p w:rsidR="002A7626" w:rsidRPr="006C70C0" w:rsidRDefault="002A7626" w:rsidP="002A7626">
            <w:pPr>
              <w:jc w:val="center"/>
              <w:rPr>
                <w:sz w:val="24"/>
                <w:szCs w:val="24"/>
              </w:rPr>
            </w:pPr>
            <w:r w:rsidRPr="006C70C0">
              <w:rPr>
                <w:sz w:val="24"/>
                <w:szCs w:val="24"/>
              </w:rPr>
              <w:t>%</w:t>
            </w:r>
          </w:p>
        </w:tc>
      </w:tr>
      <w:tr w:rsidR="002A7626" w:rsidRPr="006C70C0" w:rsidTr="002A7626">
        <w:trPr>
          <w:gridAfter w:val="1"/>
          <w:wAfter w:w="9" w:type="dxa"/>
          <w:trHeight w:val="245"/>
          <w:jc w:val="center"/>
        </w:trPr>
        <w:tc>
          <w:tcPr>
            <w:tcW w:w="958" w:type="dxa"/>
          </w:tcPr>
          <w:p w:rsidR="002A7626" w:rsidRPr="006C70C0" w:rsidRDefault="002A7626" w:rsidP="002A7626">
            <w:pPr>
              <w:jc w:val="center"/>
              <w:rPr>
                <w:b/>
                <w:sz w:val="24"/>
                <w:szCs w:val="24"/>
              </w:rPr>
            </w:pPr>
            <w:r w:rsidRPr="006C70C0">
              <w:rPr>
                <w:b/>
                <w:sz w:val="24"/>
                <w:szCs w:val="24"/>
              </w:rPr>
              <w:t>5 «а»</w:t>
            </w:r>
          </w:p>
        </w:tc>
        <w:tc>
          <w:tcPr>
            <w:tcW w:w="885" w:type="dxa"/>
          </w:tcPr>
          <w:p w:rsidR="002A7626" w:rsidRPr="006C70C0" w:rsidRDefault="002A7626" w:rsidP="002A7626">
            <w:pPr>
              <w:jc w:val="center"/>
              <w:rPr>
                <w:sz w:val="24"/>
                <w:szCs w:val="24"/>
              </w:rPr>
            </w:pPr>
            <w:r w:rsidRPr="006C70C0">
              <w:rPr>
                <w:sz w:val="24"/>
                <w:szCs w:val="24"/>
              </w:rPr>
              <w:t>3</w:t>
            </w:r>
          </w:p>
        </w:tc>
        <w:tc>
          <w:tcPr>
            <w:tcW w:w="688" w:type="dxa"/>
            <w:shd w:val="clear" w:color="auto" w:fill="E6E6E6"/>
          </w:tcPr>
          <w:p w:rsidR="002A7626" w:rsidRPr="006C70C0" w:rsidRDefault="002A7626" w:rsidP="002A7626">
            <w:pPr>
              <w:jc w:val="center"/>
              <w:rPr>
                <w:sz w:val="24"/>
                <w:szCs w:val="24"/>
              </w:rPr>
            </w:pPr>
            <w:r w:rsidRPr="006C70C0">
              <w:rPr>
                <w:sz w:val="24"/>
                <w:szCs w:val="24"/>
              </w:rPr>
              <w:t>16</w:t>
            </w:r>
          </w:p>
        </w:tc>
        <w:tc>
          <w:tcPr>
            <w:tcW w:w="448" w:type="dxa"/>
          </w:tcPr>
          <w:p w:rsidR="002A7626" w:rsidRPr="006C70C0" w:rsidRDefault="002A7626" w:rsidP="002A7626">
            <w:pPr>
              <w:jc w:val="center"/>
              <w:rPr>
                <w:sz w:val="24"/>
                <w:szCs w:val="24"/>
              </w:rPr>
            </w:pPr>
            <w:r w:rsidRPr="006C70C0">
              <w:rPr>
                <w:sz w:val="24"/>
                <w:szCs w:val="24"/>
              </w:rPr>
              <w:t>4</w:t>
            </w:r>
          </w:p>
        </w:tc>
        <w:tc>
          <w:tcPr>
            <w:tcW w:w="448" w:type="dxa"/>
            <w:shd w:val="clear" w:color="auto" w:fill="E6E6E6"/>
          </w:tcPr>
          <w:p w:rsidR="002A7626" w:rsidRPr="006C70C0" w:rsidRDefault="002A7626" w:rsidP="002A7626">
            <w:pPr>
              <w:jc w:val="center"/>
              <w:rPr>
                <w:sz w:val="24"/>
                <w:szCs w:val="24"/>
              </w:rPr>
            </w:pPr>
            <w:r w:rsidRPr="006C70C0">
              <w:rPr>
                <w:sz w:val="24"/>
                <w:szCs w:val="24"/>
              </w:rPr>
              <w:t>22</w:t>
            </w:r>
          </w:p>
        </w:tc>
        <w:tc>
          <w:tcPr>
            <w:tcW w:w="449" w:type="dxa"/>
          </w:tcPr>
          <w:p w:rsidR="002A7626" w:rsidRPr="006C70C0" w:rsidRDefault="002A7626" w:rsidP="002A7626">
            <w:pPr>
              <w:jc w:val="center"/>
              <w:rPr>
                <w:sz w:val="24"/>
                <w:szCs w:val="24"/>
              </w:rPr>
            </w:pPr>
            <w:r w:rsidRPr="006C70C0">
              <w:rPr>
                <w:sz w:val="24"/>
                <w:szCs w:val="24"/>
              </w:rPr>
              <w:t>5</w:t>
            </w:r>
          </w:p>
        </w:tc>
        <w:tc>
          <w:tcPr>
            <w:tcW w:w="449" w:type="dxa"/>
            <w:shd w:val="clear" w:color="auto" w:fill="E6E6E6"/>
          </w:tcPr>
          <w:p w:rsidR="002A7626" w:rsidRPr="006C70C0" w:rsidRDefault="002A7626" w:rsidP="002A7626">
            <w:pPr>
              <w:jc w:val="center"/>
              <w:rPr>
                <w:sz w:val="24"/>
                <w:szCs w:val="24"/>
              </w:rPr>
            </w:pPr>
            <w:r w:rsidRPr="006C70C0">
              <w:rPr>
                <w:sz w:val="24"/>
                <w:szCs w:val="24"/>
              </w:rPr>
              <w:t>27</w:t>
            </w:r>
          </w:p>
        </w:tc>
        <w:tc>
          <w:tcPr>
            <w:tcW w:w="449" w:type="dxa"/>
          </w:tcPr>
          <w:p w:rsidR="002A7626" w:rsidRPr="006C70C0" w:rsidRDefault="002A7626" w:rsidP="002A7626">
            <w:pPr>
              <w:jc w:val="center"/>
              <w:rPr>
                <w:sz w:val="24"/>
                <w:szCs w:val="24"/>
              </w:rPr>
            </w:pPr>
            <w:r w:rsidRPr="006C70C0">
              <w:rPr>
                <w:sz w:val="24"/>
                <w:szCs w:val="24"/>
              </w:rPr>
              <w:t>8</w:t>
            </w:r>
          </w:p>
        </w:tc>
        <w:tc>
          <w:tcPr>
            <w:tcW w:w="449" w:type="dxa"/>
            <w:shd w:val="clear" w:color="auto" w:fill="E6E6E6"/>
          </w:tcPr>
          <w:p w:rsidR="002A7626" w:rsidRPr="006C70C0" w:rsidRDefault="002A7626" w:rsidP="002A7626">
            <w:pPr>
              <w:jc w:val="center"/>
              <w:rPr>
                <w:sz w:val="24"/>
                <w:szCs w:val="24"/>
              </w:rPr>
            </w:pPr>
            <w:r w:rsidRPr="006C70C0">
              <w:rPr>
                <w:sz w:val="24"/>
                <w:szCs w:val="24"/>
              </w:rPr>
              <w:t>44</w:t>
            </w:r>
          </w:p>
        </w:tc>
        <w:tc>
          <w:tcPr>
            <w:tcW w:w="449" w:type="dxa"/>
          </w:tcPr>
          <w:p w:rsidR="002A7626" w:rsidRPr="006C70C0" w:rsidRDefault="002A7626" w:rsidP="002A7626">
            <w:pPr>
              <w:jc w:val="center"/>
              <w:rPr>
                <w:sz w:val="24"/>
                <w:szCs w:val="24"/>
              </w:rPr>
            </w:pPr>
            <w:r w:rsidRPr="006C70C0">
              <w:rPr>
                <w:sz w:val="24"/>
                <w:szCs w:val="24"/>
              </w:rPr>
              <w:t>7</w:t>
            </w:r>
          </w:p>
        </w:tc>
        <w:tc>
          <w:tcPr>
            <w:tcW w:w="449" w:type="dxa"/>
            <w:shd w:val="clear" w:color="auto" w:fill="E6E6E6"/>
          </w:tcPr>
          <w:p w:rsidR="002A7626" w:rsidRPr="006C70C0" w:rsidRDefault="002A7626" w:rsidP="002A7626">
            <w:pPr>
              <w:jc w:val="center"/>
              <w:rPr>
                <w:sz w:val="24"/>
                <w:szCs w:val="24"/>
              </w:rPr>
            </w:pPr>
            <w:r w:rsidRPr="006C70C0">
              <w:rPr>
                <w:sz w:val="24"/>
                <w:szCs w:val="24"/>
              </w:rPr>
              <w:t>39</w:t>
            </w:r>
          </w:p>
        </w:tc>
        <w:tc>
          <w:tcPr>
            <w:tcW w:w="448" w:type="dxa"/>
          </w:tcPr>
          <w:p w:rsidR="002A7626" w:rsidRPr="006C70C0" w:rsidRDefault="002A7626" w:rsidP="002A7626">
            <w:pPr>
              <w:jc w:val="center"/>
              <w:rPr>
                <w:sz w:val="24"/>
                <w:szCs w:val="24"/>
              </w:rPr>
            </w:pPr>
            <w:r w:rsidRPr="006C70C0">
              <w:rPr>
                <w:sz w:val="24"/>
                <w:szCs w:val="24"/>
              </w:rPr>
              <w:t>4</w:t>
            </w:r>
          </w:p>
        </w:tc>
        <w:tc>
          <w:tcPr>
            <w:tcW w:w="450" w:type="dxa"/>
            <w:shd w:val="clear" w:color="auto" w:fill="E6E6E6"/>
          </w:tcPr>
          <w:p w:rsidR="002A7626" w:rsidRPr="006C70C0" w:rsidRDefault="002A7626" w:rsidP="002A7626">
            <w:pPr>
              <w:jc w:val="center"/>
              <w:rPr>
                <w:sz w:val="24"/>
                <w:szCs w:val="24"/>
              </w:rPr>
            </w:pPr>
            <w:r w:rsidRPr="006C70C0">
              <w:rPr>
                <w:sz w:val="24"/>
                <w:szCs w:val="24"/>
              </w:rPr>
              <w:t>22</w:t>
            </w:r>
          </w:p>
        </w:tc>
        <w:tc>
          <w:tcPr>
            <w:tcW w:w="448" w:type="dxa"/>
          </w:tcPr>
          <w:p w:rsidR="002A7626" w:rsidRPr="006C70C0" w:rsidRDefault="002A7626" w:rsidP="002A7626">
            <w:pPr>
              <w:jc w:val="center"/>
              <w:rPr>
                <w:sz w:val="24"/>
                <w:szCs w:val="24"/>
              </w:rPr>
            </w:pPr>
            <w:r w:rsidRPr="006C70C0">
              <w:rPr>
                <w:sz w:val="24"/>
                <w:szCs w:val="24"/>
              </w:rPr>
              <w:t>3</w:t>
            </w:r>
          </w:p>
        </w:tc>
        <w:tc>
          <w:tcPr>
            <w:tcW w:w="450" w:type="dxa"/>
            <w:shd w:val="clear" w:color="auto" w:fill="E6E6E6"/>
          </w:tcPr>
          <w:p w:rsidR="002A7626" w:rsidRPr="006C70C0" w:rsidRDefault="002A7626" w:rsidP="002A7626">
            <w:pPr>
              <w:jc w:val="center"/>
              <w:rPr>
                <w:sz w:val="24"/>
                <w:szCs w:val="24"/>
              </w:rPr>
            </w:pPr>
            <w:r w:rsidRPr="006C70C0">
              <w:rPr>
                <w:sz w:val="24"/>
                <w:szCs w:val="24"/>
              </w:rPr>
              <w:t>16</w:t>
            </w:r>
          </w:p>
        </w:tc>
        <w:tc>
          <w:tcPr>
            <w:tcW w:w="448" w:type="dxa"/>
          </w:tcPr>
          <w:p w:rsidR="002A7626" w:rsidRPr="006C70C0" w:rsidRDefault="002A7626" w:rsidP="002A7626">
            <w:pPr>
              <w:jc w:val="center"/>
              <w:rPr>
                <w:sz w:val="24"/>
                <w:szCs w:val="24"/>
              </w:rPr>
            </w:pPr>
            <w:r w:rsidRPr="006C70C0">
              <w:rPr>
                <w:sz w:val="24"/>
                <w:szCs w:val="24"/>
              </w:rPr>
              <w:t>5</w:t>
            </w:r>
          </w:p>
        </w:tc>
        <w:tc>
          <w:tcPr>
            <w:tcW w:w="450" w:type="dxa"/>
            <w:shd w:val="clear" w:color="auto" w:fill="E6E6E6"/>
          </w:tcPr>
          <w:p w:rsidR="002A7626" w:rsidRPr="006C70C0" w:rsidRDefault="002A7626" w:rsidP="002A7626">
            <w:pPr>
              <w:jc w:val="center"/>
              <w:rPr>
                <w:sz w:val="24"/>
                <w:szCs w:val="24"/>
              </w:rPr>
            </w:pPr>
            <w:r w:rsidRPr="006C70C0">
              <w:rPr>
                <w:sz w:val="24"/>
                <w:szCs w:val="24"/>
              </w:rPr>
              <w:t>27</w:t>
            </w:r>
          </w:p>
        </w:tc>
        <w:tc>
          <w:tcPr>
            <w:tcW w:w="448" w:type="dxa"/>
          </w:tcPr>
          <w:p w:rsidR="002A7626" w:rsidRPr="006C70C0" w:rsidRDefault="002A7626" w:rsidP="002A7626">
            <w:pPr>
              <w:jc w:val="center"/>
              <w:rPr>
                <w:sz w:val="24"/>
                <w:szCs w:val="24"/>
              </w:rPr>
            </w:pPr>
            <w:r w:rsidRPr="006C70C0">
              <w:rPr>
                <w:sz w:val="24"/>
                <w:szCs w:val="24"/>
              </w:rPr>
              <w:t>7</w:t>
            </w:r>
          </w:p>
        </w:tc>
        <w:tc>
          <w:tcPr>
            <w:tcW w:w="450" w:type="dxa"/>
            <w:shd w:val="clear" w:color="auto" w:fill="E6E6E6"/>
          </w:tcPr>
          <w:p w:rsidR="002A7626" w:rsidRPr="006C70C0" w:rsidRDefault="002A7626" w:rsidP="002A7626">
            <w:pPr>
              <w:jc w:val="center"/>
              <w:rPr>
                <w:sz w:val="24"/>
                <w:szCs w:val="24"/>
              </w:rPr>
            </w:pPr>
            <w:r w:rsidRPr="006C70C0">
              <w:rPr>
                <w:sz w:val="24"/>
                <w:szCs w:val="24"/>
              </w:rPr>
              <w:t>39</w:t>
            </w:r>
          </w:p>
        </w:tc>
        <w:tc>
          <w:tcPr>
            <w:tcW w:w="578" w:type="dxa"/>
            <w:shd w:val="clear" w:color="auto" w:fill="auto"/>
          </w:tcPr>
          <w:p w:rsidR="002A7626" w:rsidRPr="006C70C0" w:rsidRDefault="002A7626" w:rsidP="002A7626">
            <w:pPr>
              <w:jc w:val="center"/>
              <w:rPr>
                <w:sz w:val="24"/>
                <w:szCs w:val="24"/>
              </w:rPr>
            </w:pPr>
            <w:r w:rsidRPr="006C70C0">
              <w:rPr>
                <w:sz w:val="24"/>
                <w:szCs w:val="24"/>
              </w:rPr>
              <w:t>6</w:t>
            </w:r>
          </w:p>
        </w:tc>
        <w:tc>
          <w:tcPr>
            <w:tcW w:w="675" w:type="dxa"/>
            <w:shd w:val="clear" w:color="auto" w:fill="E6E6E6"/>
          </w:tcPr>
          <w:p w:rsidR="002A7626" w:rsidRPr="006C70C0" w:rsidRDefault="002A7626" w:rsidP="002A7626">
            <w:pPr>
              <w:jc w:val="center"/>
              <w:rPr>
                <w:sz w:val="24"/>
                <w:szCs w:val="24"/>
              </w:rPr>
            </w:pPr>
            <w:r w:rsidRPr="006C70C0">
              <w:rPr>
                <w:sz w:val="24"/>
                <w:szCs w:val="24"/>
              </w:rPr>
              <w:t>33</w:t>
            </w:r>
          </w:p>
        </w:tc>
      </w:tr>
      <w:tr w:rsidR="002A7626" w:rsidRPr="006C70C0" w:rsidTr="002A7626">
        <w:trPr>
          <w:gridAfter w:val="1"/>
          <w:wAfter w:w="9" w:type="dxa"/>
          <w:trHeight w:val="245"/>
          <w:jc w:val="center"/>
        </w:trPr>
        <w:tc>
          <w:tcPr>
            <w:tcW w:w="958" w:type="dxa"/>
          </w:tcPr>
          <w:p w:rsidR="002A7626" w:rsidRPr="006C70C0" w:rsidRDefault="002A7626" w:rsidP="002A7626">
            <w:pPr>
              <w:jc w:val="center"/>
              <w:rPr>
                <w:b/>
                <w:sz w:val="24"/>
                <w:szCs w:val="24"/>
              </w:rPr>
            </w:pPr>
            <w:r w:rsidRPr="006C70C0">
              <w:rPr>
                <w:b/>
                <w:sz w:val="24"/>
                <w:szCs w:val="24"/>
              </w:rPr>
              <w:t>5 «б»</w:t>
            </w:r>
          </w:p>
        </w:tc>
        <w:tc>
          <w:tcPr>
            <w:tcW w:w="885" w:type="dxa"/>
          </w:tcPr>
          <w:p w:rsidR="002A7626" w:rsidRPr="006C70C0" w:rsidRDefault="002A7626" w:rsidP="002A7626">
            <w:pPr>
              <w:jc w:val="center"/>
              <w:rPr>
                <w:sz w:val="24"/>
                <w:szCs w:val="24"/>
              </w:rPr>
            </w:pPr>
            <w:r w:rsidRPr="006C70C0">
              <w:rPr>
                <w:sz w:val="24"/>
                <w:szCs w:val="24"/>
              </w:rPr>
              <w:t>5</w:t>
            </w:r>
          </w:p>
        </w:tc>
        <w:tc>
          <w:tcPr>
            <w:tcW w:w="688" w:type="dxa"/>
            <w:shd w:val="clear" w:color="auto" w:fill="E6E6E6"/>
          </w:tcPr>
          <w:p w:rsidR="002A7626" w:rsidRPr="006C70C0" w:rsidRDefault="002A7626" w:rsidP="002A7626">
            <w:pPr>
              <w:jc w:val="center"/>
              <w:rPr>
                <w:sz w:val="24"/>
                <w:szCs w:val="24"/>
              </w:rPr>
            </w:pPr>
            <w:r w:rsidRPr="006C70C0">
              <w:rPr>
                <w:sz w:val="24"/>
                <w:szCs w:val="24"/>
              </w:rPr>
              <w:t>27</w:t>
            </w:r>
          </w:p>
        </w:tc>
        <w:tc>
          <w:tcPr>
            <w:tcW w:w="448" w:type="dxa"/>
          </w:tcPr>
          <w:p w:rsidR="002A7626" w:rsidRPr="006C70C0" w:rsidRDefault="002A7626" w:rsidP="002A7626">
            <w:pPr>
              <w:jc w:val="center"/>
              <w:rPr>
                <w:sz w:val="24"/>
                <w:szCs w:val="24"/>
              </w:rPr>
            </w:pPr>
            <w:r w:rsidRPr="006C70C0">
              <w:rPr>
                <w:sz w:val="24"/>
                <w:szCs w:val="24"/>
              </w:rPr>
              <w:t>8</w:t>
            </w:r>
          </w:p>
        </w:tc>
        <w:tc>
          <w:tcPr>
            <w:tcW w:w="448" w:type="dxa"/>
            <w:shd w:val="clear" w:color="auto" w:fill="E6E6E6"/>
          </w:tcPr>
          <w:p w:rsidR="002A7626" w:rsidRPr="006C70C0" w:rsidRDefault="002A7626" w:rsidP="002A7626">
            <w:pPr>
              <w:jc w:val="center"/>
              <w:rPr>
                <w:sz w:val="24"/>
                <w:szCs w:val="24"/>
              </w:rPr>
            </w:pPr>
            <w:r w:rsidRPr="006C70C0">
              <w:rPr>
                <w:sz w:val="24"/>
                <w:szCs w:val="24"/>
              </w:rPr>
              <w:t>44</w:t>
            </w:r>
          </w:p>
        </w:tc>
        <w:tc>
          <w:tcPr>
            <w:tcW w:w="449" w:type="dxa"/>
          </w:tcPr>
          <w:p w:rsidR="002A7626" w:rsidRPr="006C70C0" w:rsidRDefault="002A7626" w:rsidP="002A7626">
            <w:pPr>
              <w:jc w:val="center"/>
              <w:rPr>
                <w:sz w:val="24"/>
                <w:szCs w:val="24"/>
              </w:rPr>
            </w:pPr>
            <w:r w:rsidRPr="006C70C0">
              <w:rPr>
                <w:sz w:val="24"/>
                <w:szCs w:val="24"/>
              </w:rPr>
              <w:t>3</w:t>
            </w:r>
          </w:p>
        </w:tc>
        <w:tc>
          <w:tcPr>
            <w:tcW w:w="449" w:type="dxa"/>
            <w:shd w:val="clear" w:color="auto" w:fill="E6E6E6"/>
          </w:tcPr>
          <w:p w:rsidR="002A7626" w:rsidRPr="006C70C0" w:rsidRDefault="002A7626" w:rsidP="002A7626">
            <w:pPr>
              <w:jc w:val="center"/>
              <w:rPr>
                <w:sz w:val="24"/>
                <w:szCs w:val="24"/>
              </w:rPr>
            </w:pPr>
            <w:r w:rsidRPr="006C70C0">
              <w:rPr>
                <w:sz w:val="24"/>
                <w:szCs w:val="24"/>
              </w:rPr>
              <w:t>16</w:t>
            </w:r>
          </w:p>
        </w:tc>
        <w:tc>
          <w:tcPr>
            <w:tcW w:w="449" w:type="dxa"/>
          </w:tcPr>
          <w:p w:rsidR="002A7626" w:rsidRPr="006C70C0" w:rsidRDefault="002A7626" w:rsidP="002A7626">
            <w:pPr>
              <w:jc w:val="center"/>
              <w:rPr>
                <w:sz w:val="24"/>
                <w:szCs w:val="24"/>
              </w:rPr>
            </w:pPr>
            <w:r w:rsidRPr="006C70C0">
              <w:rPr>
                <w:sz w:val="24"/>
                <w:szCs w:val="24"/>
              </w:rPr>
              <w:t>3</w:t>
            </w:r>
          </w:p>
        </w:tc>
        <w:tc>
          <w:tcPr>
            <w:tcW w:w="449" w:type="dxa"/>
            <w:shd w:val="clear" w:color="auto" w:fill="E6E6E6"/>
          </w:tcPr>
          <w:p w:rsidR="002A7626" w:rsidRPr="006C70C0" w:rsidRDefault="002A7626" w:rsidP="002A7626">
            <w:pPr>
              <w:jc w:val="center"/>
              <w:rPr>
                <w:sz w:val="24"/>
                <w:szCs w:val="24"/>
              </w:rPr>
            </w:pPr>
            <w:r w:rsidRPr="006C70C0">
              <w:rPr>
                <w:sz w:val="24"/>
                <w:szCs w:val="24"/>
              </w:rPr>
              <w:t>16</w:t>
            </w:r>
          </w:p>
        </w:tc>
        <w:tc>
          <w:tcPr>
            <w:tcW w:w="449" w:type="dxa"/>
          </w:tcPr>
          <w:p w:rsidR="002A7626" w:rsidRPr="006C70C0" w:rsidRDefault="002A7626" w:rsidP="002A7626">
            <w:pPr>
              <w:jc w:val="center"/>
              <w:rPr>
                <w:sz w:val="24"/>
                <w:szCs w:val="24"/>
              </w:rPr>
            </w:pPr>
            <w:r w:rsidRPr="006C70C0">
              <w:rPr>
                <w:sz w:val="24"/>
                <w:szCs w:val="24"/>
              </w:rPr>
              <w:t>7</w:t>
            </w:r>
          </w:p>
        </w:tc>
        <w:tc>
          <w:tcPr>
            <w:tcW w:w="449" w:type="dxa"/>
            <w:shd w:val="clear" w:color="auto" w:fill="E6E6E6"/>
          </w:tcPr>
          <w:p w:rsidR="002A7626" w:rsidRPr="006C70C0" w:rsidRDefault="002A7626" w:rsidP="002A7626">
            <w:pPr>
              <w:jc w:val="center"/>
              <w:rPr>
                <w:sz w:val="24"/>
                <w:szCs w:val="24"/>
              </w:rPr>
            </w:pPr>
            <w:r w:rsidRPr="006C70C0">
              <w:rPr>
                <w:sz w:val="24"/>
                <w:szCs w:val="24"/>
              </w:rPr>
              <w:t>39</w:t>
            </w:r>
          </w:p>
        </w:tc>
        <w:tc>
          <w:tcPr>
            <w:tcW w:w="448" w:type="dxa"/>
          </w:tcPr>
          <w:p w:rsidR="002A7626" w:rsidRPr="006C70C0" w:rsidRDefault="002A7626" w:rsidP="002A7626">
            <w:pPr>
              <w:jc w:val="center"/>
              <w:rPr>
                <w:sz w:val="24"/>
                <w:szCs w:val="24"/>
              </w:rPr>
            </w:pPr>
            <w:r w:rsidRPr="006C70C0">
              <w:rPr>
                <w:sz w:val="24"/>
                <w:szCs w:val="24"/>
              </w:rPr>
              <w:t>3</w:t>
            </w:r>
          </w:p>
        </w:tc>
        <w:tc>
          <w:tcPr>
            <w:tcW w:w="450" w:type="dxa"/>
            <w:shd w:val="clear" w:color="auto" w:fill="E6E6E6"/>
          </w:tcPr>
          <w:p w:rsidR="002A7626" w:rsidRPr="006C70C0" w:rsidRDefault="002A7626" w:rsidP="002A7626">
            <w:pPr>
              <w:jc w:val="center"/>
              <w:rPr>
                <w:sz w:val="24"/>
                <w:szCs w:val="24"/>
              </w:rPr>
            </w:pPr>
            <w:r w:rsidRPr="006C70C0">
              <w:rPr>
                <w:sz w:val="24"/>
                <w:szCs w:val="24"/>
              </w:rPr>
              <w:t>16</w:t>
            </w:r>
          </w:p>
        </w:tc>
        <w:tc>
          <w:tcPr>
            <w:tcW w:w="448" w:type="dxa"/>
          </w:tcPr>
          <w:p w:rsidR="002A7626" w:rsidRPr="006C70C0" w:rsidRDefault="002A7626" w:rsidP="002A7626">
            <w:pPr>
              <w:jc w:val="center"/>
              <w:rPr>
                <w:sz w:val="24"/>
                <w:szCs w:val="24"/>
              </w:rPr>
            </w:pPr>
            <w:r w:rsidRPr="006C70C0">
              <w:rPr>
                <w:sz w:val="24"/>
                <w:szCs w:val="24"/>
              </w:rPr>
              <w:t>1</w:t>
            </w:r>
          </w:p>
        </w:tc>
        <w:tc>
          <w:tcPr>
            <w:tcW w:w="450" w:type="dxa"/>
            <w:shd w:val="clear" w:color="auto" w:fill="E6E6E6"/>
          </w:tcPr>
          <w:p w:rsidR="002A7626" w:rsidRPr="006C70C0" w:rsidRDefault="002A7626" w:rsidP="002A7626">
            <w:pPr>
              <w:jc w:val="center"/>
              <w:rPr>
                <w:sz w:val="24"/>
                <w:szCs w:val="24"/>
              </w:rPr>
            </w:pPr>
            <w:r w:rsidRPr="006C70C0">
              <w:rPr>
                <w:sz w:val="24"/>
                <w:szCs w:val="24"/>
              </w:rPr>
              <w:t>5</w:t>
            </w:r>
          </w:p>
        </w:tc>
        <w:tc>
          <w:tcPr>
            <w:tcW w:w="448" w:type="dxa"/>
          </w:tcPr>
          <w:p w:rsidR="002A7626" w:rsidRPr="006C70C0" w:rsidRDefault="002A7626" w:rsidP="002A7626">
            <w:pPr>
              <w:jc w:val="center"/>
              <w:rPr>
                <w:sz w:val="24"/>
                <w:szCs w:val="24"/>
              </w:rPr>
            </w:pPr>
            <w:r w:rsidRPr="006C70C0">
              <w:rPr>
                <w:sz w:val="24"/>
                <w:szCs w:val="24"/>
              </w:rPr>
              <w:t>6</w:t>
            </w:r>
          </w:p>
        </w:tc>
        <w:tc>
          <w:tcPr>
            <w:tcW w:w="450" w:type="dxa"/>
            <w:shd w:val="clear" w:color="auto" w:fill="E6E6E6"/>
          </w:tcPr>
          <w:p w:rsidR="002A7626" w:rsidRPr="006C70C0" w:rsidRDefault="002A7626" w:rsidP="002A7626">
            <w:pPr>
              <w:jc w:val="center"/>
              <w:rPr>
                <w:sz w:val="24"/>
                <w:szCs w:val="24"/>
              </w:rPr>
            </w:pPr>
            <w:r w:rsidRPr="006C70C0">
              <w:rPr>
                <w:sz w:val="24"/>
                <w:szCs w:val="24"/>
              </w:rPr>
              <w:t>33</w:t>
            </w:r>
          </w:p>
        </w:tc>
        <w:tc>
          <w:tcPr>
            <w:tcW w:w="448" w:type="dxa"/>
          </w:tcPr>
          <w:p w:rsidR="002A7626" w:rsidRPr="006C70C0" w:rsidRDefault="002A7626" w:rsidP="002A7626">
            <w:pPr>
              <w:jc w:val="center"/>
              <w:rPr>
                <w:sz w:val="24"/>
                <w:szCs w:val="24"/>
              </w:rPr>
            </w:pPr>
            <w:r w:rsidRPr="006C70C0">
              <w:rPr>
                <w:sz w:val="24"/>
                <w:szCs w:val="24"/>
              </w:rPr>
              <w:t>8</w:t>
            </w:r>
          </w:p>
        </w:tc>
        <w:tc>
          <w:tcPr>
            <w:tcW w:w="450" w:type="dxa"/>
            <w:shd w:val="clear" w:color="auto" w:fill="E6E6E6"/>
          </w:tcPr>
          <w:p w:rsidR="002A7626" w:rsidRPr="006C70C0" w:rsidRDefault="002A7626" w:rsidP="002A7626">
            <w:pPr>
              <w:jc w:val="center"/>
              <w:rPr>
                <w:sz w:val="24"/>
                <w:szCs w:val="24"/>
              </w:rPr>
            </w:pPr>
            <w:r w:rsidRPr="006C70C0">
              <w:rPr>
                <w:sz w:val="24"/>
                <w:szCs w:val="24"/>
              </w:rPr>
              <w:t>44</w:t>
            </w:r>
          </w:p>
        </w:tc>
        <w:tc>
          <w:tcPr>
            <w:tcW w:w="578" w:type="dxa"/>
            <w:shd w:val="clear" w:color="auto" w:fill="auto"/>
          </w:tcPr>
          <w:p w:rsidR="002A7626" w:rsidRPr="006C70C0" w:rsidRDefault="002A7626" w:rsidP="002A7626">
            <w:pPr>
              <w:jc w:val="center"/>
              <w:rPr>
                <w:sz w:val="24"/>
                <w:szCs w:val="24"/>
              </w:rPr>
            </w:pPr>
            <w:r w:rsidRPr="006C70C0">
              <w:rPr>
                <w:sz w:val="24"/>
                <w:szCs w:val="24"/>
              </w:rPr>
              <w:t>10</w:t>
            </w:r>
          </w:p>
        </w:tc>
        <w:tc>
          <w:tcPr>
            <w:tcW w:w="675" w:type="dxa"/>
            <w:shd w:val="clear" w:color="auto" w:fill="E6E6E6"/>
          </w:tcPr>
          <w:p w:rsidR="002A7626" w:rsidRPr="006C70C0" w:rsidRDefault="002A7626" w:rsidP="002A7626">
            <w:pPr>
              <w:jc w:val="center"/>
              <w:rPr>
                <w:sz w:val="24"/>
                <w:szCs w:val="24"/>
              </w:rPr>
            </w:pPr>
            <w:r w:rsidRPr="006C70C0">
              <w:rPr>
                <w:sz w:val="24"/>
                <w:szCs w:val="24"/>
              </w:rPr>
              <w:t>55,5</w:t>
            </w:r>
          </w:p>
        </w:tc>
      </w:tr>
      <w:tr w:rsidR="002A7626" w:rsidRPr="006C70C0" w:rsidTr="002A7626">
        <w:trPr>
          <w:gridAfter w:val="1"/>
          <w:wAfter w:w="9" w:type="dxa"/>
          <w:trHeight w:val="269"/>
          <w:jc w:val="center"/>
        </w:trPr>
        <w:tc>
          <w:tcPr>
            <w:tcW w:w="958" w:type="dxa"/>
            <w:shd w:val="clear" w:color="auto" w:fill="E6E6E6"/>
          </w:tcPr>
          <w:p w:rsidR="002A7626" w:rsidRPr="006C70C0" w:rsidRDefault="002A7626" w:rsidP="002A7626">
            <w:pPr>
              <w:jc w:val="center"/>
              <w:rPr>
                <w:b/>
                <w:sz w:val="24"/>
                <w:szCs w:val="24"/>
              </w:rPr>
            </w:pPr>
            <w:r w:rsidRPr="006C70C0">
              <w:rPr>
                <w:b/>
                <w:sz w:val="24"/>
                <w:szCs w:val="24"/>
              </w:rPr>
              <w:t xml:space="preserve">Итог </w:t>
            </w:r>
          </w:p>
        </w:tc>
        <w:tc>
          <w:tcPr>
            <w:tcW w:w="885" w:type="dxa"/>
            <w:shd w:val="clear" w:color="auto" w:fill="E6E6E6"/>
          </w:tcPr>
          <w:p w:rsidR="002A7626" w:rsidRPr="006C70C0" w:rsidRDefault="002A7626" w:rsidP="002A7626">
            <w:pPr>
              <w:jc w:val="center"/>
              <w:rPr>
                <w:b/>
                <w:sz w:val="24"/>
                <w:szCs w:val="24"/>
              </w:rPr>
            </w:pPr>
            <w:r w:rsidRPr="006C70C0">
              <w:rPr>
                <w:b/>
                <w:sz w:val="24"/>
                <w:szCs w:val="24"/>
              </w:rPr>
              <w:t>8</w:t>
            </w:r>
          </w:p>
        </w:tc>
        <w:tc>
          <w:tcPr>
            <w:tcW w:w="688" w:type="dxa"/>
            <w:shd w:val="clear" w:color="auto" w:fill="E6E6E6"/>
          </w:tcPr>
          <w:p w:rsidR="002A7626" w:rsidRPr="006C70C0" w:rsidRDefault="002A7626" w:rsidP="002A7626">
            <w:pPr>
              <w:jc w:val="center"/>
              <w:rPr>
                <w:b/>
                <w:sz w:val="24"/>
                <w:szCs w:val="24"/>
              </w:rPr>
            </w:pPr>
            <w:r w:rsidRPr="006C70C0">
              <w:rPr>
                <w:b/>
                <w:sz w:val="24"/>
                <w:szCs w:val="24"/>
              </w:rPr>
              <w:t>22</w:t>
            </w:r>
          </w:p>
        </w:tc>
        <w:tc>
          <w:tcPr>
            <w:tcW w:w="448" w:type="dxa"/>
            <w:shd w:val="clear" w:color="auto" w:fill="E6E6E6"/>
          </w:tcPr>
          <w:p w:rsidR="002A7626" w:rsidRPr="006C70C0" w:rsidRDefault="002A7626" w:rsidP="002A7626">
            <w:pPr>
              <w:jc w:val="center"/>
              <w:rPr>
                <w:b/>
                <w:sz w:val="24"/>
                <w:szCs w:val="24"/>
              </w:rPr>
            </w:pPr>
            <w:r w:rsidRPr="006C70C0">
              <w:rPr>
                <w:b/>
                <w:sz w:val="24"/>
                <w:szCs w:val="24"/>
              </w:rPr>
              <w:t>12</w:t>
            </w:r>
          </w:p>
        </w:tc>
        <w:tc>
          <w:tcPr>
            <w:tcW w:w="448" w:type="dxa"/>
            <w:shd w:val="clear" w:color="auto" w:fill="E6E6E6"/>
          </w:tcPr>
          <w:p w:rsidR="002A7626" w:rsidRPr="006C70C0" w:rsidRDefault="002A7626" w:rsidP="002A7626">
            <w:pPr>
              <w:jc w:val="center"/>
              <w:rPr>
                <w:b/>
                <w:sz w:val="24"/>
                <w:szCs w:val="24"/>
              </w:rPr>
            </w:pPr>
            <w:r w:rsidRPr="006C70C0">
              <w:rPr>
                <w:b/>
                <w:sz w:val="24"/>
                <w:szCs w:val="24"/>
              </w:rPr>
              <w:t>33</w:t>
            </w:r>
          </w:p>
        </w:tc>
        <w:tc>
          <w:tcPr>
            <w:tcW w:w="449" w:type="dxa"/>
            <w:shd w:val="clear" w:color="auto" w:fill="E6E6E6"/>
          </w:tcPr>
          <w:p w:rsidR="002A7626" w:rsidRPr="006C70C0" w:rsidRDefault="002A7626" w:rsidP="002A7626">
            <w:pPr>
              <w:jc w:val="center"/>
              <w:rPr>
                <w:b/>
                <w:sz w:val="24"/>
                <w:szCs w:val="24"/>
              </w:rPr>
            </w:pPr>
            <w:r w:rsidRPr="006C70C0">
              <w:rPr>
                <w:b/>
                <w:sz w:val="24"/>
                <w:szCs w:val="24"/>
              </w:rPr>
              <w:t>8</w:t>
            </w:r>
          </w:p>
        </w:tc>
        <w:tc>
          <w:tcPr>
            <w:tcW w:w="449" w:type="dxa"/>
            <w:shd w:val="clear" w:color="auto" w:fill="E6E6E6"/>
          </w:tcPr>
          <w:p w:rsidR="002A7626" w:rsidRPr="006C70C0" w:rsidRDefault="002A7626" w:rsidP="002A7626">
            <w:pPr>
              <w:jc w:val="center"/>
              <w:rPr>
                <w:b/>
                <w:sz w:val="24"/>
                <w:szCs w:val="24"/>
              </w:rPr>
            </w:pPr>
            <w:r w:rsidRPr="006C70C0">
              <w:rPr>
                <w:b/>
                <w:sz w:val="24"/>
                <w:szCs w:val="24"/>
              </w:rPr>
              <w:t>22</w:t>
            </w:r>
          </w:p>
        </w:tc>
        <w:tc>
          <w:tcPr>
            <w:tcW w:w="449" w:type="dxa"/>
            <w:shd w:val="clear" w:color="auto" w:fill="E6E6E6"/>
          </w:tcPr>
          <w:p w:rsidR="002A7626" w:rsidRPr="006C70C0" w:rsidRDefault="002A7626" w:rsidP="002A7626">
            <w:pPr>
              <w:jc w:val="center"/>
              <w:rPr>
                <w:b/>
                <w:sz w:val="24"/>
                <w:szCs w:val="24"/>
              </w:rPr>
            </w:pPr>
            <w:r w:rsidRPr="006C70C0">
              <w:rPr>
                <w:b/>
                <w:sz w:val="24"/>
                <w:szCs w:val="24"/>
              </w:rPr>
              <w:t>11</w:t>
            </w:r>
          </w:p>
        </w:tc>
        <w:tc>
          <w:tcPr>
            <w:tcW w:w="449" w:type="dxa"/>
            <w:shd w:val="clear" w:color="auto" w:fill="E6E6E6"/>
          </w:tcPr>
          <w:p w:rsidR="002A7626" w:rsidRPr="006C70C0" w:rsidRDefault="002A7626" w:rsidP="002A7626">
            <w:pPr>
              <w:jc w:val="center"/>
              <w:rPr>
                <w:b/>
                <w:sz w:val="24"/>
                <w:szCs w:val="24"/>
              </w:rPr>
            </w:pPr>
            <w:r w:rsidRPr="006C70C0">
              <w:rPr>
                <w:b/>
                <w:sz w:val="24"/>
                <w:szCs w:val="24"/>
              </w:rPr>
              <w:t>30</w:t>
            </w:r>
          </w:p>
        </w:tc>
        <w:tc>
          <w:tcPr>
            <w:tcW w:w="449" w:type="dxa"/>
            <w:shd w:val="clear" w:color="auto" w:fill="E6E6E6"/>
          </w:tcPr>
          <w:p w:rsidR="002A7626" w:rsidRPr="006C70C0" w:rsidRDefault="002A7626" w:rsidP="002A7626">
            <w:pPr>
              <w:jc w:val="center"/>
              <w:rPr>
                <w:b/>
                <w:sz w:val="24"/>
                <w:szCs w:val="24"/>
              </w:rPr>
            </w:pPr>
            <w:r w:rsidRPr="006C70C0">
              <w:rPr>
                <w:b/>
                <w:sz w:val="24"/>
                <w:szCs w:val="24"/>
              </w:rPr>
              <w:t>14</w:t>
            </w:r>
          </w:p>
        </w:tc>
        <w:tc>
          <w:tcPr>
            <w:tcW w:w="449" w:type="dxa"/>
            <w:shd w:val="clear" w:color="auto" w:fill="E6E6E6"/>
          </w:tcPr>
          <w:p w:rsidR="002A7626" w:rsidRPr="006C70C0" w:rsidRDefault="002A7626" w:rsidP="002A7626">
            <w:pPr>
              <w:jc w:val="center"/>
              <w:rPr>
                <w:b/>
                <w:sz w:val="24"/>
                <w:szCs w:val="24"/>
              </w:rPr>
            </w:pPr>
            <w:r w:rsidRPr="006C70C0">
              <w:rPr>
                <w:b/>
                <w:sz w:val="24"/>
                <w:szCs w:val="24"/>
              </w:rPr>
              <w:t>39</w:t>
            </w:r>
          </w:p>
        </w:tc>
        <w:tc>
          <w:tcPr>
            <w:tcW w:w="448" w:type="dxa"/>
            <w:shd w:val="clear" w:color="auto" w:fill="E6E6E6"/>
          </w:tcPr>
          <w:p w:rsidR="002A7626" w:rsidRPr="006C70C0" w:rsidRDefault="002A7626" w:rsidP="002A7626">
            <w:pPr>
              <w:jc w:val="center"/>
              <w:rPr>
                <w:b/>
                <w:sz w:val="24"/>
                <w:szCs w:val="24"/>
              </w:rPr>
            </w:pPr>
            <w:r w:rsidRPr="006C70C0">
              <w:rPr>
                <w:b/>
                <w:sz w:val="24"/>
                <w:szCs w:val="24"/>
              </w:rPr>
              <w:t>7</w:t>
            </w:r>
          </w:p>
        </w:tc>
        <w:tc>
          <w:tcPr>
            <w:tcW w:w="450" w:type="dxa"/>
            <w:shd w:val="clear" w:color="auto" w:fill="E6E6E6"/>
          </w:tcPr>
          <w:p w:rsidR="002A7626" w:rsidRPr="006C70C0" w:rsidRDefault="002A7626" w:rsidP="002A7626">
            <w:pPr>
              <w:jc w:val="center"/>
              <w:rPr>
                <w:b/>
                <w:sz w:val="24"/>
                <w:szCs w:val="24"/>
              </w:rPr>
            </w:pPr>
            <w:r w:rsidRPr="006C70C0">
              <w:rPr>
                <w:b/>
                <w:sz w:val="24"/>
                <w:szCs w:val="24"/>
              </w:rPr>
              <w:t>19</w:t>
            </w:r>
          </w:p>
        </w:tc>
        <w:tc>
          <w:tcPr>
            <w:tcW w:w="448" w:type="dxa"/>
            <w:shd w:val="clear" w:color="auto" w:fill="E6E6E6"/>
          </w:tcPr>
          <w:p w:rsidR="002A7626" w:rsidRPr="006C70C0" w:rsidRDefault="002A7626" w:rsidP="002A7626">
            <w:pPr>
              <w:jc w:val="center"/>
              <w:rPr>
                <w:b/>
                <w:sz w:val="24"/>
                <w:szCs w:val="24"/>
              </w:rPr>
            </w:pPr>
            <w:r w:rsidRPr="006C70C0">
              <w:rPr>
                <w:b/>
                <w:sz w:val="24"/>
                <w:szCs w:val="24"/>
              </w:rPr>
              <w:t>4</w:t>
            </w:r>
          </w:p>
        </w:tc>
        <w:tc>
          <w:tcPr>
            <w:tcW w:w="450" w:type="dxa"/>
            <w:shd w:val="clear" w:color="auto" w:fill="E6E6E6"/>
          </w:tcPr>
          <w:p w:rsidR="002A7626" w:rsidRPr="006C70C0" w:rsidRDefault="002A7626" w:rsidP="002A7626">
            <w:pPr>
              <w:jc w:val="center"/>
              <w:rPr>
                <w:b/>
                <w:sz w:val="24"/>
                <w:szCs w:val="24"/>
              </w:rPr>
            </w:pPr>
            <w:r w:rsidRPr="006C70C0">
              <w:rPr>
                <w:b/>
                <w:sz w:val="24"/>
                <w:szCs w:val="24"/>
              </w:rPr>
              <w:t>11</w:t>
            </w:r>
          </w:p>
        </w:tc>
        <w:tc>
          <w:tcPr>
            <w:tcW w:w="448" w:type="dxa"/>
            <w:shd w:val="clear" w:color="auto" w:fill="E6E6E6"/>
          </w:tcPr>
          <w:p w:rsidR="002A7626" w:rsidRPr="006C70C0" w:rsidRDefault="002A7626" w:rsidP="002A7626">
            <w:pPr>
              <w:jc w:val="center"/>
              <w:rPr>
                <w:b/>
                <w:sz w:val="24"/>
                <w:szCs w:val="24"/>
              </w:rPr>
            </w:pPr>
            <w:r w:rsidRPr="006C70C0">
              <w:rPr>
                <w:b/>
                <w:sz w:val="24"/>
                <w:szCs w:val="24"/>
              </w:rPr>
              <w:t>11</w:t>
            </w:r>
          </w:p>
        </w:tc>
        <w:tc>
          <w:tcPr>
            <w:tcW w:w="450" w:type="dxa"/>
            <w:shd w:val="clear" w:color="auto" w:fill="E6E6E6"/>
          </w:tcPr>
          <w:p w:rsidR="002A7626" w:rsidRPr="006C70C0" w:rsidRDefault="002A7626" w:rsidP="002A7626">
            <w:pPr>
              <w:jc w:val="center"/>
              <w:rPr>
                <w:b/>
                <w:sz w:val="24"/>
                <w:szCs w:val="24"/>
              </w:rPr>
            </w:pPr>
            <w:r w:rsidRPr="006C70C0">
              <w:rPr>
                <w:b/>
                <w:sz w:val="24"/>
                <w:szCs w:val="24"/>
              </w:rPr>
              <w:t>30</w:t>
            </w:r>
          </w:p>
        </w:tc>
        <w:tc>
          <w:tcPr>
            <w:tcW w:w="448" w:type="dxa"/>
            <w:shd w:val="clear" w:color="auto" w:fill="E6E6E6"/>
          </w:tcPr>
          <w:p w:rsidR="002A7626" w:rsidRPr="006C70C0" w:rsidRDefault="002A7626" w:rsidP="002A7626">
            <w:pPr>
              <w:jc w:val="center"/>
              <w:rPr>
                <w:b/>
                <w:sz w:val="24"/>
                <w:szCs w:val="24"/>
              </w:rPr>
            </w:pPr>
            <w:r w:rsidRPr="006C70C0">
              <w:rPr>
                <w:b/>
                <w:sz w:val="24"/>
                <w:szCs w:val="24"/>
              </w:rPr>
              <w:t>15</w:t>
            </w:r>
          </w:p>
        </w:tc>
        <w:tc>
          <w:tcPr>
            <w:tcW w:w="450" w:type="dxa"/>
            <w:shd w:val="clear" w:color="auto" w:fill="E6E6E6"/>
          </w:tcPr>
          <w:p w:rsidR="002A7626" w:rsidRPr="006C70C0" w:rsidRDefault="002A7626" w:rsidP="002A7626">
            <w:pPr>
              <w:jc w:val="center"/>
              <w:rPr>
                <w:b/>
                <w:sz w:val="24"/>
                <w:szCs w:val="24"/>
              </w:rPr>
            </w:pPr>
            <w:r w:rsidRPr="006C70C0">
              <w:rPr>
                <w:b/>
                <w:sz w:val="24"/>
                <w:szCs w:val="24"/>
              </w:rPr>
              <w:t>42</w:t>
            </w:r>
          </w:p>
        </w:tc>
        <w:tc>
          <w:tcPr>
            <w:tcW w:w="578" w:type="dxa"/>
            <w:shd w:val="clear" w:color="auto" w:fill="E6E6E6"/>
          </w:tcPr>
          <w:p w:rsidR="002A7626" w:rsidRPr="006C70C0" w:rsidRDefault="002A7626" w:rsidP="002A7626">
            <w:pPr>
              <w:jc w:val="center"/>
              <w:rPr>
                <w:b/>
                <w:sz w:val="24"/>
                <w:szCs w:val="24"/>
              </w:rPr>
            </w:pPr>
            <w:r w:rsidRPr="006C70C0">
              <w:rPr>
                <w:b/>
                <w:sz w:val="24"/>
                <w:szCs w:val="24"/>
              </w:rPr>
              <w:t>16</w:t>
            </w:r>
          </w:p>
        </w:tc>
        <w:tc>
          <w:tcPr>
            <w:tcW w:w="675" w:type="dxa"/>
            <w:shd w:val="clear" w:color="auto" w:fill="E6E6E6"/>
          </w:tcPr>
          <w:p w:rsidR="002A7626" w:rsidRPr="006C70C0" w:rsidRDefault="002A7626" w:rsidP="002A7626">
            <w:pPr>
              <w:jc w:val="center"/>
              <w:rPr>
                <w:b/>
                <w:sz w:val="24"/>
                <w:szCs w:val="24"/>
              </w:rPr>
            </w:pPr>
            <w:r w:rsidRPr="006C70C0">
              <w:rPr>
                <w:b/>
                <w:sz w:val="24"/>
                <w:szCs w:val="24"/>
              </w:rPr>
              <w:t>44</w:t>
            </w:r>
          </w:p>
        </w:tc>
      </w:tr>
    </w:tbl>
    <w:p w:rsidR="002A7626" w:rsidRPr="006C70C0" w:rsidRDefault="002A7626" w:rsidP="002A7626">
      <w:pPr>
        <w:ind w:firstLine="708"/>
        <w:jc w:val="both"/>
        <w:rPr>
          <w:sz w:val="24"/>
          <w:szCs w:val="24"/>
        </w:rPr>
      </w:pPr>
    </w:p>
    <w:p w:rsidR="002A7626" w:rsidRPr="006C70C0" w:rsidRDefault="002A7626" w:rsidP="002A7626">
      <w:pPr>
        <w:ind w:firstLine="708"/>
        <w:jc w:val="both"/>
        <w:rPr>
          <w:sz w:val="24"/>
          <w:szCs w:val="24"/>
        </w:rPr>
      </w:pPr>
      <w:r w:rsidRPr="006C70C0">
        <w:rPr>
          <w:sz w:val="24"/>
          <w:szCs w:val="24"/>
        </w:rPr>
        <w:t xml:space="preserve">Таким </w:t>
      </w:r>
      <w:proofErr w:type="gramStart"/>
      <w:r w:rsidRPr="006C70C0">
        <w:rPr>
          <w:sz w:val="24"/>
          <w:szCs w:val="24"/>
        </w:rPr>
        <w:t>образом</w:t>
      </w:r>
      <w:proofErr w:type="gramEnd"/>
      <w:r w:rsidRPr="006C70C0">
        <w:rPr>
          <w:sz w:val="24"/>
          <w:szCs w:val="24"/>
        </w:rPr>
        <w:t xml:space="preserve"> в 5 классе большинство учащихся проявляют интересы к спорт</w:t>
      </w:r>
    </w:p>
    <w:p w:rsidR="002A7626" w:rsidRPr="006C70C0" w:rsidRDefault="002A7626" w:rsidP="002A7626">
      <w:pPr>
        <w:shd w:val="clear" w:color="auto" w:fill="FFFFFF"/>
        <w:spacing w:line="240" w:lineRule="atLeast"/>
        <w:jc w:val="center"/>
        <w:rPr>
          <w:sz w:val="24"/>
          <w:szCs w:val="24"/>
          <w:u w:val="single"/>
          <w:lang w:eastAsia="ru-RU"/>
        </w:rPr>
      </w:pPr>
      <w:r w:rsidRPr="006C70C0">
        <w:rPr>
          <w:noProof/>
          <w:sz w:val="24"/>
          <w:szCs w:val="24"/>
          <w:lang w:eastAsia="ru-RU"/>
        </w:rPr>
        <w:drawing>
          <wp:inline distT="0" distB="0" distL="0" distR="0" wp14:anchorId="5AD0EF0F" wp14:editId="1C7000F9">
            <wp:extent cx="5276850" cy="2384354"/>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A7626" w:rsidRPr="006C70C0" w:rsidRDefault="002A7626" w:rsidP="002A7626">
      <w:pPr>
        <w:shd w:val="clear" w:color="auto" w:fill="FFFFFF"/>
        <w:spacing w:line="240" w:lineRule="atLeast"/>
        <w:rPr>
          <w:sz w:val="24"/>
          <w:szCs w:val="24"/>
          <w:lang w:eastAsia="ru-RU"/>
        </w:rPr>
      </w:pPr>
    </w:p>
    <w:p w:rsidR="002A7626" w:rsidRPr="006C70C0" w:rsidRDefault="002A7626" w:rsidP="002A7626">
      <w:pPr>
        <w:shd w:val="clear" w:color="auto" w:fill="FFFFFF"/>
        <w:spacing w:line="240" w:lineRule="atLeast"/>
        <w:rPr>
          <w:sz w:val="24"/>
          <w:szCs w:val="24"/>
          <w:lang w:eastAsia="ru-RU"/>
        </w:rPr>
      </w:pPr>
      <w:r w:rsidRPr="006C70C0">
        <w:rPr>
          <w:sz w:val="24"/>
          <w:szCs w:val="24"/>
          <w:lang w:eastAsia="ru-RU"/>
        </w:rPr>
        <w:t xml:space="preserve">-     </w:t>
      </w:r>
      <w:r w:rsidRPr="006C70C0">
        <w:rPr>
          <w:sz w:val="24"/>
          <w:szCs w:val="24"/>
          <w:u w:val="single"/>
          <w:lang w:eastAsia="ru-RU"/>
        </w:rPr>
        <w:t>Диагностика учащихся 10 классов (адаптация к новым условиям обучения) (1четверть).</w:t>
      </w:r>
    </w:p>
    <w:p w:rsidR="002A7626" w:rsidRPr="006C70C0" w:rsidRDefault="002A7626" w:rsidP="002A7626">
      <w:pPr>
        <w:jc w:val="center"/>
        <w:rPr>
          <w:b/>
          <w:noProof/>
          <w:sz w:val="24"/>
          <w:szCs w:val="24"/>
          <w:lang w:eastAsia="ru-RU"/>
        </w:rPr>
      </w:pPr>
    </w:p>
    <w:p w:rsidR="002A7626" w:rsidRPr="006C70C0" w:rsidRDefault="002A7626" w:rsidP="002A7626">
      <w:pPr>
        <w:jc w:val="center"/>
        <w:rPr>
          <w:b/>
          <w:noProof/>
          <w:sz w:val="24"/>
          <w:szCs w:val="24"/>
          <w:lang w:eastAsia="ru-RU"/>
        </w:rPr>
      </w:pPr>
      <w:r w:rsidRPr="006C70C0">
        <w:rPr>
          <w:b/>
          <w:noProof/>
          <w:sz w:val="24"/>
          <w:szCs w:val="24"/>
          <w:lang w:eastAsia="ru-RU"/>
        </w:rPr>
        <w:t>Школьная тревожность</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644"/>
        <w:gridCol w:w="567"/>
        <w:gridCol w:w="644"/>
        <w:gridCol w:w="567"/>
        <w:gridCol w:w="644"/>
        <w:gridCol w:w="674"/>
        <w:gridCol w:w="644"/>
        <w:gridCol w:w="460"/>
        <w:gridCol w:w="644"/>
        <w:gridCol w:w="490"/>
        <w:gridCol w:w="644"/>
        <w:gridCol w:w="490"/>
        <w:gridCol w:w="644"/>
        <w:gridCol w:w="490"/>
        <w:gridCol w:w="644"/>
        <w:gridCol w:w="490"/>
      </w:tblGrid>
      <w:tr w:rsidR="002A7626" w:rsidRPr="006C70C0" w:rsidTr="002A7626">
        <w:trPr>
          <w:trHeight w:val="519"/>
          <w:jc w:val="center"/>
        </w:trPr>
        <w:tc>
          <w:tcPr>
            <w:tcW w:w="1009" w:type="dxa"/>
            <w:vMerge w:val="restart"/>
          </w:tcPr>
          <w:p w:rsidR="002A7626" w:rsidRPr="006C70C0" w:rsidRDefault="002A7626" w:rsidP="002A7626">
            <w:pPr>
              <w:jc w:val="center"/>
              <w:rPr>
                <w:b/>
                <w:bCs/>
                <w:noProof/>
                <w:sz w:val="24"/>
                <w:szCs w:val="24"/>
                <w:lang w:eastAsia="ru-RU"/>
              </w:rPr>
            </w:pPr>
          </w:p>
          <w:p w:rsidR="002A7626" w:rsidRPr="006C70C0" w:rsidRDefault="002A7626" w:rsidP="002A7626">
            <w:pPr>
              <w:jc w:val="center"/>
              <w:rPr>
                <w:b/>
                <w:bCs/>
                <w:noProof/>
                <w:sz w:val="24"/>
                <w:szCs w:val="24"/>
                <w:lang w:eastAsia="ru-RU"/>
              </w:rPr>
            </w:pPr>
          </w:p>
          <w:p w:rsidR="002A7626" w:rsidRPr="006C70C0" w:rsidRDefault="002A7626" w:rsidP="002A7626">
            <w:pPr>
              <w:jc w:val="center"/>
              <w:rPr>
                <w:b/>
                <w:noProof/>
                <w:sz w:val="24"/>
                <w:szCs w:val="24"/>
                <w:lang w:eastAsia="ru-RU"/>
              </w:rPr>
            </w:pPr>
            <w:r w:rsidRPr="006C70C0">
              <w:rPr>
                <w:b/>
                <w:bCs/>
                <w:noProof/>
                <w:sz w:val="24"/>
                <w:szCs w:val="24"/>
                <w:lang w:eastAsia="ru-RU"/>
              </w:rPr>
              <w:t>Класс</w:t>
            </w:r>
          </w:p>
        </w:tc>
        <w:tc>
          <w:tcPr>
            <w:tcW w:w="9380" w:type="dxa"/>
            <w:gridSpan w:val="16"/>
            <w:vAlign w:val="center"/>
          </w:tcPr>
          <w:p w:rsidR="002A7626" w:rsidRPr="006C70C0" w:rsidRDefault="002A7626" w:rsidP="002A7626">
            <w:pPr>
              <w:jc w:val="center"/>
              <w:rPr>
                <w:b/>
                <w:bCs/>
                <w:noProof/>
                <w:sz w:val="24"/>
                <w:szCs w:val="24"/>
                <w:lang w:eastAsia="ru-RU"/>
              </w:rPr>
            </w:pPr>
          </w:p>
          <w:p w:rsidR="002A7626" w:rsidRPr="006C70C0" w:rsidRDefault="002A7626" w:rsidP="002A7626">
            <w:pPr>
              <w:jc w:val="center"/>
              <w:rPr>
                <w:b/>
                <w:noProof/>
                <w:sz w:val="24"/>
                <w:szCs w:val="24"/>
                <w:lang w:eastAsia="ru-RU"/>
              </w:rPr>
            </w:pPr>
            <w:r w:rsidRPr="006C70C0">
              <w:rPr>
                <w:b/>
                <w:bCs/>
                <w:noProof/>
                <w:sz w:val="24"/>
                <w:szCs w:val="24"/>
                <w:lang w:eastAsia="ru-RU"/>
              </w:rPr>
              <w:t>Уровни тревожности</w:t>
            </w:r>
          </w:p>
        </w:tc>
      </w:tr>
      <w:tr w:rsidR="002A7626" w:rsidRPr="006C70C0" w:rsidTr="002A7626">
        <w:trPr>
          <w:trHeight w:val="162"/>
          <w:jc w:val="center"/>
        </w:trPr>
        <w:tc>
          <w:tcPr>
            <w:tcW w:w="1009" w:type="dxa"/>
            <w:vMerge/>
          </w:tcPr>
          <w:p w:rsidR="002A7626" w:rsidRPr="006C70C0" w:rsidRDefault="002A7626" w:rsidP="002A7626">
            <w:pPr>
              <w:jc w:val="center"/>
              <w:rPr>
                <w:b/>
                <w:noProof/>
                <w:sz w:val="24"/>
                <w:szCs w:val="24"/>
                <w:lang w:eastAsia="ru-RU"/>
              </w:rPr>
            </w:pPr>
          </w:p>
        </w:tc>
        <w:tc>
          <w:tcPr>
            <w:tcW w:w="2422" w:type="dxa"/>
            <w:gridSpan w:val="4"/>
          </w:tcPr>
          <w:p w:rsidR="002A7626" w:rsidRPr="006C70C0" w:rsidRDefault="002A7626" w:rsidP="002A7626">
            <w:pPr>
              <w:jc w:val="center"/>
              <w:rPr>
                <w:b/>
                <w:bCs/>
                <w:noProof/>
                <w:sz w:val="24"/>
                <w:szCs w:val="24"/>
                <w:lang w:eastAsia="ru-RU"/>
              </w:rPr>
            </w:pPr>
            <w:r w:rsidRPr="006C70C0">
              <w:rPr>
                <w:b/>
                <w:bCs/>
                <w:noProof/>
                <w:sz w:val="24"/>
                <w:szCs w:val="24"/>
                <w:lang w:eastAsia="ru-RU"/>
              </w:rPr>
              <w:t>Высокий (-)</w:t>
            </w:r>
          </w:p>
        </w:tc>
        <w:tc>
          <w:tcPr>
            <w:tcW w:w="2422" w:type="dxa"/>
            <w:gridSpan w:val="4"/>
          </w:tcPr>
          <w:p w:rsidR="002A7626" w:rsidRPr="006C70C0" w:rsidRDefault="002A7626" w:rsidP="002A7626">
            <w:pPr>
              <w:jc w:val="center"/>
              <w:rPr>
                <w:b/>
                <w:bCs/>
                <w:noProof/>
                <w:sz w:val="24"/>
                <w:szCs w:val="24"/>
                <w:lang w:eastAsia="ru-RU"/>
              </w:rPr>
            </w:pPr>
            <w:r w:rsidRPr="006C70C0">
              <w:rPr>
                <w:b/>
                <w:bCs/>
                <w:noProof/>
                <w:sz w:val="24"/>
                <w:szCs w:val="24"/>
                <w:lang w:eastAsia="ru-RU"/>
              </w:rPr>
              <w:t>Повышенный (-)</w:t>
            </w:r>
          </w:p>
        </w:tc>
        <w:tc>
          <w:tcPr>
            <w:tcW w:w="2268" w:type="dxa"/>
            <w:gridSpan w:val="4"/>
          </w:tcPr>
          <w:p w:rsidR="002A7626" w:rsidRPr="006C70C0" w:rsidRDefault="002A7626" w:rsidP="002A7626">
            <w:pPr>
              <w:jc w:val="center"/>
              <w:rPr>
                <w:b/>
                <w:bCs/>
                <w:noProof/>
                <w:sz w:val="24"/>
                <w:szCs w:val="24"/>
                <w:lang w:eastAsia="ru-RU"/>
              </w:rPr>
            </w:pPr>
            <w:r w:rsidRPr="006C70C0">
              <w:rPr>
                <w:b/>
                <w:bCs/>
                <w:noProof/>
                <w:sz w:val="24"/>
                <w:szCs w:val="24"/>
                <w:lang w:eastAsia="ru-RU"/>
              </w:rPr>
              <w:t>Средний (+)</w:t>
            </w:r>
          </w:p>
        </w:tc>
        <w:tc>
          <w:tcPr>
            <w:tcW w:w="2268" w:type="dxa"/>
            <w:gridSpan w:val="4"/>
          </w:tcPr>
          <w:p w:rsidR="002A7626" w:rsidRPr="006C70C0" w:rsidRDefault="002A7626" w:rsidP="002A7626">
            <w:pPr>
              <w:jc w:val="center"/>
              <w:rPr>
                <w:b/>
                <w:bCs/>
                <w:noProof/>
                <w:sz w:val="24"/>
                <w:szCs w:val="24"/>
                <w:lang w:eastAsia="ru-RU"/>
              </w:rPr>
            </w:pPr>
            <w:r w:rsidRPr="006C70C0">
              <w:rPr>
                <w:b/>
                <w:bCs/>
                <w:noProof/>
                <w:sz w:val="24"/>
                <w:szCs w:val="24"/>
                <w:lang w:eastAsia="ru-RU"/>
              </w:rPr>
              <w:t>Низкий (+)</w:t>
            </w:r>
          </w:p>
        </w:tc>
      </w:tr>
      <w:tr w:rsidR="002A7626" w:rsidRPr="006C70C0" w:rsidTr="002A7626">
        <w:trPr>
          <w:trHeight w:val="162"/>
          <w:jc w:val="center"/>
        </w:trPr>
        <w:tc>
          <w:tcPr>
            <w:tcW w:w="1009" w:type="dxa"/>
            <w:vMerge/>
          </w:tcPr>
          <w:p w:rsidR="002A7626" w:rsidRPr="006C70C0" w:rsidRDefault="002A7626" w:rsidP="002A7626">
            <w:pPr>
              <w:jc w:val="center"/>
              <w:rPr>
                <w:b/>
                <w:noProof/>
                <w:sz w:val="24"/>
                <w:szCs w:val="24"/>
                <w:lang w:eastAsia="ru-RU"/>
              </w:rPr>
            </w:pPr>
          </w:p>
        </w:tc>
        <w:tc>
          <w:tcPr>
            <w:tcW w:w="1211" w:type="dxa"/>
            <w:gridSpan w:val="2"/>
          </w:tcPr>
          <w:p w:rsidR="002A7626" w:rsidRPr="006C70C0" w:rsidRDefault="002A7626" w:rsidP="002A7626">
            <w:pPr>
              <w:jc w:val="center"/>
              <w:rPr>
                <w:b/>
                <w:bCs/>
                <w:noProof/>
                <w:sz w:val="24"/>
                <w:szCs w:val="24"/>
                <w:lang w:eastAsia="ru-RU"/>
              </w:rPr>
            </w:pPr>
            <w:r w:rsidRPr="006C70C0">
              <w:rPr>
                <w:b/>
                <w:bCs/>
                <w:noProof/>
                <w:sz w:val="24"/>
                <w:szCs w:val="24"/>
                <w:lang w:eastAsia="ru-RU"/>
              </w:rPr>
              <w:t>Начало</w:t>
            </w:r>
          </w:p>
        </w:tc>
        <w:tc>
          <w:tcPr>
            <w:tcW w:w="1211" w:type="dxa"/>
            <w:gridSpan w:val="2"/>
          </w:tcPr>
          <w:p w:rsidR="002A7626" w:rsidRPr="006C70C0" w:rsidRDefault="002A7626" w:rsidP="002A7626">
            <w:pPr>
              <w:jc w:val="center"/>
              <w:rPr>
                <w:b/>
                <w:bCs/>
                <w:noProof/>
                <w:sz w:val="24"/>
                <w:szCs w:val="24"/>
                <w:lang w:eastAsia="ru-RU"/>
              </w:rPr>
            </w:pPr>
            <w:r w:rsidRPr="006C70C0">
              <w:rPr>
                <w:b/>
                <w:bCs/>
                <w:noProof/>
                <w:sz w:val="24"/>
                <w:szCs w:val="24"/>
                <w:lang w:eastAsia="ru-RU"/>
              </w:rPr>
              <w:t>Конец</w:t>
            </w:r>
          </w:p>
        </w:tc>
        <w:tc>
          <w:tcPr>
            <w:tcW w:w="1318" w:type="dxa"/>
            <w:gridSpan w:val="2"/>
          </w:tcPr>
          <w:p w:rsidR="002A7626" w:rsidRPr="006C70C0" w:rsidRDefault="002A7626" w:rsidP="002A7626">
            <w:pPr>
              <w:jc w:val="center"/>
              <w:rPr>
                <w:b/>
                <w:bCs/>
                <w:noProof/>
                <w:sz w:val="24"/>
                <w:szCs w:val="24"/>
                <w:lang w:eastAsia="ru-RU"/>
              </w:rPr>
            </w:pPr>
            <w:r w:rsidRPr="006C70C0">
              <w:rPr>
                <w:b/>
                <w:bCs/>
                <w:noProof/>
                <w:sz w:val="24"/>
                <w:szCs w:val="24"/>
                <w:lang w:eastAsia="ru-RU"/>
              </w:rPr>
              <w:t>Начало</w:t>
            </w:r>
          </w:p>
        </w:tc>
        <w:tc>
          <w:tcPr>
            <w:tcW w:w="1104" w:type="dxa"/>
            <w:gridSpan w:val="2"/>
          </w:tcPr>
          <w:p w:rsidR="002A7626" w:rsidRPr="006C70C0" w:rsidRDefault="002A7626" w:rsidP="002A7626">
            <w:pPr>
              <w:jc w:val="center"/>
              <w:rPr>
                <w:b/>
                <w:bCs/>
                <w:noProof/>
                <w:sz w:val="24"/>
                <w:szCs w:val="24"/>
                <w:lang w:eastAsia="ru-RU"/>
              </w:rPr>
            </w:pPr>
            <w:r w:rsidRPr="006C70C0">
              <w:rPr>
                <w:b/>
                <w:bCs/>
                <w:noProof/>
                <w:sz w:val="24"/>
                <w:szCs w:val="24"/>
                <w:lang w:eastAsia="ru-RU"/>
              </w:rPr>
              <w:t>Конец</w:t>
            </w:r>
          </w:p>
        </w:tc>
        <w:tc>
          <w:tcPr>
            <w:tcW w:w="1134" w:type="dxa"/>
            <w:gridSpan w:val="2"/>
          </w:tcPr>
          <w:p w:rsidR="002A7626" w:rsidRPr="006C70C0" w:rsidRDefault="002A7626" w:rsidP="002A7626">
            <w:pPr>
              <w:jc w:val="center"/>
              <w:rPr>
                <w:b/>
                <w:bCs/>
                <w:noProof/>
                <w:sz w:val="24"/>
                <w:szCs w:val="24"/>
                <w:lang w:eastAsia="ru-RU"/>
              </w:rPr>
            </w:pPr>
            <w:r w:rsidRPr="006C70C0">
              <w:rPr>
                <w:b/>
                <w:bCs/>
                <w:noProof/>
                <w:sz w:val="24"/>
                <w:szCs w:val="24"/>
                <w:lang w:eastAsia="ru-RU"/>
              </w:rPr>
              <w:t>Начало</w:t>
            </w:r>
          </w:p>
        </w:tc>
        <w:tc>
          <w:tcPr>
            <w:tcW w:w="1134" w:type="dxa"/>
            <w:gridSpan w:val="2"/>
          </w:tcPr>
          <w:p w:rsidR="002A7626" w:rsidRPr="006C70C0" w:rsidRDefault="002A7626" w:rsidP="002A7626">
            <w:pPr>
              <w:jc w:val="center"/>
              <w:rPr>
                <w:b/>
                <w:bCs/>
                <w:noProof/>
                <w:sz w:val="24"/>
                <w:szCs w:val="24"/>
                <w:lang w:eastAsia="ru-RU"/>
              </w:rPr>
            </w:pPr>
            <w:r w:rsidRPr="006C70C0">
              <w:rPr>
                <w:b/>
                <w:bCs/>
                <w:noProof/>
                <w:sz w:val="24"/>
                <w:szCs w:val="24"/>
                <w:lang w:eastAsia="ru-RU"/>
              </w:rPr>
              <w:t>Конец</w:t>
            </w:r>
          </w:p>
        </w:tc>
        <w:tc>
          <w:tcPr>
            <w:tcW w:w="1134" w:type="dxa"/>
            <w:gridSpan w:val="2"/>
          </w:tcPr>
          <w:p w:rsidR="002A7626" w:rsidRPr="006C70C0" w:rsidRDefault="002A7626" w:rsidP="002A7626">
            <w:pPr>
              <w:jc w:val="center"/>
              <w:rPr>
                <w:b/>
                <w:bCs/>
                <w:noProof/>
                <w:sz w:val="24"/>
                <w:szCs w:val="24"/>
                <w:lang w:eastAsia="ru-RU"/>
              </w:rPr>
            </w:pPr>
            <w:r w:rsidRPr="006C70C0">
              <w:rPr>
                <w:b/>
                <w:bCs/>
                <w:noProof/>
                <w:sz w:val="24"/>
                <w:szCs w:val="24"/>
                <w:lang w:eastAsia="ru-RU"/>
              </w:rPr>
              <w:t>Начало</w:t>
            </w:r>
          </w:p>
        </w:tc>
        <w:tc>
          <w:tcPr>
            <w:tcW w:w="1134" w:type="dxa"/>
            <w:gridSpan w:val="2"/>
          </w:tcPr>
          <w:p w:rsidR="002A7626" w:rsidRPr="006C70C0" w:rsidRDefault="002A7626" w:rsidP="002A7626">
            <w:pPr>
              <w:jc w:val="center"/>
              <w:rPr>
                <w:b/>
                <w:bCs/>
                <w:noProof/>
                <w:sz w:val="24"/>
                <w:szCs w:val="24"/>
                <w:lang w:eastAsia="ru-RU"/>
              </w:rPr>
            </w:pPr>
            <w:r w:rsidRPr="006C70C0">
              <w:rPr>
                <w:b/>
                <w:bCs/>
                <w:noProof/>
                <w:sz w:val="24"/>
                <w:szCs w:val="24"/>
                <w:lang w:eastAsia="ru-RU"/>
              </w:rPr>
              <w:t>Конец</w:t>
            </w:r>
          </w:p>
        </w:tc>
      </w:tr>
      <w:tr w:rsidR="002A7626" w:rsidRPr="006C70C0" w:rsidTr="002A7626">
        <w:trPr>
          <w:trHeight w:val="162"/>
          <w:jc w:val="center"/>
        </w:trPr>
        <w:tc>
          <w:tcPr>
            <w:tcW w:w="1009" w:type="dxa"/>
            <w:vMerge/>
          </w:tcPr>
          <w:p w:rsidR="002A7626" w:rsidRPr="006C70C0" w:rsidRDefault="002A7626" w:rsidP="002A7626">
            <w:pPr>
              <w:jc w:val="center"/>
              <w:rPr>
                <w:b/>
                <w:noProof/>
                <w:sz w:val="24"/>
                <w:szCs w:val="24"/>
                <w:lang w:eastAsia="ru-RU"/>
              </w:rPr>
            </w:pP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567"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567"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674"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46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49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49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49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49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r>
      <w:tr w:rsidR="002A7626" w:rsidRPr="006C70C0" w:rsidTr="002A7626">
        <w:trPr>
          <w:trHeight w:val="233"/>
          <w:jc w:val="center"/>
        </w:trPr>
        <w:tc>
          <w:tcPr>
            <w:tcW w:w="1009" w:type="dxa"/>
          </w:tcPr>
          <w:p w:rsidR="002A7626" w:rsidRPr="006C70C0" w:rsidRDefault="002A7626" w:rsidP="002A7626">
            <w:pPr>
              <w:jc w:val="center"/>
              <w:rPr>
                <w:b/>
                <w:bCs/>
                <w:noProof/>
                <w:sz w:val="24"/>
                <w:szCs w:val="24"/>
                <w:lang w:eastAsia="ru-RU"/>
              </w:rPr>
            </w:pPr>
            <w:r w:rsidRPr="006C70C0">
              <w:rPr>
                <w:b/>
                <w:bCs/>
                <w:noProof/>
                <w:sz w:val="24"/>
                <w:szCs w:val="24"/>
                <w:lang w:eastAsia="ru-RU"/>
              </w:rPr>
              <w:t>10</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0</w:t>
            </w:r>
          </w:p>
        </w:tc>
        <w:tc>
          <w:tcPr>
            <w:tcW w:w="567"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0</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0</w:t>
            </w:r>
          </w:p>
        </w:tc>
        <w:tc>
          <w:tcPr>
            <w:tcW w:w="567"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0</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0</w:t>
            </w:r>
          </w:p>
        </w:tc>
        <w:tc>
          <w:tcPr>
            <w:tcW w:w="674"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0</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0</w:t>
            </w:r>
          </w:p>
        </w:tc>
        <w:tc>
          <w:tcPr>
            <w:tcW w:w="46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0</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4</w:t>
            </w:r>
          </w:p>
        </w:tc>
        <w:tc>
          <w:tcPr>
            <w:tcW w:w="49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65</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2</w:t>
            </w:r>
          </w:p>
        </w:tc>
        <w:tc>
          <w:tcPr>
            <w:tcW w:w="49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35</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2</w:t>
            </w:r>
          </w:p>
        </w:tc>
        <w:tc>
          <w:tcPr>
            <w:tcW w:w="49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35</w:t>
            </w:r>
          </w:p>
        </w:tc>
        <w:tc>
          <w:tcPr>
            <w:tcW w:w="644" w:type="dxa"/>
          </w:tcPr>
          <w:p w:rsidR="002A7626" w:rsidRPr="006C70C0" w:rsidRDefault="002A7626" w:rsidP="002A7626">
            <w:pPr>
              <w:jc w:val="center"/>
              <w:rPr>
                <w:bCs/>
                <w:noProof/>
                <w:sz w:val="24"/>
                <w:szCs w:val="24"/>
                <w:lang w:eastAsia="ru-RU"/>
              </w:rPr>
            </w:pPr>
            <w:r w:rsidRPr="006C70C0">
              <w:rPr>
                <w:bCs/>
                <w:noProof/>
                <w:sz w:val="24"/>
                <w:szCs w:val="24"/>
                <w:lang w:eastAsia="ru-RU"/>
              </w:rPr>
              <w:t>4</w:t>
            </w:r>
          </w:p>
        </w:tc>
        <w:tc>
          <w:tcPr>
            <w:tcW w:w="490" w:type="dxa"/>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65</w:t>
            </w:r>
          </w:p>
        </w:tc>
      </w:tr>
      <w:tr w:rsidR="002A7626" w:rsidRPr="006C70C0" w:rsidTr="002A7626">
        <w:trPr>
          <w:trHeight w:val="276"/>
          <w:jc w:val="center"/>
        </w:trPr>
        <w:tc>
          <w:tcPr>
            <w:tcW w:w="1009" w:type="dxa"/>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Общее</w:t>
            </w:r>
          </w:p>
        </w:tc>
        <w:tc>
          <w:tcPr>
            <w:tcW w:w="644"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0</w:t>
            </w:r>
          </w:p>
        </w:tc>
        <w:tc>
          <w:tcPr>
            <w:tcW w:w="567"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0</w:t>
            </w:r>
          </w:p>
        </w:tc>
        <w:tc>
          <w:tcPr>
            <w:tcW w:w="644"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0</w:t>
            </w:r>
          </w:p>
        </w:tc>
        <w:tc>
          <w:tcPr>
            <w:tcW w:w="567"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0</w:t>
            </w:r>
          </w:p>
        </w:tc>
        <w:tc>
          <w:tcPr>
            <w:tcW w:w="644"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0</w:t>
            </w:r>
          </w:p>
        </w:tc>
        <w:tc>
          <w:tcPr>
            <w:tcW w:w="674"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0</w:t>
            </w:r>
          </w:p>
        </w:tc>
        <w:tc>
          <w:tcPr>
            <w:tcW w:w="644"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0</w:t>
            </w:r>
          </w:p>
        </w:tc>
        <w:tc>
          <w:tcPr>
            <w:tcW w:w="460"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0</w:t>
            </w:r>
          </w:p>
        </w:tc>
        <w:tc>
          <w:tcPr>
            <w:tcW w:w="644"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4</w:t>
            </w:r>
          </w:p>
        </w:tc>
        <w:tc>
          <w:tcPr>
            <w:tcW w:w="490"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65</w:t>
            </w:r>
          </w:p>
        </w:tc>
        <w:tc>
          <w:tcPr>
            <w:tcW w:w="644"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2</w:t>
            </w:r>
          </w:p>
        </w:tc>
        <w:tc>
          <w:tcPr>
            <w:tcW w:w="490"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35</w:t>
            </w:r>
          </w:p>
        </w:tc>
        <w:tc>
          <w:tcPr>
            <w:tcW w:w="644"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2</w:t>
            </w:r>
          </w:p>
        </w:tc>
        <w:tc>
          <w:tcPr>
            <w:tcW w:w="490"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35</w:t>
            </w:r>
          </w:p>
        </w:tc>
        <w:tc>
          <w:tcPr>
            <w:tcW w:w="644"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4</w:t>
            </w:r>
          </w:p>
        </w:tc>
        <w:tc>
          <w:tcPr>
            <w:tcW w:w="490" w:type="dxa"/>
            <w:shd w:val="clear" w:color="auto" w:fill="E6E6E6"/>
          </w:tcPr>
          <w:p w:rsidR="002A7626" w:rsidRPr="006C70C0" w:rsidRDefault="002A7626" w:rsidP="002A7626">
            <w:pPr>
              <w:jc w:val="center"/>
              <w:rPr>
                <w:b/>
                <w:bCs/>
                <w:noProof/>
                <w:sz w:val="24"/>
                <w:szCs w:val="24"/>
                <w:lang w:eastAsia="ru-RU"/>
              </w:rPr>
            </w:pPr>
            <w:r w:rsidRPr="006C70C0">
              <w:rPr>
                <w:b/>
                <w:bCs/>
                <w:noProof/>
                <w:sz w:val="24"/>
                <w:szCs w:val="24"/>
                <w:lang w:eastAsia="ru-RU"/>
              </w:rPr>
              <w:t>65</w:t>
            </w:r>
          </w:p>
        </w:tc>
      </w:tr>
    </w:tbl>
    <w:p w:rsidR="002A7626" w:rsidRPr="006C70C0" w:rsidRDefault="002A7626" w:rsidP="002A7626">
      <w:pPr>
        <w:rPr>
          <w:noProof/>
          <w:sz w:val="24"/>
          <w:szCs w:val="24"/>
          <w:lang w:eastAsia="ru-RU"/>
        </w:rPr>
      </w:pPr>
    </w:p>
    <w:p w:rsidR="002A7626" w:rsidRPr="006C70C0" w:rsidRDefault="002A7626" w:rsidP="002A7626">
      <w:pPr>
        <w:shd w:val="clear" w:color="auto" w:fill="FFFFFF"/>
        <w:spacing w:line="240" w:lineRule="atLeast"/>
        <w:jc w:val="center"/>
        <w:rPr>
          <w:b/>
          <w:noProof/>
          <w:sz w:val="24"/>
          <w:szCs w:val="24"/>
          <w:lang w:eastAsia="ru-RU"/>
        </w:rPr>
      </w:pPr>
      <w:r w:rsidRPr="006C70C0">
        <w:rPr>
          <w:noProof/>
          <w:sz w:val="24"/>
          <w:szCs w:val="24"/>
          <w:lang w:eastAsia="ru-RU"/>
        </w:rPr>
        <w:drawing>
          <wp:inline distT="0" distB="0" distL="0" distR="0" wp14:anchorId="0FE200DD" wp14:editId="6C47DECC">
            <wp:extent cx="5953125" cy="2185556"/>
            <wp:effectExtent l="0" t="0" r="0" b="5715"/>
            <wp:docPr id="10"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A7626" w:rsidRPr="006C70C0" w:rsidRDefault="002A7626" w:rsidP="002A7626">
      <w:pPr>
        <w:jc w:val="center"/>
        <w:rPr>
          <w:noProof/>
          <w:sz w:val="24"/>
          <w:szCs w:val="24"/>
          <w:lang w:eastAsia="ru-RU"/>
        </w:rPr>
      </w:pPr>
      <w:r w:rsidRPr="006C70C0">
        <w:rPr>
          <w:b/>
          <w:noProof/>
          <w:sz w:val="24"/>
          <w:szCs w:val="24"/>
          <w:lang w:eastAsia="ru-RU"/>
        </w:rPr>
        <w:t>Учебная мотивация</w:t>
      </w:r>
    </w:p>
    <w:tbl>
      <w:tblPr>
        <w:tblpPr w:leftFromText="180" w:rightFromText="180" w:vertAnchor="text" w:horzAnchor="margin" w:tblpXSpec="center" w:tblpY="286"/>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620"/>
        <w:gridCol w:w="621"/>
        <w:gridCol w:w="620"/>
        <w:gridCol w:w="621"/>
        <w:gridCol w:w="620"/>
        <w:gridCol w:w="621"/>
        <w:gridCol w:w="620"/>
        <w:gridCol w:w="621"/>
        <w:gridCol w:w="620"/>
        <w:gridCol w:w="621"/>
        <w:gridCol w:w="620"/>
        <w:gridCol w:w="621"/>
        <w:gridCol w:w="620"/>
        <w:gridCol w:w="621"/>
        <w:gridCol w:w="620"/>
        <w:gridCol w:w="621"/>
      </w:tblGrid>
      <w:tr w:rsidR="002A7626" w:rsidRPr="006C70C0" w:rsidTr="002A7626">
        <w:trPr>
          <w:trHeight w:val="493"/>
        </w:trPr>
        <w:tc>
          <w:tcPr>
            <w:tcW w:w="1053" w:type="dxa"/>
            <w:vMerge w:val="restart"/>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both"/>
              <w:rPr>
                <w:b/>
                <w:noProof/>
                <w:sz w:val="24"/>
                <w:szCs w:val="24"/>
                <w:lang w:eastAsia="ru-RU"/>
              </w:rPr>
            </w:pPr>
          </w:p>
          <w:p w:rsidR="002A7626" w:rsidRPr="006C70C0" w:rsidRDefault="002A7626" w:rsidP="002A7626">
            <w:pPr>
              <w:jc w:val="both"/>
              <w:rPr>
                <w:b/>
                <w:noProof/>
                <w:sz w:val="24"/>
                <w:szCs w:val="24"/>
                <w:lang w:eastAsia="ru-RU"/>
              </w:rPr>
            </w:pPr>
            <w:r w:rsidRPr="006C70C0">
              <w:rPr>
                <w:b/>
                <w:noProof/>
                <w:sz w:val="24"/>
                <w:szCs w:val="24"/>
                <w:lang w:eastAsia="ru-RU"/>
              </w:rPr>
              <w:t>Класс</w:t>
            </w:r>
          </w:p>
        </w:tc>
        <w:tc>
          <w:tcPr>
            <w:tcW w:w="9925" w:type="dxa"/>
            <w:gridSpan w:val="16"/>
            <w:tcBorders>
              <w:top w:val="single" w:sz="4" w:space="0" w:color="auto"/>
              <w:left w:val="single" w:sz="4" w:space="0" w:color="auto"/>
              <w:bottom w:val="single" w:sz="4" w:space="0" w:color="auto"/>
              <w:right w:val="single" w:sz="4" w:space="0" w:color="auto"/>
            </w:tcBorders>
            <w:vAlign w:val="center"/>
          </w:tcPr>
          <w:p w:rsidR="002A7626" w:rsidRPr="006C70C0" w:rsidRDefault="002A7626" w:rsidP="002A7626">
            <w:pPr>
              <w:jc w:val="center"/>
              <w:rPr>
                <w:b/>
                <w:noProof/>
                <w:sz w:val="24"/>
                <w:szCs w:val="24"/>
                <w:lang w:eastAsia="ru-RU"/>
              </w:rPr>
            </w:pPr>
            <w:r w:rsidRPr="006C70C0">
              <w:rPr>
                <w:b/>
                <w:noProof/>
                <w:sz w:val="24"/>
                <w:szCs w:val="24"/>
                <w:lang w:eastAsia="ru-RU"/>
              </w:rPr>
              <w:t>Уровни учебной мотивации</w:t>
            </w:r>
          </w:p>
        </w:tc>
      </w:tr>
      <w:tr w:rsidR="002A7626" w:rsidRPr="006C70C0" w:rsidTr="002A7626">
        <w:trPr>
          <w:trHeight w:val="247"/>
        </w:trPr>
        <w:tc>
          <w:tcPr>
            <w:tcW w:w="1053" w:type="dxa"/>
            <w:vMerge/>
            <w:tcBorders>
              <w:top w:val="single" w:sz="4" w:space="0" w:color="auto"/>
              <w:left w:val="single" w:sz="4" w:space="0" w:color="auto"/>
              <w:bottom w:val="single" w:sz="4" w:space="0" w:color="auto"/>
              <w:right w:val="single" w:sz="4" w:space="0" w:color="auto"/>
            </w:tcBorders>
            <w:vAlign w:val="center"/>
          </w:tcPr>
          <w:p w:rsidR="002A7626" w:rsidRPr="006C70C0" w:rsidRDefault="002A7626" w:rsidP="002A7626">
            <w:pPr>
              <w:rPr>
                <w:b/>
                <w:noProof/>
                <w:sz w:val="24"/>
                <w:szCs w:val="24"/>
                <w:lang w:eastAsia="ru-RU"/>
              </w:rPr>
            </w:pPr>
          </w:p>
        </w:tc>
        <w:tc>
          <w:tcPr>
            <w:tcW w:w="2481" w:type="dxa"/>
            <w:gridSpan w:val="4"/>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Высокий</w:t>
            </w:r>
          </w:p>
        </w:tc>
        <w:tc>
          <w:tcPr>
            <w:tcW w:w="2481" w:type="dxa"/>
            <w:gridSpan w:val="4"/>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Норма</w:t>
            </w:r>
          </w:p>
        </w:tc>
        <w:tc>
          <w:tcPr>
            <w:tcW w:w="2481" w:type="dxa"/>
            <w:gridSpan w:val="4"/>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Положительный</w:t>
            </w:r>
          </w:p>
        </w:tc>
        <w:tc>
          <w:tcPr>
            <w:tcW w:w="2481" w:type="dxa"/>
            <w:gridSpan w:val="4"/>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Низкий</w:t>
            </w:r>
          </w:p>
        </w:tc>
      </w:tr>
      <w:tr w:rsidR="002A7626" w:rsidRPr="006C70C0" w:rsidTr="002A7626">
        <w:trPr>
          <w:trHeight w:val="247"/>
        </w:trPr>
        <w:tc>
          <w:tcPr>
            <w:tcW w:w="1053" w:type="dxa"/>
            <w:vMerge/>
            <w:tcBorders>
              <w:top w:val="single" w:sz="4" w:space="0" w:color="auto"/>
              <w:left w:val="single" w:sz="4" w:space="0" w:color="auto"/>
              <w:bottom w:val="single" w:sz="4" w:space="0" w:color="auto"/>
              <w:right w:val="single" w:sz="4" w:space="0" w:color="auto"/>
            </w:tcBorders>
            <w:vAlign w:val="center"/>
          </w:tcPr>
          <w:p w:rsidR="002A7626" w:rsidRPr="006C70C0" w:rsidRDefault="002A7626" w:rsidP="002A7626">
            <w:pPr>
              <w:rPr>
                <w:b/>
                <w:noProof/>
                <w:sz w:val="24"/>
                <w:szCs w:val="24"/>
                <w:lang w:eastAsia="ru-RU"/>
              </w:rPr>
            </w:pPr>
          </w:p>
        </w:tc>
        <w:tc>
          <w:tcPr>
            <w:tcW w:w="1241"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 xml:space="preserve">Начало  </w:t>
            </w:r>
          </w:p>
        </w:tc>
        <w:tc>
          <w:tcPr>
            <w:tcW w:w="1241"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 xml:space="preserve">Конец    </w:t>
            </w:r>
          </w:p>
        </w:tc>
        <w:tc>
          <w:tcPr>
            <w:tcW w:w="1241"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 xml:space="preserve">Начало  </w:t>
            </w:r>
          </w:p>
        </w:tc>
        <w:tc>
          <w:tcPr>
            <w:tcW w:w="1241"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 xml:space="preserve">Конец    </w:t>
            </w:r>
          </w:p>
        </w:tc>
        <w:tc>
          <w:tcPr>
            <w:tcW w:w="1241"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 xml:space="preserve">Начало  </w:t>
            </w:r>
          </w:p>
        </w:tc>
        <w:tc>
          <w:tcPr>
            <w:tcW w:w="1241"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 xml:space="preserve">Конец   </w:t>
            </w:r>
          </w:p>
        </w:tc>
        <w:tc>
          <w:tcPr>
            <w:tcW w:w="1241"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 xml:space="preserve">Начало </w:t>
            </w:r>
          </w:p>
        </w:tc>
        <w:tc>
          <w:tcPr>
            <w:tcW w:w="1241" w:type="dxa"/>
            <w:gridSpan w:val="2"/>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 xml:space="preserve">Конец    </w:t>
            </w:r>
          </w:p>
        </w:tc>
      </w:tr>
      <w:tr w:rsidR="002A7626" w:rsidRPr="006C70C0" w:rsidTr="002A7626">
        <w:trPr>
          <w:trHeight w:val="247"/>
        </w:trPr>
        <w:tc>
          <w:tcPr>
            <w:tcW w:w="1053"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noProof/>
                <w:sz w:val="24"/>
                <w:szCs w:val="24"/>
                <w:lang w:eastAsia="ru-RU"/>
              </w:rPr>
            </w:pPr>
            <w:r w:rsidRPr="006C70C0">
              <w:rPr>
                <w:bCs/>
                <w:noProof/>
                <w:sz w:val="24"/>
                <w:szCs w:val="24"/>
                <w:lang w:eastAsia="ru-RU"/>
              </w:rPr>
              <w:t xml:space="preserve">Чел </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noProof/>
                <w:sz w:val="24"/>
                <w:szCs w:val="24"/>
                <w:lang w:eastAsia="ru-RU"/>
              </w:rPr>
            </w:pPr>
            <w:r w:rsidRPr="006C70C0">
              <w:rPr>
                <w:bCs/>
                <w:noProof/>
                <w:sz w:val="24"/>
                <w:szCs w:val="24"/>
                <w:lang w:eastAsia="ru-RU"/>
              </w:rPr>
              <w:t xml:space="preserve">Чел </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noProof/>
                <w:sz w:val="24"/>
                <w:szCs w:val="24"/>
                <w:lang w:eastAsia="ru-RU"/>
              </w:rPr>
            </w:pPr>
            <w:r w:rsidRPr="006C70C0">
              <w:rPr>
                <w:bCs/>
                <w:noProof/>
                <w:sz w:val="24"/>
                <w:szCs w:val="24"/>
                <w:lang w:eastAsia="ru-RU"/>
              </w:rPr>
              <w:t xml:space="preserve">Чел </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noProof/>
                <w:sz w:val="24"/>
                <w:szCs w:val="24"/>
                <w:lang w:eastAsia="ru-RU"/>
              </w:rPr>
            </w:pPr>
            <w:r w:rsidRPr="006C70C0">
              <w:rPr>
                <w:bCs/>
                <w:noProof/>
                <w:sz w:val="24"/>
                <w:szCs w:val="24"/>
                <w:lang w:eastAsia="ru-RU"/>
              </w:rPr>
              <w:t>Чел</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noProof/>
                <w:sz w:val="24"/>
                <w:szCs w:val="24"/>
                <w:lang w:eastAsia="ru-RU"/>
              </w:rPr>
            </w:pPr>
            <w:r w:rsidRPr="006C70C0">
              <w:rPr>
                <w:bCs/>
                <w:noProof/>
                <w:sz w:val="24"/>
                <w:szCs w:val="24"/>
                <w:lang w:eastAsia="ru-RU"/>
              </w:rPr>
              <w:t xml:space="preserve">Чел </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noProof/>
                <w:sz w:val="24"/>
                <w:szCs w:val="24"/>
                <w:lang w:eastAsia="ru-RU"/>
              </w:rPr>
            </w:pPr>
            <w:r w:rsidRPr="006C70C0">
              <w:rPr>
                <w:bCs/>
                <w:noProof/>
                <w:sz w:val="24"/>
                <w:szCs w:val="24"/>
                <w:lang w:eastAsia="ru-RU"/>
              </w:rPr>
              <w:t xml:space="preserve">Чел </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Cs/>
                <w:noProof/>
                <w:sz w:val="24"/>
                <w:szCs w:val="24"/>
                <w:lang w:eastAsia="ru-RU"/>
              </w:rPr>
            </w:pPr>
            <w:r w:rsidRPr="006C70C0">
              <w:rPr>
                <w:bCs/>
                <w:noProof/>
                <w:sz w:val="24"/>
                <w:szCs w:val="24"/>
                <w:lang w:eastAsia="ru-RU"/>
              </w:rPr>
              <w:t xml:space="preserve">Чел </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Cs/>
                <w:noProof/>
                <w:sz w:val="24"/>
                <w:szCs w:val="24"/>
                <w:lang w:eastAsia="ru-RU"/>
              </w:rPr>
            </w:pPr>
            <w:r w:rsidRPr="006C70C0">
              <w:rPr>
                <w:bCs/>
                <w:noProof/>
                <w:sz w:val="24"/>
                <w:szCs w:val="24"/>
                <w:lang w:eastAsia="ru-RU"/>
              </w:rPr>
              <w:t>%</w:t>
            </w:r>
          </w:p>
        </w:tc>
      </w:tr>
      <w:tr w:rsidR="002A7626" w:rsidRPr="006C70C0" w:rsidTr="002A7626">
        <w:trPr>
          <w:trHeight w:val="247"/>
        </w:trPr>
        <w:tc>
          <w:tcPr>
            <w:tcW w:w="1053"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10</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35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35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35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15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15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35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15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noProof/>
                <w:sz w:val="24"/>
                <w:szCs w:val="24"/>
                <w:lang w:eastAsia="ru-RU"/>
              </w:rPr>
            </w:pPr>
            <w:r w:rsidRPr="006C70C0">
              <w:rPr>
                <w:noProof/>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15</w:t>
            </w:r>
          </w:p>
        </w:tc>
      </w:tr>
      <w:tr w:rsidR="002A7626" w:rsidRPr="006C70C0" w:rsidTr="002A7626">
        <w:trPr>
          <w:trHeight w:val="247"/>
        </w:trPr>
        <w:tc>
          <w:tcPr>
            <w:tcW w:w="1053"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 xml:space="preserve">Общее </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35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35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35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15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15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2</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35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15</w:t>
            </w:r>
          </w:p>
        </w:tc>
        <w:tc>
          <w:tcPr>
            <w:tcW w:w="620" w:type="dxa"/>
            <w:tcBorders>
              <w:top w:val="single" w:sz="4" w:space="0" w:color="auto"/>
              <w:left w:val="single" w:sz="4" w:space="0" w:color="auto"/>
              <w:bottom w:val="single" w:sz="4" w:space="0" w:color="auto"/>
              <w:right w:val="single" w:sz="4" w:space="0" w:color="auto"/>
            </w:tcBorders>
          </w:tcPr>
          <w:p w:rsidR="002A7626" w:rsidRPr="006C70C0" w:rsidRDefault="002A7626" w:rsidP="002A7626">
            <w:pPr>
              <w:jc w:val="center"/>
              <w:rPr>
                <w:b/>
                <w:noProof/>
                <w:sz w:val="24"/>
                <w:szCs w:val="24"/>
                <w:lang w:eastAsia="ru-RU"/>
              </w:rPr>
            </w:pPr>
            <w:r w:rsidRPr="006C70C0">
              <w:rPr>
                <w:b/>
                <w:noProof/>
                <w:sz w:val="24"/>
                <w:szCs w:val="24"/>
                <w:lang w:eastAsia="ru-RU"/>
              </w:rPr>
              <w:t>1</w:t>
            </w:r>
          </w:p>
        </w:tc>
        <w:tc>
          <w:tcPr>
            <w:tcW w:w="620" w:type="dxa"/>
            <w:tcBorders>
              <w:top w:val="single" w:sz="4" w:space="0" w:color="auto"/>
              <w:left w:val="single" w:sz="4" w:space="0" w:color="auto"/>
              <w:bottom w:val="single" w:sz="4" w:space="0" w:color="auto"/>
              <w:right w:val="single" w:sz="4" w:space="0" w:color="auto"/>
            </w:tcBorders>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15</w:t>
            </w:r>
          </w:p>
        </w:tc>
      </w:tr>
    </w:tbl>
    <w:p w:rsidR="002A7626" w:rsidRPr="006C70C0" w:rsidRDefault="002A7626" w:rsidP="002A7626">
      <w:pPr>
        <w:rPr>
          <w:noProof/>
          <w:sz w:val="24"/>
          <w:szCs w:val="24"/>
          <w:lang w:eastAsia="ru-RU"/>
        </w:rPr>
      </w:pPr>
    </w:p>
    <w:p w:rsidR="002A7626" w:rsidRPr="006C70C0" w:rsidRDefault="002A7626" w:rsidP="002A7626">
      <w:pPr>
        <w:jc w:val="both"/>
        <w:rPr>
          <w:noProof/>
          <w:sz w:val="24"/>
          <w:szCs w:val="24"/>
          <w:lang w:eastAsia="ru-RU"/>
        </w:rPr>
      </w:pPr>
      <w:r w:rsidRPr="006C70C0">
        <w:rPr>
          <w:noProof/>
          <w:sz w:val="24"/>
          <w:szCs w:val="24"/>
          <w:lang w:eastAsia="ru-RU"/>
        </w:rPr>
        <w:tab/>
        <w:t xml:space="preserve"> </w:t>
      </w:r>
    </w:p>
    <w:p w:rsidR="002A7626" w:rsidRPr="006C70C0" w:rsidRDefault="002A7626" w:rsidP="002A7626">
      <w:pPr>
        <w:jc w:val="both"/>
        <w:rPr>
          <w:noProof/>
          <w:sz w:val="24"/>
          <w:szCs w:val="24"/>
          <w:lang w:eastAsia="ru-RU"/>
        </w:rPr>
      </w:pPr>
      <w:r w:rsidRPr="006C70C0">
        <w:rPr>
          <w:noProof/>
          <w:sz w:val="24"/>
          <w:szCs w:val="24"/>
          <w:lang w:eastAsia="ru-RU"/>
        </w:rPr>
        <w:t xml:space="preserve"> В «группу риска» с низкой учебной мотивацией   вошел 1 учащийся  10 класса. </w:t>
      </w:r>
    </w:p>
    <w:p w:rsidR="002A7626" w:rsidRPr="006C70C0" w:rsidRDefault="002A7626" w:rsidP="002A7626">
      <w:pPr>
        <w:shd w:val="clear" w:color="auto" w:fill="FFFFFF"/>
        <w:spacing w:line="240" w:lineRule="atLeast"/>
        <w:jc w:val="center"/>
        <w:rPr>
          <w:b/>
          <w:noProof/>
          <w:sz w:val="24"/>
          <w:szCs w:val="24"/>
          <w:lang w:eastAsia="ru-RU"/>
        </w:rPr>
      </w:pPr>
      <w:r w:rsidRPr="006C70C0">
        <w:rPr>
          <w:noProof/>
          <w:sz w:val="24"/>
          <w:szCs w:val="24"/>
          <w:lang w:eastAsia="ru-RU"/>
        </w:rPr>
        <w:drawing>
          <wp:inline distT="0" distB="0" distL="0" distR="0" wp14:anchorId="1C3B2103" wp14:editId="236E2EF5">
            <wp:extent cx="4953000" cy="1873870"/>
            <wp:effectExtent l="0" t="0" r="0" b="0"/>
            <wp:docPr id="1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7626" w:rsidRPr="006C70C0" w:rsidRDefault="002A7626" w:rsidP="002A7626">
      <w:pPr>
        <w:jc w:val="center"/>
        <w:rPr>
          <w:b/>
          <w:noProof/>
          <w:sz w:val="24"/>
          <w:szCs w:val="24"/>
          <w:lang w:eastAsia="ru-RU"/>
        </w:rPr>
      </w:pPr>
    </w:p>
    <w:p w:rsidR="002A7626" w:rsidRPr="006C70C0" w:rsidRDefault="002A7626" w:rsidP="002A7626">
      <w:pPr>
        <w:jc w:val="center"/>
        <w:rPr>
          <w:noProof/>
          <w:sz w:val="24"/>
          <w:szCs w:val="24"/>
          <w:lang w:eastAsia="ru-RU"/>
        </w:rPr>
      </w:pPr>
      <w:r w:rsidRPr="006C70C0">
        <w:rPr>
          <w:b/>
          <w:noProof/>
          <w:sz w:val="24"/>
          <w:szCs w:val="24"/>
          <w:lang w:eastAsia="ru-RU"/>
        </w:rPr>
        <w:t>Адаптация учащихся к новым условиям обучения</w:t>
      </w:r>
    </w:p>
    <w:p w:rsidR="002A7626" w:rsidRPr="006C70C0" w:rsidRDefault="002A7626" w:rsidP="002A7626">
      <w:pPr>
        <w:rPr>
          <w:b/>
          <w:noProof/>
          <w:sz w:val="24"/>
          <w:szCs w:val="24"/>
          <w:lang w:eastAsia="ru-RU"/>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223"/>
        <w:gridCol w:w="862"/>
        <w:gridCol w:w="1223"/>
        <w:gridCol w:w="846"/>
        <w:gridCol w:w="1223"/>
        <w:gridCol w:w="839"/>
        <w:gridCol w:w="1709"/>
      </w:tblGrid>
      <w:tr w:rsidR="002A7626" w:rsidRPr="006C70C0" w:rsidTr="002A7626">
        <w:trPr>
          <w:trHeight w:val="297"/>
          <w:jc w:val="center"/>
        </w:trPr>
        <w:tc>
          <w:tcPr>
            <w:tcW w:w="1531" w:type="dxa"/>
            <w:vMerge w:val="restart"/>
          </w:tcPr>
          <w:p w:rsidR="002A7626" w:rsidRPr="006C70C0" w:rsidRDefault="002A7626" w:rsidP="002A7626">
            <w:pPr>
              <w:jc w:val="center"/>
              <w:rPr>
                <w:b/>
                <w:noProof/>
                <w:sz w:val="24"/>
                <w:szCs w:val="24"/>
                <w:lang w:eastAsia="ru-RU"/>
              </w:rPr>
            </w:pPr>
          </w:p>
          <w:p w:rsidR="002A7626" w:rsidRPr="006C70C0" w:rsidRDefault="002A7626" w:rsidP="002A7626">
            <w:pPr>
              <w:jc w:val="center"/>
              <w:rPr>
                <w:b/>
                <w:noProof/>
                <w:sz w:val="24"/>
                <w:szCs w:val="24"/>
                <w:lang w:eastAsia="ru-RU"/>
              </w:rPr>
            </w:pPr>
            <w:r w:rsidRPr="006C70C0">
              <w:rPr>
                <w:b/>
                <w:noProof/>
                <w:sz w:val="24"/>
                <w:szCs w:val="24"/>
                <w:lang w:eastAsia="ru-RU"/>
              </w:rPr>
              <w:t>Класс</w:t>
            </w:r>
          </w:p>
        </w:tc>
        <w:tc>
          <w:tcPr>
            <w:tcW w:w="6216" w:type="dxa"/>
            <w:gridSpan w:val="6"/>
          </w:tcPr>
          <w:p w:rsidR="002A7626" w:rsidRPr="006C70C0" w:rsidRDefault="002A7626" w:rsidP="002A7626">
            <w:pPr>
              <w:jc w:val="center"/>
              <w:rPr>
                <w:b/>
                <w:noProof/>
                <w:sz w:val="24"/>
                <w:szCs w:val="24"/>
                <w:lang w:eastAsia="ru-RU"/>
              </w:rPr>
            </w:pPr>
            <w:r w:rsidRPr="006C70C0">
              <w:rPr>
                <w:b/>
                <w:noProof/>
                <w:sz w:val="24"/>
                <w:szCs w:val="24"/>
                <w:lang w:eastAsia="ru-RU"/>
              </w:rPr>
              <w:t>Уровни адаптации (оценка педагога)</w:t>
            </w:r>
          </w:p>
        </w:tc>
        <w:tc>
          <w:tcPr>
            <w:tcW w:w="1709" w:type="dxa"/>
            <w:vMerge w:val="restart"/>
          </w:tcPr>
          <w:p w:rsidR="002A7626" w:rsidRPr="006C70C0" w:rsidRDefault="002A7626" w:rsidP="002A7626">
            <w:pPr>
              <w:jc w:val="center"/>
              <w:rPr>
                <w:b/>
                <w:noProof/>
                <w:sz w:val="24"/>
                <w:szCs w:val="24"/>
                <w:lang w:eastAsia="ru-RU"/>
              </w:rPr>
            </w:pPr>
            <w:r w:rsidRPr="006C70C0">
              <w:rPr>
                <w:b/>
                <w:noProof/>
                <w:sz w:val="24"/>
                <w:szCs w:val="24"/>
                <w:lang w:eastAsia="ru-RU"/>
              </w:rPr>
              <w:t>Уровень адаптации класса</w:t>
            </w:r>
          </w:p>
        </w:tc>
      </w:tr>
      <w:tr w:rsidR="002A7626" w:rsidRPr="006C70C0" w:rsidTr="002A7626">
        <w:trPr>
          <w:trHeight w:val="158"/>
          <w:jc w:val="center"/>
        </w:trPr>
        <w:tc>
          <w:tcPr>
            <w:tcW w:w="1531" w:type="dxa"/>
            <w:vMerge/>
          </w:tcPr>
          <w:p w:rsidR="002A7626" w:rsidRPr="006C70C0" w:rsidRDefault="002A7626" w:rsidP="002A7626">
            <w:pPr>
              <w:jc w:val="center"/>
              <w:rPr>
                <w:b/>
                <w:noProof/>
                <w:sz w:val="24"/>
                <w:szCs w:val="24"/>
                <w:lang w:eastAsia="ru-RU"/>
              </w:rPr>
            </w:pPr>
          </w:p>
        </w:tc>
        <w:tc>
          <w:tcPr>
            <w:tcW w:w="2085" w:type="dxa"/>
            <w:gridSpan w:val="2"/>
          </w:tcPr>
          <w:p w:rsidR="002A7626" w:rsidRPr="006C70C0" w:rsidRDefault="002A7626" w:rsidP="002A7626">
            <w:pPr>
              <w:jc w:val="center"/>
              <w:rPr>
                <w:b/>
                <w:noProof/>
                <w:sz w:val="24"/>
                <w:szCs w:val="24"/>
                <w:lang w:eastAsia="ru-RU"/>
              </w:rPr>
            </w:pPr>
            <w:r w:rsidRPr="006C70C0">
              <w:rPr>
                <w:b/>
                <w:noProof/>
                <w:sz w:val="24"/>
                <w:szCs w:val="24"/>
                <w:lang w:eastAsia="ru-RU"/>
              </w:rPr>
              <w:t>Высокий</w:t>
            </w:r>
          </w:p>
        </w:tc>
        <w:tc>
          <w:tcPr>
            <w:tcW w:w="2069" w:type="dxa"/>
            <w:gridSpan w:val="2"/>
          </w:tcPr>
          <w:p w:rsidR="002A7626" w:rsidRPr="006C70C0" w:rsidRDefault="002A7626" w:rsidP="002A7626">
            <w:pPr>
              <w:jc w:val="center"/>
              <w:rPr>
                <w:b/>
                <w:noProof/>
                <w:sz w:val="24"/>
                <w:szCs w:val="24"/>
                <w:lang w:eastAsia="ru-RU"/>
              </w:rPr>
            </w:pPr>
            <w:r w:rsidRPr="006C70C0">
              <w:rPr>
                <w:b/>
                <w:noProof/>
                <w:sz w:val="24"/>
                <w:szCs w:val="24"/>
                <w:lang w:eastAsia="ru-RU"/>
              </w:rPr>
              <w:t>Средний</w:t>
            </w:r>
          </w:p>
        </w:tc>
        <w:tc>
          <w:tcPr>
            <w:tcW w:w="2062" w:type="dxa"/>
            <w:gridSpan w:val="2"/>
          </w:tcPr>
          <w:p w:rsidR="002A7626" w:rsidRPr="006C70C0" w:rsidRDefault="002A7626" w:rsidP="002A7626">
            <w:pPr>
              <w:jc w:val="center"/>
              <w:rPr>
                <w:b/>
                <w:noProof/>
                <w:sz w:val="24"/>
                <w:szCs w:val="24"/>
                <w:lang w:eastAsia="ru-RU"/>
              </w:rPr>
            </w:pPr>
            <w:r w:rsidRPr="006C70C0">
              <w:rPr>
                <w:b/>
                <w:noProof/>
                <w:sz w:val="24"/>
                <w:szCs w:val="24"/>
                <w:lang w:eastAsia="ru-RU"/>
              </w:rPr>
              <w:t>Низкий</w:t>
            </w:r>
          </w:p>
        </w:tc>
        <w:tc>
          <w:tcPr>
            <w:tcW w:w="1709" w:type="dxa"/>
            <w:vMerge/>
          </w:tcPr>
          <w:p w:rsidR="002A7626" w:rsidRPr="006C70C0" w:rsidRDefault="002A7626" w:rsidP="002A7626">
            <w:pPr>
              <w:jc w:val="center"/>
              <w:rPr>
                <w:b/>
                <w:noProof/>
                <w:sz w:val="24"/>
                <w:szCs w:val="24"/>
                <w:lang w:eastAsia="ru-RU"/>
              </w:rPr>
            </w:pPr>
          </w:p>
        </w:tc>
      </w:tr>
      <w:tr w:rsidR="002A7626" w:rsidRPr="006C70C0" w:rsidTr="002A7626">
        <w:trPr>
          <w:trHeight w:val="158"/>
          <w:jc w:val="center"/>
        </w:trPr>
        <w:tc>
          <w:tcPr>
            <w:tcW w:w="1531" w:type="dxa"/>
            <w:vMerge/>
          </w:tcPr>
          <w:p w:rsidR="002A7626" w:rsidRPr="006C70C0" w:rsidRDefault="002A7626" w:rsidP="002A7626">
            <w:pPr>
              <w:jc w:val="center"/>
              <w:rPr>
                <w:b/>
                <w:noProof/>
                <w:sz w:val="24"/>
                <w:szCs w:val="24"/>
                <w:lang w:eastAsia="ru-RU"/>
              </w:rPr>
            </w:pPr>
          </w:p>
        </w:tc>
        <w:tc>
          <w:tcPr>
            <w:tcW w:w="1223" w:type="dxa"/>
          </w:tcPr>
          <w:p w:rsidR="002A7626" w:rsidRPr="006C70C0" w:rsidRDefault="002A7626" w:rsidP="002A7626">
            <w:pPr>
              <w:jc w:val="center"/>
              <w:rPr>
                <w:noProof/>
                <w:sz w:val="24"/>
                <w:szCs w:val="24"/>
                <w:lang w:eastAsia="ru-RU"/>
              </w:rPr>
            </w:pPr>
            <w:r w:rsidRPr="006C70C0">
              <w:rPr>
                <w:noProof/>
                <w:sz w:val="24"/>
                <w:szCs w:val="24"/>
                <w:lang w:eastAsia="ru-RU"/>
              </w:rPr>
              <w:t>Человек</w:t>
            </w:r>
          </w:p>
        </w:tc>
        <w:tc>
          <w:tcPr>
            <w:tcW w:w="862" w:type="dxa"/>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w:t>
            </w:r>
          </w:p>
        </w:tc>
        <w:tc>
          <w:tcPr>
            <w:tcW w:w="1223" w:type="dxa"/>
          </w:tcPr>
          <w:p w:rsidR="002A7626" w:rsidRPr="006C70C0" w:rsidRDefault="002A7626" w:rsidP="002A7626">
            <w:pPr>
              <w:jc w:val="center"/>
              <w:rPr>
                <w:noProof/>
                <w:sz w:val="24"/>
                <w:szCs w:val="24"/>
                <w:lang w:eastAsia="ru-RU"/>
              </w:rPr>
            </w:pPr>
            <w:r w:rsidRPr="006C70C0">
              <w:rPr>
                <w:noProof/>
                <w:sz w:val="24"/>
                <w:szCs w:val="24"/>
                <w:lang w:eastAsia="ru-RU"/>
              </w:rPr>
              <w:t>Человек</w:t>
            </w:r>
          </w:p>
        </w:tc>
        <w:tc>
          <w:tcPr>
            <w:tcW w:w="846" w:type="dxa"/>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w:t>
            </w:r>
          </w:p>
        </w:tc>
        <w:tc>
          <w:tcPr>
            <w:tcW w:w="1223" w:type="dxa"/>
          </w:tcPr>
          <w:p w:rsidR="002A7626" w:rsidRPr="006C70C0" w:rsidRDefault="002A7626" w:rsidP="002A7626">
            <w:pPr>
              <w:jc w:val="center"/>
              <w:rPr>
                <w:noProof/>
                <w:sz w:val="24"/>
                <w:szCs w:val="24"/>
                <w:lang w:eastAsia="ru-RU"/>
              </w:rPr>
            </w:pPr>
            <w:r w:rsidRPr="006C70C0">
              <w:rPr>
                <w:noProof/>
                <w:sz w:val="24"/>
                <w:szCs w:val="24"/>
                <w:lang w:eastAsia="ru-RU"/>
              </w:rPr>
              <w:t>Человек</w:t>
            </w:r>
          </w:p>
        </w:tc>
        <w:tc>
          <w:tcPr>
            <w:tcW w:w="839" w:type="dxa"/>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w:t>
            </w:r>
          </w:p>
        </w:tc>
        <w:tc>
          <w:tcPr>
            <w:tcW w:w="1709" w:type="dxa"/>
            <w:vMerge/>
          </w:tcPr>
          <w:p w:rsidR="002A7626" w:rsidRPr="006C70C0" w:rsidRDefault="002A7626" w:rsidP="002A7626">
            <w:pPr>
              <w:jc w:val="center"/>
              <w:rPr>
                <w:b/>
                <w:noProof/>
                <w:sz w:val="24"/>
                <w:szCs w:val="24"/>
                <w:lang w:eastAsia="ru-RU"/>
              </w:rPr>
            </w:pPr>
          </w:p>
        </w:tc>
      </w:tr>
      <w:tr w:rsidR="002A7626" w:rsidRPr="006C70C0" w:rsidTr="002A7626">
        <w:trPr>
          <w:trHeight w:val="297"/>
          <w:jc w:val="center"/>
        </w:trPr>
        <w:tc>
          <w:tcPr>
            <w:tcW w:w="1531" w:type="dxa"/>
          </w:tcPr>
          <w:p w:rsidR="002A7626" w:rsidRPr="006C70C0" w:rsidRDefault="002A7626" w:rsidP="002A7626">
            <w:pPr>
              <w:jc w:val="center"/>
              <w:rPr>
                <w:b/>
                <w:noProof/>
                <w:sz w:val="24"/>
                <w:szCs w:val="24"/>
                <w:lang w:eastAsia="ru-RU"/>
              </w:rPr>
            </w:pPr>
            <w:r w:rsidRPr="006C70C0">
              <w:rPr>
                <w:b/>
                <w:noProof/>
                <w:sz w:val="24"/>
                <w:szCs w:val="24"/>
                <w:lang w:eastAsia="ru-RU"/>
              </w:rPr>
              <w:t>10</w:t>
            </w:r>
          </w:p>
        </w:tc>
        <w:tc>
          <w:tcPr>
            <w:tcW w:w="1223" w:type="dxa"/>
          </w:tcPr>
          <w:p w:rsidR="002A7626" w:rsidRPr="006C70C0" w:rsidRDefault="002A7626" w:rsidP="002A7626">
            <w:pPr>
              <w:jc w:val="center"/>
              <w:rPr>
                <w:noProof/>
                <w:sz w:val="24"/>
                <w:szCs w:val="24"/>
                <w:lang w:eastAsia="ru-RU"/>
              </w:rPr>
            </w:pPr>
            <w:r w:rsidRPr="006C70C0">
              <w:rPr>
                <w:noProof/>
                <w:sz w:val="24"/>
                <w:szCs w:val="24"/>
                <w:lang w:eastAsia="ru-RU"/>
              </w:rPr>
              <w:t>2</w:t>
            </w:r>
          </w:p>
        </w:tc>
        <w:tc>
          <w:tcPr>
            <w:tcW w:w="862" w:type="dxa"/>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35</w:t>
            </w:r>
          </w:p>
        </w:tc>
        <w:tc>
          <w:tcPr>
            <w:tcW w:w="1223" w:type="dxa"/>
          </w:tcPr>
          <w:p w:rsidR="002A7626" w:rsidRPr="006C70C0" w:rsidRDefault="002A7626" w:rsidP="002A7626">
            <w:pPr>
              <w:jc w:val="center"/>
              <w:rPr>
                <w:noProof/>
                <w:sz w:val="24"/>
                <w:szCs w:val="24"/>
                <w:lang w:eastAsia="ru-RU"/>
              </w:rPr>
            </w:pPr>
            <w:r w:rsidRPr="006C70C0">
              <w:rPr>
                <w:noProof/>
                <w:sz w:val="24"/>
                <w:szCs w:val="24"/>
                <w:lang w:eastAsia="ru-RU"/>
              </w:rPr>
              <w:t>3</w:t>
            </w:r>
          </w:p>
        </w:tc>
        <w:tc>
          <w:tcPr>
            <w:tcW w:w="846" w:type="dxa"/>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50</w:t>
            </w:r>
          </w:p>
        </w:tc>
        <w:tc>
          <w:tcPr>
            <w:tcW w:w="1223" w:type="dxa"/>
          </w:tcPr>
          <w:p w:rsidR="002A7626" w:rsidRPr="006C70C0" w:rsidRDefault="002A7626" w:rsidP="002A7626">
            <w:pPr>
              <w:jc w:val="center"/>
              <w:rPr>
                <w:noProof/>
                <w:sz w:val="24"/>
                <w:szCs w:val="24"/>
                <w:lang w:eastAsia="ru-RU"/>
              </w:rPr>
            </w:pPr>
            <w:r w:rsidRPr="006C70C0">
              <w:rPr>
                <w:noProof/>
                <w:sz w:val="24"/>
                <w:szCs w:val="24"/>
                <w:lang w:eastAsia="ru-RU"/>
              </w:rPr>
              <w:t>1</w:t>
            </w:r>
          </w:p>
        </w:tc>
        <w:tc>
          <w:tcPr>
            <w:tcW w:w="839" w:type="dxa"/>
            <w:shd w:val="clear" w:color="auto" w:fill="E6E6E6"/>
          </w:tcPr>
          <w:p w:rsidR="002A7626" w:rsidRPr="006C70C0" w:rsidRDefault="002A7626" w:rsidP="002A7626">
            <w:pPr>
              <w:jc w:val="center"/>
              <w:rPr>
                <w:noProof/>
                <w:sz w:val="24"/>
                <w:szCs w:val="24"/>
                <w:lang w:eastAsia="ru-RU"/>
              </w:rPr>
            </w:pPr>
            <w:r w:rsidRPr="006C70C0">
              <w:rPr>
                <w:noProof/>
                <w:sz w:val="24"/>
                <w:szCs w:val="24"/>
                <w:lang w:eastAsia="ru-RU"/>
              </w:rPr>
              <w:t>15</w:t>
            </w:r>
          </w:p>
        </w:tc>
        <w:tc>
          <w:tcPr>
            <w:tcW w:w="1709" w:type="dxa"/>
          </w:tcPr>
          <w:p w:rsidR="002A7626" w:rsidRPr="006C70C0" w:rsidRDefault="002A7626" w:rsidP="002A7626">
            <w:pPr>
              <w:jc w:val="center"/>
              <w:rPr>
                <w:noProof/>
                <w:sz w:val="24"/>
                <w:szCs w:val="24"/>
                <w:lang w:eastAsia="ru-RU"/>
              </w:rPr>
            </w:pPr>
            <w:r w:rsidRPr="006C70C0">
              <w:rPr>
                <w:noProof/>
                <w:sz w:val="24"/>
                <w:szCs w:val="24"/>
                <w:lang w:eastAsia="ru-RU"/>
              </w:rPr>
              <w:t xml:space="preserve">Средний  </w:t>
            </w:r>
          </w:p>
        </w:tc>
      </w:tr>
      <w:tr w:rsidR="002A7626" w:rsidRPr="006C70C0" w:rsidTr="002A7626">
        <w:trPr>
          <w:trHeight w:val="297"/>
          <w:jc w:val="center"/>
        </w:trPr>
        <w:tc>
          <w:tcPr>
            <w:tcW w:w="1531" w:type="dxa"/>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 xml:space="preserve">Общее </w:t>
            </w:r>
          </w:p>
        </w:tc>
        <w:tc>
          <w:tcPr>
            <w:tcW w:w="1223" w:type="dxa"/>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2</w:t>
            </w:r>
          </w:p>
        </w:tc>
        <w:tc>
          <w:tcPr>
            <w:tcW w:w="862" w:type="dxa"/>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35</w:t>
            </w:r>
          </w:p>
        </w:tc>
        <w:tc>
          <w:tcPr>
            <w:tcW w:w="1223" w:type="dxa"/>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3</w:t>
            </w:r>
          </w:p>
        </w:tc>
        <w:tc>
          <w:tcPr>
            <w:tcW w:w="846" w:type="dxa"/>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50</w:t>
            </w:r>
          </w:p>
        </w:tc>
        <w:tc>
          <w:tcPr>
            <w:tcW w:w="1223" w:type="dxa"/>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1</w:t>
            </w:r>
          </w:p>
        </w:tc>
        <w:tc>
          <w:tcPr>
            <w:tcW w:w="839" w:type="dxa"/>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15</w:t>
            </w:r>
          </w:p>
        </w:tc>
        <w:tc>
          <w:tcPr>
            <w:tcW w:w="1709" w:type="dxa"/>
            <w:shd w:val="clear" w:color="auto" w:fill="E6E6E6"/>
          </w:tcPr>
          <w:p w:rsidR="002A7626" w:rsidRPr="006C70C0" w:rsidRDefault="002A7626" w:rsidP="002A7626">
            <w:pPr>
              <w:jc w:val="center"/>
              <w:rPr>
                <w:b/>
                <w:noProof/>
                <w:sz w:val="24"/>
                <w:szCs w:val="24"/>
                <w:lang w:eastAsia="ru-RU"/>
              </w:rPr>
            </w:pPr>
            <w:r w:rsidRPr="006C70C0">
              <w:rPr>
                <w:b/>
                <w:noProof/>
                <w:sz w:val="24"/>
                <w:szCs w:val="24"/>
                <w:lang w:eastAsia="ru-RU"/>
              </w:rPr>
              <w:t xml:space="preserve">Средний  </w:t>
            </w:r>
          </w:p>
        </w:tc>
      </w:tr>
    </w:tbl>
    <w:p w:rsidR="002A7626" w:rsidRPr="00642441" w:rsidRDefault="002A7626" w:rsidP="002A7626">
      <w:pPr>
        <w:jc w:val="center"/>
        <w:rPr>
          <w:noProof/>
          <w:lang w:eastAsia="ru-RU"/>
        </w:rPr>
      </w:pPr>
      <w:r w:rsidRPr="00642441">
        <w:rPr>
          <w:noProof/>
          <w:lang w:eastAsia="ru-RU"/>
        </w:rPr>
        <w:lastRenderedPageBreak/>
        <w:drawing>
          <wp:inline distT="0" distB="0" distL="0" distR="0" wp14:anchorId="550C2FB0" wp14:editId="4F8E661A">
            <wp:extent cx="4667250" cy="2144179"/>
            <wp:effectExtent l="0" t="0" r="0" b="0"/>
            <wp:docPr id="12"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7626" w:rsidRPr="002051C0" w:rsidRDefault="002A7626" w:rsidP="002051C0">
      <w:pPr>
        <w:rPr>
          <w:noProof/>
          <w:sz w:val="24"/>
          <w:lang w:eastAsia="ru-RU"/>
        </w:rPr>
      </w:pPr>
      <w:r w:rsidRPr="002051C0">
        <w:rPr>
          <w:b/>
          <w:noProof/>
          <w:sz w:val="24"/>
          <w:lang w:eastAsia="ru-RU"/>
        </w:rPr>
        <w:t>Мониторинг адаптации</w:t>
      </w:r>
    </w:p>
    <w:p w:rsidR="002A7626" w:rsidRPr="002051C0" w:rsidRDefault="002A7626" w:rsidP="002A7626">
      <w:pPr>
        <w:shd w:val="clear" w:color="auto" w:fill="FFFFFF"/>
        <w:spacing w:line="240" w:lineRule="atLeast"/>
        <w:rPr>
          <w:sz w:val="24"/>
          <w:lang w:eastAsia="ru-RU"/>
        </w:rPr>
      </w:pPr>
      <w:r w:rsidRPr="002051C0">
        <w:rPr>
          <w:b/>
          <w:bCs/>
          <w:sz w:val="24"/>
          <w:lang w:eastAsia="ru-RU"/>
        </w:rPr>
        <w:t>Результат адаптационного периода</w:t>
      </w:r>
      <w:r w:rsidRPr="002051C0">
        <w:rPr>
          <w:sz w:val="24"/>
          <w:lang w:eastAsia="ru-RU"/>
        </w:rPr>
        <w:t>:</w:t>
      </w:r>
    </w:p>
    <w:p w:rsidR="002A7626" w:rsidRPr="002051C0" w:rsidRDefault="002A7626" w:rsidP="002A7626">
      <w:pPr>
        <w:shd w:val="clear" w:color="auto" w:fill="FFFFFF"/>
        <w:spacing w:line="240" w:lineRule="atLeast"/>
        <w:rPr>
          <w:sz w:val="24"/>
          <w:lang w:eastAsia="ru-RU"/>
        </w:rPr>
      </w:pPr>
      <w:r w:rsidRPr="002051C0">
        <w:rPr>
          <w:sz w:val="24"/>
          <w:lang w:eastAsia="ru-RU"/>
        </w:rPr>
        <w:t xml:space="preserve">В ходе анкетирования  5 класса было выявлено, что учащиеся испытывают определенные трудности в учебе при переходе в среднее звено, а именно трудности при пересказе параграфов,  в освоении нового материала на уроке,  в самоорганизации на уроке, трудности  в привыкании к новому составу учителей.  </w:t>
      </w:r>
    </w:p>
    <w:p w:rsidR="002A7626" w:rsidRPr="002051C0" w:rsidRDefault="002A7626" w:rsidP="002A7626">
      <w:pPr>
        <w:spacing w:line="240" w:lineRule="atLeast"/>
        <w:ind w:firstLine="708"/>
        <w:jc w:val="both"/>
        <w:rPr>
          <w:sz w:val="24"/>
        </w:rPr>
      </w:pPr>
      <w:r w:rsidRPr="002051C0">
        <w:rPr>
          <w:sz w:val="24"/>
        </w:rPr>
        <w:t>Основными методами исследования были диагностика учащихся,  опрос  педагогов, анкетирование  родителей.</w:t>
      </w:r>
    </w:p>
    <w:p w:rsidR="002A7626" w:rsidRPr="002051C0" w:rsidRDefault="002A7626" w:rsidP="002A7626">
      <w:pPr>
        <w:spacing w:line="240" w:lineRule="atLeast"/>
        <w:ind w:firstLine="648"/>
        <w:jc w:val="both"/>
        <w:rPr>
          <w:sz w:val="24"/>
        </w:rPr>
      </w:pPr>
      <w:r w:rsidRPr="002051C0">
        <w:rPr>
          <w:sz w:val="24"/>
        </w:rPr>
        <w:t xml:space="preserve"> У учащихся  исследовалась:</w:t>
      </w:r>
    </w:p>
    <w:p w:rsidR="002A7626" w:rsidRPr="002051C0" w:rsidRDefault="002A7626" w:rsidP="002051C0">
      <w:pPr>
        <w:numPr>
          <w:ilvl w:val="0"/>
          <w:numId w:val="12"/>
        </w:numPr>
        <w:spacing w:line="240" w:lineRule="atLeast"/>
        <w:ind w:left="0"/>
        <w:jc w:val="both"/>
        <w:rPr>
          <w:sz w:val="24"/>
        </w:rPr>
      </w:pPr>
      <w:r w:rsidRPr="002051C0">
        <w:rPr>
          <w:sz w:val="24"/>
        </w:rPr>
        <w:t xml:space="preserve">школьная тревожность (методика Хмельницкой О. «Выявление тревожности у </w:t>
      </w:r>
      <w:proofErr w:type="gramStart"/>
      <w:r w:rsidRPr="002051C0">
        <w:rPr>
          <w:sz w:val="24"/>
        </w:rPr>
        <w:t>обучающихся</w:t>
      </w:r>
      <w:proofErr w:type="gramEnd"/>
      <w:r w:rsidRPr="002051C0">
        <w:rPr>
          <w:sz w:val="24"/>
        </w:rPr>
        <w:t xml:space="preserve"> в период адаптации»), </w:t>
      </w:r>
    </w:p>
    <w:p w:rsidR="002A7626" w:rsidRPr="002051C0" w:rsidRDefault="002A7626" w:rsidP="002051C0">
      <w:pPr>
        <w:numPr>
          <w:ilvl w:val="0"/>
          <w:numId w:val="12"/>
        </w:numPr>
        <w:spacing w:line="240" w:lineRule="atLeast"/>
        <w:ind w:left="0"/>
        <w:jc w:val="both"/>
        <w:rPr>
          <w:sz w:val="24"/>
        </w:rPr>
      </w:pPr>
      <w:r w:rsidRPr="002051C0">
        <w:rPr>
          <w:sz w:val="24"/>
        </w:rPr>
        <w:t>учебная мотивация (методика Балабкиной Л. «Методика анализа отношений школьников к учению»),</w:t>
      </w:r>
    </w:p>
    <w:p w:rsidR="002A7626" w:rsidRPr="002051C0" w:rsidRDefault="002A7626" w:rsidP="002051C0">
      <w:pPr>
        <w:numPr>
          <w:ilvl w:val="0"/>
          <w:numId w:val="12"/>
        </w:numPr>
        <w:spacing w:line="240" w:lineRule="atLeast"/>
        <w:ind w:left="0"/>
        <w:jc w:val="both"/>
        <w:rPr>
          <w:sz w:val="24"/>
        </w:rPr>
      </w:pPr>
      <w:r w:rsidRPr="002051C0">
        <w:rPr>
          <w:sz w:val="24"/>
        </w:rPr>
        <w:t xml:space="preserve">социальный статус в классе (методика Морено Д. «Социометрия»), </w:t>
      </w:r>
    </w:p>
    <w:p w:rsidR="002A7626" w:rsidRPr="002051C0" w:rsidRDefault="002A7626" w:rsidP="002051C0">
      <w:pPr>
        <w:numPr>
          <w:ilvl w:val="0"/>
          <w:numId w:val="12"/>
        </w:numPr>
        <w:spacing w:line="240" w:lineRule="atLeast"/>
        <w:ind w:left="0"/>
        <w:jc w:val="both"/>
        <w:rPr>
          <w:sz w:val="24"/>
        </w:rPr>
      </w:pPr>
      <w:r w:rsidRPr="002051C0">
        <w:rPr>
          <w:sz w:val="24"/>
        </w:rPr>
        <w:t xml:space="preserve">интересы и склонности (методика Голомштока «Карта интересов»), </w:t>
      </w:r>
    </w:p>
    <w:p w:rsidR="002A7626" w:rsidRPr="002051C0" w:rsidRDefault="002A7626" w:rsidP="002051C0">
      <w:pPr>
        <w:numPr>
          <w:ilvl w:val="0"/>
          <w:numId w:val="12"/>
        </w:numPr>
        <w:spacing w:line="240" w:lineRule="atLeast"/>
        <w:ind w:left="0"/>
        <w:jc w:val="both"/>
        <w:rPr>
          <w:sz w:val="24"/>
        </w:rPr>
      </w:pPr>
      <w:r w:rsidRPr="002051C0">
        <w:rPr>
          <w:sz w:val="24"/>
        </w:rPr>
        <w:t xml:space="preserve">удовлетворенность работой школы (методика Андреева А. «Изучение удовлетворенности школьной жизнью»). </w:t>
      </w:r>
    </w:p>
    <w:p w:rsidR="002A7626" w:rsidRPr="002051C0" w:rsidRDefault="002A7626" w:rsidP="002A7626">
      <w:pPr>
        <w:spacing w:line="240" w:lineRule="atLeast"/>
        <w:ind w:firstLine="648"/>
        <w:jc w:val="both"/>
        <w:rPr>
          <w:sz w:val="24"/>
        </w:rPr>
      </w:pPr>
      <w:r w:rsidRPr="002051C0">
        <w:rPr>
          <w:sz w:val="24"/>
        </w:rPr>
        <w:t>Педагоги опрашивались с целью изучения их мнения об уровне адаптации детей 5 класса (методики Безруких М. «Анкета для учителя 5-го класса»). Родители отвечали на вопросы анкет «Удовлетворенность работой школы» и «Карта наблюдения родителей за состоянием ребенка».</w:t>
      </w:r>
    </w:p>
    <w:p w:rsidR="002A7626" w:rsidRPr="002051C0" w:rsidRDefault="002A7626" w:rsidP="002A7626">
      <w:pPr>
        <w:shd w:val="clear" w:color="auto" w:fill="FFFFFF"/>
        <w:spacing w:line="240" w:lineRule="atLeast"/>
        <w:rPr>
          <w:sz w:val="24"/>
          <w:lang w:eastAsia="ru-RU"/>
        </w:rPr>
      </w:pPr>
      <w:r w:rsidRPr="002051C0">
        <w:rPr>
          <w:b/>
          <w:bCs/>
          <w:sz w:val="24"/>
          <w:lang w:eastAsia="ru-RU"/>
        </w:rPr>
        <w:t>Психолого-педагогическое сопровождение учащихся «группы риска»:</w:t>
      </w:r>
    </w:p>
    <w:p w:rsidR="002A7626" w:rsidRPr="002051C0" w:rsidRDefault="002A7626" w:rsidP="002051C0">
      <w:pPr>
        <w:numPr>
          <w:ilvl w:val="0"/>
          <w:numId w:val="23"/>
        </w:numPr>
        <w:shd w:val="clear" w:color="auto" w:fill="FFFFFF"/>
        <w:spacing w:line="240" w:lineRule="atLeast"/>
        <w:ind w:left="0"/>
        <w:rPr>
          <w:sz w:val="24"/>
          <w:lang w:eastAsia="ru-RU"/>
        </w:rPr>
      </w:pPr>
      <w:r w:rsidRPr="002051C0">
        <w:rPr>
          <w:sz w:val="24"/>
          <w:lang w:eastAsia="ru-RU"/>
        </w:rPr>
        <w:t>Ведется банк данных на детей, требующих особого подхода в воспитании. В течение года проводится диагностика познавательной и личностной сферы подростков, поставленных на внутришкольный учет.</w:t>
      </w:r>
    </w:p>
    <w:p w:rsidR="002A7626" w:rsidRPr="002051C0" w:rsidRDefault="002A7626" w:rsidP="002051C0">
      <w:pPr>
        <w:numPr>
          <w:ilvl w:val="0"/>
          <w:numId w:val="23"/>
        </w:numPr>
        <w:shd w:val="clear" w:color="auto" w:fill="FFFFFF"/>
        <w:spacing w:line="240" w:lineRule="atLeast"/>
        <w:ind w:left="0"/>
        <w:rPr>
          <w:sz w:val="24"/>
          <w:lang w:eastAsia="ru-RU"/>
        </w:rPr>
      </w:pPr>
      <w:r w:rsidRPr="002051C0">
        <w:rPr>
          <w:sz w:val="24"/>
          <w:lang w:eastAsia="ru-RU"/>
        </w:rPr>
        <w:t>Согласно плану и экстренно (по запросам) проводились индивидуальные консультации для обучающихся указанной группы и их родителей.</w:t>
      </w:r>
    </w:p>
    <w:p w:rsidR="002A7626" w:rsidRPr="002051C0" w:rsidRDefault="002A7626" w:rsidP="002051C0">
      <w:pPr>
        <w:numPr>
          <w:ilvl w:val="0"/>
          <w:numId w:val="23"/>
        </w:numPr>
        <w:shd w:val="clear" w:color="auto" w:fill="FFFFFF"/>
        <w:spacing w:line="240" w:lineRule="atLeast"/>
        <w:ind w:left="0"/>
        <w:rPr>
          <w:sz w:val="24"/>
          <w:lang w:eastAsia="ru-RU"/>
        </w:rPr>
      </w:pPr>
      <w:proofErr w:type="gramStart"/>
      <w:r w:rsidRPr="002051C0">
        <w:rPr>
          <w:sz w:val="24"/>
          <w:lang w:eastAsia="ru-RU"/>
        </w:rPr>
        <w:t>По запросам (как со стороны кл. руководителей, так и администрации  проводились классные часы.</w:t>
      </w:r>
      <w:proofErr w:type="gramEnd"/>
      <w:r w:rsidRPr="002051C0">
        <w:rPr>
          <w:sz w:val="24"/>
          <w:lang w:eastAsia="ru-RU"/>
        </w:rPr>
        <w:t xml:space="preserve"> </w:t>
      </w:r>
      <w:proofErr w:type="gramStart"/>
      <w:r w:rsidRPr="002051C0">
        <w:rPr>
          <w:sz w:val="24"/>
          <w:lang w:eastAsia="ru-RU"/>
        </w:rPr>
        <w:t>В 10, 11 классах «Суицид среди подростков»,  в 9-х классах «Правильный выбор профессии»).</w:t>
      </w:r>
      <w:proofErr w:type="gramEnd"/>
    </w:p>
    <w:p w:rsidR="002A7626" w:rsidRPr="002051C0" w:rsidRDefault="002A7626" w:rsidP="002A7626">
      <w:pPr>
        <w:shd w:val="clear" w:color="auto" w:fill="FFFFFF"/>
        <w:spacing w:line="240" w:lineRule="atLeast"/>
        <w:rPr>
          <w:sz w:val="24"/>
          <w:lang w:eastAsia="ru-RU"/>
        </w:rPr>
      </w:pPr>
      <w:r w:rsidRPr="002051C0">
        <w:rPr>
          <w:sz w:val="24"/>
          <w:lang w:eastAsia="ru-RU"/>
        </w:rPr>
        <w:t> </w:t>
      </w:r>
      <w:r w:rsidRPr="002051C0">
        <w:rPr>
          <w:b/>
          <w:bCs/>
          <w:sz w:val="24"/>
          <w:lang w:eastAsia="ru-RU"/>
        </w:rPr>
        <w:t>Коррекционная и развивающая работа:</w:t>
      </w:r>
    </w:p>
    <w:p w:rsidR="002A7626" w:rsidRPr="002051C0" w:rsidRDefault="002A7626" w:rsidP="002A7626">
      <w:pPr>
        <w:shd w:val="clear" w:color="auto" w:fill="FFFFFF"/>
        <w:spacing w:line="240" w:lineRule="atLeast"/>
        <w:rPr>
          <w:sz w:val="24"/>
          <w:lang w:eastAsia="ru-RU"/>
        </w:rPr>
      </w:pPr>
      <w:r w:rsidRPr="002051C0">
        <w:rPr>
          <w:sz w:val="24"/>
          <w:lang w:eastAsia="ru-RU"/>
        </w:rPr>
        <w:t>         Опираясь на результаты проведенных диагностик, а также по запросам учителей и администрации школы, проводились занятия с  детьми, имеющими трудности в обучении, адаптации, поведении. Групповая работа носила в большей степени развивающий характер, а индивидуальная была направлена на коррекцию.</w:t>
      </w:r>
    </w:p>
    <w:p w:rsidR="002A7626" w:rsidRPr="00642441" w:rsidRDefault="002A7626" w:rsidP="002A7626">
      <w:pPr>
        <w:shd w:val="clear" w:color="auto" w:fill="FFFFFF"/>
        <w:spacing w:line="240" w:lineRule="atLeast"/>
        <w:rPr>
          <w:lang w:eastAsia="ru-RU"/>
        </w:rPr>
      </w:pPr>
    </w:p>
    <w:p w:rsidR="002A7626" w:rsidRPr="002051C0" w:rsidRDefault="002A7626" w:rsidP="002051C0">
      <w:pPr>
        <w:shd w:val="clear" w:color="auto" w:fill="FFFFFF"/>
        <w:spacing w:line="240" w:lineRule="atLeast"/>
        <w:jc w:val="both"/>
        <w:rPr>
          <w:rFonts w:cs="Times New Roman"/>
          <w:b/>
          <w:sz w:val="24"/>
          <w:szCs w:val="24"/>
          <w:lang w:eastAsia="ru-RU"/>
        </w:rPr>
      </w:pPr>
      <w:r w:rsidRPr="002051C0">
        <w:rPr>
          <w:rFonts w:cs="Times New Roman"/>
          <w:b/>
          <w:sz w:val="24"/>
          <w:szCs w:val="24"/>
          <w:lang w:eastAsia="ru-RU"/>
        </w:rPr>
        <w:t>Работа психолого – педагогического консилиума 2017-2018 учебный год:</w:t>
      </w:r>
    </w:p>
    <w:p w:rsidR="002A7626" w:rsidRPr="002051C0" w:rsidRDefault="002A7626" w:rsidP="002051C0">
      <w:pPr>
        <w:shd w:val="clear" w:color="auto" w:fill="FFFFFF"/>
        <w:jc w:val="both"/>
        <w:rPr>
          <w:rFonts w:cs="Times New Roman"/>
          <w:sz w:val="24"/>
          <w:szCs w:val="24"/>
          <w:lang w:eastAsia="ru-RU"/>
        </w:rPr>
      </w:pPr>
      <w:r w:rsidRPr="002051C0">
        <w:rPr>
          <w:rFonts w:cs="Times New Roman"/>
          <w:bCs/>
          <w:sz w:val="24"/>
          <w:szCs w:val="24"/>
          <w:lang w:eastAsia="ru-RU"/>
        </w:rPr>
        <w:t>Цель</w:t>
      </w:r>
      <w:r w:rsidRPr="002051C0">
        <w:rPr>
          <w:rFonts w:cs="Times New Roman"/>
          <w:sz w:val="24"/>
          <w:szCs w:val="24"/>
          <w:lang w:eastAsia="ru-RU"/>
        </w:rPr>
        <w:t> работы консилиума: обеспечение диагностико-коррекционного психолого-медико-педагогического сопровождения учащихся с отклонениями в развитии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
    <w:p w:rsidR="002A7626" w:rsidRPr="002051C0" w:rsidRDefault="002A7626" w:rsidP="002051C0">
      <w:pPr>
        <w:shd w:val="clear" w:color="auto" w:fill="FFFFFF"/>
        <w:jc w:val="both"/>
        <w:rPr>
          <w:rFonts w:cs="Times New Roman"/>
          <w:sz w:val="24"/>
          <w:szCs w:val="24"/>
          <w:lang w:eastAsia="ru-RU"/>
        </w:rPr>
      </w:pPr>
      <w:r w:rsidRPr="002051C0">
        <w:rPr>
          <w:rFonts w:cs="Times New Roman"/>
          <w:sz w:val="24"/>
          <w:szCs w:val="24"/>
          <w:lang w:eastAsia="ru-RU"/>
        </w:rPr>
        <w:t>Его деятельность строилась в соответствии с планом, а также по необходимости проводились внеплановые консилиумы. Были созданы условия для обучения, оборудован кабинет педагога-психолога.</w:t>
      </w:r>
    </w:p>
    <w:p w:rsidR="002A7626" w:rsidRPr="002051C0" w:rsidRDefault="002A7626" w:rsidP="002051C0">
      <w:pPr>
        <w:shd w:val="clear" w:color="auto" w:fill="FFFFFF"/>
        <w:jc w:val="both"/>
        <w:rPr>
          <w:rFonts w:cs="Times New Roman"/>
          <w:sz w:val="24"/>
          <w:szCs w:val="24"/>
          <w:lang w:eastAsia="ru-RU"/>
        </w:rPr>
      </w:pPr>
      <w:r w:rsidRPr="002051C0">
        <w:rPr>
          <w:rFonts w:cs="Times New Roman"/>
          <w:sz w:val="24"/>
          <w:szCs w:val="24"/>
          <w:lang w:eastAsia="ru-RU"/>
        </w:rPr>
        <w:t>Школьный консилиум решал такие задачи, как:</w:t>
      </w:r>
    </w:p>
    <w:p w:rsidR="002A7626" w:rsidRPr="002051C0" w:rsidRDefault="002A7626" w:rsidP="002051C0">
      <w:pPr>
        <w:numPr>
          <w:ilvl w:val="0"/>
          <w:numId w:val="3"/>
        </w:numPr>
        <w:shd w:val="clear" w:color="auto" w:fill="FFFFFF"/>
        <w:ind w:left="0"/>
        <w:jc w:val="both"/>
        <w:rPr>
          <w:rFonts w:cs="Times New Roman"/>
          <w:sz w:val="24"/>
          <w:szCs w:val="24"/>
          <w:lang w:eastAsia="ru-RU"/>
        </w:rPr>
      </w:pPr>
      <w:r w:rsidRPr="002051C0">
        <w:rPr>
          <w:rFonts w:cs="Times New Roman"/>
          <w:sz w:val="24"/>
          <w:szCs w:val="24"/>
          <w:lang w:eastAsia="ru-RU"/>
        </w:rPr>
        <w:lastRenderedPageBreak/>
        <w:t>изучение личности и уровня обученности обучающихся 1, 5-х классов, вновь прибывших воспитанников школы, а также школьников, имеющих проблемы в поведении;</w:t>
      </w:r>
    </w:p>
    <w:p w:rsidR="002A7626" w:rsidRPr="002051C0" w:rsidRDefault="002A7626" w:rsidP="002051C0">
      <w:pPr>
        <w:numPr>
          <w:ilvl w:val="0"/>
          <w:numId w:val="3"/>
        </w:numPr>
        <w:shd w:val="clear" w:color="auto" w:fill="FFFFFF"/>
        <w:ind w:left="0"/>
        <w:jc w:val="both"/>
        <w:rPr>
          <w:rFonts w:cs="Times New Roman"/>
          <w:sz w:val="24"/>
          <w:szCs w:val="24"/>
          <w:lang w:eastAsia="ru-RU"/>
        </w:rPr>
      </w:pPr>
      <w:r w:rsidRPr="002051C0">
        <w:rPr>
          <w:rFonts w:cs="Times New Roman"/>
          <w:sz w:val="24"/>
          <w:szCs w:val="24"/>
          <w:lang w:eastAsia="ru-RU"/>
        </w:rPr>
        <w:t>изучение классных коллективов 1, 5-х классов с целью определения уровня воспитанности, учебных возможностей, динамики развития и оказания консультативной помощи педагогам по работе с проблемными детьми;</w:t>
      </w:r>
    </w:p>
    <w:p w:rsidR="002A7626" w:rsidRPr="002051C0" w:rsidRDefault="002A7626" w:rsidP="002051C0">
      <w:pPr>
        <w:numPr>
          <w:ilvl w:val="0"/>
          <w:numId w:val="3"/>
        </w:numPr>
        <w:shd w:val="clear" w:color="auto" w:fill="FFFFFF"/>
        <w:ind w:left="0"/>
        <w:jc w:val="both"/>
        <w:rPr>
          <w:rFonts w:cs="Times New Roman"/>
          <w:sz w:val="24"/>
          <w:szCs w:val="24"/>
          <w:lang w:eastAsia="ru-RU"/>
        </w:rPr>
      </w:pPr>
      <w:r w:rsidRPr="002051C0">
        <w:rPr>
          <w:rFonts w:cs="Times New Roman"/>
          <w:sz w:val="24"/>
          <w:szCs w:val="24"/>
          <w:lang w:eastAsia="ru-RU"/>
        </w:rPr>
        <w:t>диагностика обучающихся в период подготовки к работе консилиума психологом, социальным педагогом и педагогами, разработка рекомендаций по дальнейшей работе с воспитанниками;</w:t>
      </w:r>
    </w:p>
    <w:p w:rsidR="002A7626" w:rsidRPr="002051C0" w:rsidRDefault="002A7626" w:rsidP="002051C0">
      <w:pPr>
        <w:numPr>
          <w:ilvl w:val="0"/>
          <w:numId w:val="3"/>
        </w:numPr>
        <w:shd w:val="clear" w:color="auto" w:fill="FFFFFF"/>
        <w:ind w:left="0"/>
        <w:jc w:val="both"/>
        <w:rPr>
          <w:rFonts w:cs="Times New Roman"/>
          <w:sz w:val="24"/>
          <w:szCs w:val="24"/>
          <w:lang w:eastAsia="ru-RU"/>
        </w:rPr>
      </w:pPr>
      <w:r w:rsidRPr="002051C0">
        <w:rPr>
          <w:rFonts w:cs="Times New Roman"/>
          <w:sz w:val="24"/>
          <w:szCs w:val="24"/>
          <w:lang w:eastAsia="ru-RU"/>
        </w:rPr>
        <w:t xml:space="preserve">рассмотрение представлений специалистов и классных руководителей на обучающихся подлежащих прохождение </w:t>
      </w:r>
      <w:proofErr w:type="gramStart"/>
      <w:r w:rsidRPr="002051C0">
        <w:rPr>
          <w:rFonts w:cs="Times New Roman"/>
          <w:sz w:val="24"/>
          <w:szCs w:val="24"/>
          <w:lang w:eastAsia="ru-RU"/>
        </w:rPr>
        <w:t>районного</w:t>
      </w:r>
      <w:proofErr w:type="gramEnd"/>
      <w:r w:rsidRPr="002051C0">
        <w:rPr>
          <w:rFonts w:cs="Times New Roman"/>
          <w:sz w:val="24"/>
          <w:szCs w:val="24"/>
          <w:lang w:eastAsia="ru-RU"/>
        </w:rPr>
        <w:t xml:space="preserve"> ПМПК;</w:t>
      </w:r>
    </w:p>
    <w:p w:rsidR="002A7626" w:rsidRPr="002051C0" w:rsidRDefault="002A7626" w:rsidP="002051C0">
      <w:pPr>
        <w:numPr>
          <w:ilvl w:val="0"/>
          <w:numId w:val="3"/>
        </w:numPr>
        <w:shd w:val="clear" w:color="auto" w:fill="FFFFFF"/>
        <w:ind w:left="0"/>
        <w:jc w:val="both"/>
        <w:rPr>
          <w:rFonts w:cs="Times New Roman"/>
          <w:sz w:val="24"/>
          <w:szCs w:val="24"/>
          <w:lang w:eastAsia="ru-RU"/>
        </w:rPr>
      </w:pPr>
      <w:r w:rsidRPr="002051C0">
        <w:rPr>
          <w:rFonts w:cs="Times New Roman"/>
          <w:sz w:val="24"/>
          <w:szCs w:val="24"/>
          <w:lang w:eastAsia="ru-RU"/>
        </w:rPr>
        <w:t xml:space="preserve"> определение образовательного маршрута и характера помощи обучающимся прошедшим </w:t>
      </w:r>
      <w:proofErr w:type="gramStart"/>
      <w:r w:rsidRPr="002051C0">
        <w:rPr>
          <w:rFonts w:cs="Times New Roman"/>
          <w:sz w:val="24"/>
          <w:szCs w:val="24"/>
          <w:lang w:eastAsia="ru-RU"/>
        </w:rPr>
        <w:t>районный</w:t>
      </w:r>
      <w:proofErr w:type="gramEnd"/>
      <w:r w:rsidRPr="002051C0">
        <w:rPr>
          <w:rFonts w:cs="Times New Roman"/>
          <w:sz w:val="24"/>
          <w:szCs w:val="24"/>
          <w:lang w:eastAsia="ru-RU"/>
        </w:rPr>
        <w:t xml:space="preserve"> ПМПК.</w:t>
      </w:r>
    </w:p>
    <w:p w:rsidR="002A7626" w:rsidRPr="002051C0" w:rsidRDefault="002A7626" w:rsidP="002051C0">
      <w:pPr>
        <w:shd w:val="clear" w:color="auto" w:fill="FFFFFF"/>
        <w:jc w:val="both"/>
        <w:rPr>
          <w:rFonts w:cs="Times New Roman"/>
          <w:sz w:val="24"/>
          <w:szCs w:val="24"/>
          <w:lang w:eastAsia="ru-RU"/>
        </w:rPr>
      </w:pPr>
      <w:r w:rsidRPr="002051C0">
        <w:rPr>
          <w:rFonts w:cs="Times New Roman"/>
          <w:sz w:val="24"/>
          <w:szCs w:val="24"/>
          <w:lang w:eastAsia="ru-RU"/>
        </w:rPr>
        <w:t>В работе заседаний консилиума принимали участие заместитель директора школы по УР,  заместитель директора школы по ВР, педагог-психолог, педагог – дефектолог, социальный педагог, классные руководители, родители учащихся.</w:t>
      </w:r>
    </w:p>
    <w:p w:rsidR="002A7626" w:rsidRPr="002051C0" w:rsidRDefault="002A7626" w:rsidP="002051C0">
      <w:pPr>
        <w:shd w:val="clear" w:color="auto" w:fill="FFFFFF"/>
        <w:jc w:val="both"/>
        <w:rPr>
          <w:rFonts w:cs="Times New Roman"/>
          <w:sz w:val="24"/>
          <w:szCs w:val="24"/>
          <w:lang w:eastAsia="ru-RU"/>
        </w:rPr>
      </w:pPr>
      <w:r w:rsidRPr="002051C0">
        <w:rPr>
          <w:rFonts w:cs="Times New Roman"/>
          <w:sz w:val="24"/>
          <w:szCs w:val="24"/>
          <w:lang w:eastAsia="ru-RU"/>
        </w:rPr>
        <w:t>Для эффективности работы </w:t>
      </w:r>
      <w:r w:rsidRPr="002051C0">
        <w:rPr>
          <w:rFonts w:cs="Times New Roman"/>
          <w:b/>
          <w:bCs/>
          <w:i/>
          <w:iCs/>
          <w:sz w:val="24"/>
          <w:szCs w:val="24"/>
          <w:lang w:eastAsia="ru-RU"/>
        </w:rPr>
        <w:t>составлены:</w:t>
      </w:r>
    </w:p>
    <w:p w:rsidR="002A7626" w:rsidRPr="002051C0" w:rsidRDefault="002A7626" w:rsidP="002051C0">
      <w:pPr>
        <w:numPr>
          <w:ilvl w:val="0"/>
          <w:numId w:val="4"/>
        </w:numPr>
        <w:shd w:val="clear" w:color="auto" w:fill="FFFFFF"/>
        <w:ind w:left="0"/>
        <w:jc w:val="both"/>
        <w:rPr>
          <w:rFonts w:cs="Times New Roman"/>
          <w:sz w:val="24"/>
          <w:szCs w:val="24"/>
          <w:lang w:eastAsia="ru-RU"/>
        </w:rPr>
      </w:pPr>
      <w:r w:rsidRPr="002051C0">
        <w:rPr>
          <w:rFonts w:cs="Times New Roman"/>
          <w:sz w:val="24"/>
          <w:szCs w:val="24"/>
          <w:lang w:eastAsia="ru-RU"/>
        </w:rPr>
        <w:t>План работы психолого-педагогического консилиума;</w:t>
      </w:r>
    </w:p>
    <w:p w:rsidR="002A7626" w:rsidRPr="002051C0" w:rsidRDefault="002A7626" w:rsidP="002051C0">
      <w:pPr>
        <w:numPr>
          <w:ilvl w:val="0"/>
          <w:numId w:val="5"/>
        </w:numPr>
        <w:shd w:val="clear" w:color="auto" w:fill="FFFFFF"/>
        <w:ind w:left="0"/>
        <w:jc w:val="both"/>
        <w:rPr>
          <w:rFonts w:cs="Times New Roman"/>
          <w:sz w:val="24"/>
          <w:szCs w:val="24"/>
          <w:lang w:eastAsia="ru-RU"/>
        </w:rPr>
      </w:pPr>
      <w:r w:rsidRPr="002051C0">
        <w:rPr>
          <w:rFonts w:cs="Times New Roman"/>
          <w:sz w:val="24"/>
          <w:szCs w:val="24"/>
          <w:lang w:eastAsia="ru-RU"/>
        </w:rPr>
        <w:t>Программы обследования педагогом-психологом учащихся 1-х, 5-х классов;</w:t>
      </w:r>
    </w:p>
    <w:p w:rsidR="002A7626" w:rsidRPr="002051C0" w:rsidRDefault="002A7626" w:rsidP="002051C0">
      <w:pPr>
        <w:numPr>
          <w:ilvl w:val="0"/>
          <w:numId w:val="5"/>
        </w:numPr>
        <w:shd w:val="clear" w:color="auto" w:fill="FFFFFF"/>
        <w:ind w:left="0"/>
        <w:jc w:val="both"/>
        <w:rPr>
          <w:rFonts w:cs="Times New Roman"/>
          <w:sz w:val="24"/>
          <w:szCs w:val="24"/>
          <w:lang w:eastAsia="ru-RU"/>
        </w:rPr>
      </w:pPr>
      <w:r w:rsidRPr="002051C0">
        <w:rPr>
          <w:rFonts w:cs="Times New Roman"/>
          <w:sz w:val="24"/>
          <w:szCs w:val="24"/>
          <w:lang w:eastAsia="ru-RU"/>
        </w:rPr>
        <w:t>индивидуальные карты психолого-педагогического сопровождения для детей с ограниченными возможностями;</w:t>
      </w:r>
    </w:p>
    <w:p w:rsidR="002A7626" w:rsidRPr="002051C0" w:rsidRDefault="002A7626" w:rsidP="002051C0">
      <w:pPr>
        <w:numPr>
          <w:ilvl w:val="0"/>
          <w:numId w:val="5"/>
        </w:numPr>
        <w:shd w:val="clear" w:color="auto" w:fill="FFFFFF"/>
        <w:ind w:left="0"/>
        <w:jc w:val="both"/>
        <w:rPr>
          <w:rFonts w:cs="Times New Roman"/>
          <w:sz w:val="24"/>
          <w:szCs w:val="24"/>
          <w:lang w:eastAsia="ru-RU"/>
        </w:rPr>
      </w:pPr>
      <w:r w:rsidRPr="002051C0">
        <w:rPr>
          <w:rFonts w:cs="Times New Roman"/>
          <w:sz w:val="24"/>
          <w:szCs w:val="24"/>
          <w:lang w:eastAsia="ru-RU"/>
        </w:rPr>
        <w:t>психолого-педагогические карты первоклассников;</w:t>
      </w:r>
    </w:p>
    <w:p w:rsidR="002A7626" w:rsidRPr="002051C0" w:rsidRDefault="002A7626" w:rsidP="002051C0">
      <w:pPr>
        <w:numPr>
          <w:ilvl w:val="0"/>
          <w:numId w:val="5"/>
        </w:numPr>
        <w:shd w:val="clear" w:color="auto" w:fill="FFFFFF"/>
        <w:ind w:left="0"/>
        <w:jc w:val="both"/>
        <w:rPr>
          <w:rFonts w:cs="Times New Roman"/>
          <w:sz w:val="24"/>
          <w:szCs w:val="24"/>
          <w:lang w:eastAsia="ru-RU"/>
        </w:rPr>
      </w:pPr>
      <w:r w:rsidRPr="002051C0">
        <w:rPr>
          <w:rFonts w:cs="Times New Roman"/>
          <w:sz w:val="24"/>
          <w:szCs w:val="24"/>
          <w:lang w:eastAsia="ru-RU"/>
        </w:rPr>
        <w:t>программа работы педагога - психолога с детьми с легкой умственной отсталостью и с ЗПР;</w:t>
      </w:r>
    </w:p>
    <w:p w:rsidR="002A7626" w:rsidRPr="002051C0" w:rsidRDefault="002A7626" w:rsidP="002051C0">
      <w:pPr>
        <w:shd w:val="clear" w:color="auto" w:fill="FFFFFF"/>
        <w:jc w:val="both"/>
        <w:rPr>
          <w:rFonts w:cs="Times New Roman"/>
          <w:sz w:val="24"/>
          <w:szCs w:val="24"/>
          <w:lang w:eastAsia="ru-RU"/>
        </w:rPr>
      </w:pPr>
      <w:r w:rsidRPr="002051C0">
        <w:rPr>
          <w:rFonts w:cs="Times New Roman"/>
          <w:sz w:val="24"/>
          <w:szCs w:val="24"/>
          <w:lang w:eastAsia="ru-RU"/>
        </w:rPr>
        <w:t xml:space="preserve">В 2017-2018 учебном году школьным ПМПк были направлены 9 обучающихся на </w:t>
      </w:r>
      <w:proofErr w:type="gramStart"/>
      <w:r w:rsidRPr="002051C0">
        <w:rPr>
          <w:rFonts w:cs="Times New Roman"/>
          <w:sz w:val="24"/>
          <w:szCs w:val="24"/>
          <w:lang w:eastAsia="ru-RU"/>
        </w:rPr>
        <w:t>районный</w:t>
      </w:r>
      <w:proofErr w:type="gramEnd"/>
      <w:r w:rsidRPr="002051C0">
        <w:rPr>
          <w:rFonts w:cs="Times New Roman"/>
          <w:sz w:val="24"/>
          <w:szCs w:val="24"/>
          <w:lang w:eastAsia="ru-RU"/>
        </w:rPr>
        <w:t xml:space="preserve"> ПМПК, которые все успешно прошли комиссию и получили рекомендации специалистов для обучения в отдельных классах</w:t>
      </w:r>
    </w:p>
    <w:p w:rsidR="002A7626" w:rsidRPr="002051C0" w:rsidRDefault="002A7626" w:rsidP="002051C0">
      <w:pPr>
        <w:shd w:val="clear" w:color="auto" w:fill="FFFFFF"/>
        <w:jc w:val="both"/>
        <w:rPr>
          <w:rFonts w:cs="Times New Roman"/>
          <w:sz w:val="24"/>
          <w:szCs w:val="24"/>
          <w:lang w:eastAsia="ru-RU"/>
        </w:rPr>
      </w:pPr>
      <w:r w:rsidRPr="002051C0">
        <w:rPr>
          <w:rFonts w:cs="Times New Roman"/>
          <w:sz w:val="24"/>
          <w:szCs w:val="24"/>
          <w:lang w:eastAsia="ru-RU"/>
        </w:rPr>
        <w:t>На основании выше изложенного можно сделать следующие </w:t>
      </w:r>
      <w:r w:rsidRPr="002051C0">
        <w:rPr>
          <w:rFonts w:cs="Times New Roman"/>
          <w:b/>
          <w:bCs/>
          <w:i/>
          <w:iCs/>
          <w:sz w:val="24"/>
          <w:szCs w:val="24"/>
          <w:lang w:eastAsia="ru-RU"/>
        </w:rPr>
        <w:t>выводы</w:t>
      </w:r>
      <w:r w:rsidRPr="002051C0">
        <w:rPr>
          <w:rFonts w:cs="Times New Roman"/>
          <w:sz w:val="24"/>
          <w:szCs w:val="24"/>
          <w:lang w:eastAsia="ru-RU"/>
        </w:rPr>
        <w:t>, что консилиум:</w:t>
      </w:r>
    </w:p>
    <w:p w:rsidR="002A7626" w:rsidRPr="002051C0" w:rsidRDefault="002A7626" w:rsidP="002051C0">
      <w:pPr>
        <w:numPr>
          <w:ilvl w:val="0"/>
          <w:numId w:val="6"/>
        </w:numPr>
        <w:shd w:val="clear" w:color="auto" w:fill="FFFFFF"/>
        <w:ind w:left="0"/>
        <w:jc w:val="both"/>
        <w:rPr>
          <w:rFonts w:cs="Times New Roman"/>
          <w:sz w:val="24"/>
          <w:szCs w:val="24"/>
          <w:lang w:eastAsia="ru-RU"/>
        </w:rPr>
      </w:pPr>
      <w:r w:rsidRPr="002051C0">
        <w:rPr>
          <w:rFonts w:cs="Times New Roman"/>
          <w:sz w:val="24"/>
          <w:szCs w:val="24"/>
          <w:lang w:eastAsia="ru-RU"/>
        </w:rPr>
        <w:t>старается решить проблемы предупреждения школьной дезадаптации учащихся;</w:t>
      </w:r>
    </w:p>
    <w:p w:rsidR="002A7626" w:rsidRPr="002051C0" w:rsidRDefault="002A7626" w:rsidP="002051C0">
      <w:pPr>
        <w:numPr>
          <w:ilvl w:val="0"/>
          <w:numId w:val="6"/>
        </w:numPr>
        <w:shd w:val="clear" w:color="auto" w:fill="FFFFFF"/>
        <w:ind w:left="0"/>
        <w:jc w:val="both"/>
        <w:rPr>
          <w:rFonts w:cs="Times New Roman"/>
          <w:sz w:val="24"/>
          <w:szCs w:val="24"/>
          <w:lang w:eastAsia="ru-RU"/>
        </w:rPr>
      </w:pPr>
      <w:r w:rsidRPr="002051C0">
        <w:rPr>
          <w:rFonts w:cs="Times New Roman"/>
          <w:sz w:val="24"/>
          <w:szCs w:val="24"/>
          <w:lang w:eastAsia="ru-RU"/>
        </w:rPr>
        <w:t>разрабатывает планы совместных психолого-педагогических мероприятий в целях коррекции образовательного процесса;</w:t>
      </w:r>
    </w:p>
    <w:p w:rsidR="002A7626" w:rsidRPr="002051C0" w:rsidRDefault="002A7626" w:rsidP="002051C0">
      <w:pPr>
        <w:numPr>
          <w:ilvl w:val="0"/>
          <w:numId w:val="6"/>
        </w:numPr>
        <w:shd w:val="clear" w:color="auto" w:fill="FFFFFF"/>
        <w:ind w:left="0"/>
        <w:jc w:val="both"/>
        <w:rPr>
          <w:rFonts w:cs="Times New Roman"/>
          <w:sz w:val="24"/>
          <w:szCs w:val="24"/>
          <w:lang w:eastAsia="ru-RU"/>
        </w:rPr>
      </w:pPr>
      <w:r w:rsidRPr="002051C0">
        <w:rPr>
          <w:rFonts w:cs="Times New Roman"/>
          <w:sz w:val="24"/>
          <w:szCs w:val="24"/>
          <w:lang w:eastAsia="ru-RU"/>
        </w:rPr>
        <w:t>проводит консультации для родителей (законных представителей) и педагогов в решении сложных, конфликтных ситуаций;</w:t>
      </w:r>
    </w:p>
    <w:p w:rsidR="002A7626" w:rsidRPr="002051C0" w:rsidRDefault="002A7626" w:rsidP="002051C0">
      <w:pPr>
        <w:numPr>
          <w:ilvl w:val="0"/>
          <w:numId w:val="6"/>
        </w:numPr>
        <w:shd w:val="clear" w:color="auto" w:fill="FFFFFF"/>
        <w:ind w:left="0"/>
        <w:jc w:val="both"/>
        <w:rPr>
          <w:rFonts w:cs="Times New Roman"/>
          <w:sz w:val="24"/>
          <w:szCs w:val="24"/>
          <w:lang w:eastAsia="ru-RU"/>
        </w:rPr>
      </w:pPr>
      <w:r w:rsidRPr="002051C0">
        <w:rPr>
          <w:rFonts w:cs="Times New Roman"/>
          <w:sz w:val="24"/>
          <w:szCs w:val="24"/>
          <w:lang w:eastAsia="ru-RU"/>
        </w:rPr>
        <w:t>защищает интересы ребенка, попавшего в неблагоприятные учебно-воспитательные или семейные условия;</w:t>
      </w:r>
    </w:p>
    <w:p w:rsidR="002A7626" w:rsidRPr="002051C0" w:rsidRDefault="002A7626" w:rsidP="002051C0">
      <w:pPr>
        <w:numPr>
          <w:ilvl w:val="0"/>
          <w:numId w:val="6"/>
        </w:numPr>
        <w:shd w:val="clear" w:color="auto" w:fill="FFFFFF"/>
        <w:ind w:left="0"/>
        <w:jc w:val="both"/>
        <w:rPr>
          <w:rFonts w:cs="Times New Roman"/>
          <w:sz w:val="24"/>
          <w:szCs w:val="24"/>
          <w:lang w:eastAsia="ru-RU"/>
        </w:rPr>
      </w:pPr>
      <w:r w:rsidRPr="002051C0">
        <w:rPr>
          <w:rFonts w:cs="Times New Roman"/>
          <w:sz w:val="24"/>
          <w:szCs w:val="24"/>
          <w:lang w:eastAsia="ru-RU"/>
        </w:rPr>
        <w:t>выявляет и вырабатывает меры по развитию потенциальных возможностей ученика;</w:t>
      </w:r>
    </w:p>
    <w:p w:rsidR="002A7626" w:rsidRPr="002051C0" w:rsidRDefault="002A7626" w:rsidP="002051C0">
      <w:pPr>
        <w:numPr>
          <w:ilvl w:val="0"/>
          <w:numId w:val="6"/>
        </w:numPr>
        <w:shd w:val="clear" w:color="auto" w:fill="FFFFFF"/>
        <w:ind w:left="0"/>
        <w:jc w:val="both"/>
        <w:rPr>
          <w:rFonts w:cs="Times New Roman"/>
          <w:sz w:val="24"/>
          <w:szCs w:val="24"/>
          <w:lang w:eastAsia="ru-RU"/>
        </w:rPr>
      </w:pPr>
      <w:r w:rsidRPr="002051C0">
        <w:rPr>
          <w:rFonts w:cs="Times New Roman"/>
          <w:sz w:val="24"/>
          <w:szCs w:val="24"/>
          <w:lang w:eastAsia="ru-RU"/>
        </w:rPr>
        <w:t>выбирает наиболее оптимальные формы обучения, коррекционного воздействия;</w:t>
      </w:r>
    </w:p>
    <w:p w:rsidR="002A7626" w:rsidRPr="002051C0" w:rsidRDefault="002A7626" w:rsidP="002051C0">
      <w:pPr>
        <w:numPr>
          <w:ilvl w:val="0"/>
          <w:numId w:val="7"/>
        </w:numPr>
        <w:shd w:val="clear" w:color="auto" w:fill="FFFFFF"/>
        <w:ind w:left="0"/>
        <w:jc w:val="both"/>
        <w:rPr>
          <w:rFonts w:cs="Times New Roman"/>
          <w:sz w:val="24"/>
          <w:szCs w:val="24"/>
          <w:lang w:eastAsia="ru-RU"/>
        </w:rPr>
      </w:pPr>
      <w:r w:rsidRPr="002051C0">
        <w:rPr>
          <w:rFonts w:cs="Times New Roman"/>
          <w:sz w:val="24"/>
          <w:szCs w:val="24"/>
          <w:lang w:eastAsia="ru-RU"/>
        </w:rPr>
        <w:t>проводит семейную реабилитацию;</w:t>
      </w:r>
    </w:p>
    <w:p w:rsidR="002A7626" w:rsidRPr="002051C0" w:rsidRDefault="002A7626" w:rsidP="002051C0">
      <w:pPr>
        <w:numPr>
          <w:ilvl w:val="0"/>
          <w:numId w:val="7"/>
        </w:numPr>
        <w:shd w:val="clear" w:color="auto" w:fill="FFFFFF"/>
        <w:ind w:left="0"/>
        <w:jc w:val="both"/>
        <w:rPr>
          <w:rFonts w:cs="Times New Roman"/>
          <w:sz w:val="24"/>
          <w:szCs w:val="24"/>
          <w:lang w:eastAsia="ru-RU"/>
        </w:rPr>
      </w:pPr>
      <w:r w:rsidRPr="002051C0">
        <w:rPr>
          <w:rFonts w:cs="Times New Roman"/>
          <w:sz w:val="24"/>
          <w:szCs w:val="24"/>
          <w:lang w:eastAsia="ru-RU"/>
        </w:rPr>
        <w:t>рекомендует и направляет обучающихся на районный ПМПК.</w:t>
      </w:r>
    </w:p>
    <w:p w:rsidR="002A7626" w:rsidRPr="002051C0" w:rsidRDefault="002A7626" w:rsidP="002051C0">
      <w:pPr>
        <w:jc w:val="both"/>
        <w:rPr>
          <w:rFonts w:cs="Times New Roman"/>
          <w:sz w:val="24"/>
          <w:szCs w:val="24"/>
        </w:rPr>
      </w:pPr>
    </w:p>
    <w:p w:rsidR="002A7626" w:rsidRPr="002051C0" w:rsidRDefault="002A7626" w:rsidP="002051C0">
      <w:pPr>
        <w:jc w:val="both"/>
        <w:rPr>
          <w:rFonts w:cs="Times New Roman"/>
          <w:sz w:val="24"/>
          <w:szCs w:val="24"/>
        </w:rPr>
      </w:pPr>
      <w:r w:rsidRPr="002051C0">
        <w:rPr>
          <w:rFonts w:cs="Times New Roman"/>
          <w:b/>
          <w:sz w:val="24"/>
          <w:szCs w:val="24"/>
        </w:rPr>
        <w:t>Деятельность учителя-дефектолога</w:t>
      </w:r>
      <w:r w:rsidRPr="002051C0">
        <w:rPr>
          <w:rFonts w:cs="Times New Roman"/>
          <w:sz w:val="24"/>
          <w:szCs w:val="24"/>
        </w:rPr>
        <w:t xml:space="preserve"> на протяжении всего учебного года направлена на коррекцию познавательного развития ребенка в динамике образовательного процесса. Коррекция имеющихся недостатков развития при этом коррелируется с уровнем сформированности УУД по учебным предметам. Результативность работы определяется успешностью усвоения и сроками прохождения программного материала по основным предметам. Работа учителя-дефектолога строится на принципах системы КРО.</w:t>
      </w:r>
    </w:p>
    <w:p w:rsidR="002A7626" w:rsidRPr="002051C0" w:rsidRDefault="002A7626" w:rsidP="002051C0">
      <w:pPr>
        <w:jc w:val="both"/>
        <w:rPr>
          <w:rFonts w:cs="Times New Roman"/>
          <w:sz w:val="24"/>
          <w:szCs w:val="24"/>
        </w:rPr>
      </w:pPr>
      <w:r w:rsidRPr="002051C0">
        <w:rPr>
          <w:rFonts w:cs="Times New Roman"/>
          <w:sz w:val="24"/>
          <w:szCs w:val="24"/>
        </w:rPr>
        <w:t xml:space="preserve"> Основная цель учителя-дефектолога остается постоянной и определяется как предоставление своевременной специализированной помощи детям с ЗПР, испытывающим трудности в обучении в классах для детей с ограниченными возможностями здоровья для успешного освоения ими образовательного стандарта в условиях массовой школы. </w:t>
      </w:r>
    </w:p>
    <w:p w:rsidR="002A7626" w:rsidRPr="002051C0" w:rsidRDefault="002A7626" w:rsidP="002051C0">
      <w:pPr>
        <w:jc w:val="both"/>
        <w:rPr>
          <w:rFonts w:cs="Times New Roman"/>
          <w:sz w:val="24"/>
          <w:szCs w:val="24"/>
        </w:rPr>
      </w:pPr>
      <w:r w:rsidRPr="002051C0">
        <w:rPr>
          <w:rFonts w:cs="Times New Roman"/>
          <w:sz w:val="24"/>
          <w:szCs w:val="24"/>
        </w:rPr>
        <w:t xml:space="preserve">Деятельность учителя-дефектолога, направлена на решение следующих задач: </w:t>
      </w:r>
    </w:p>
    <w:p w:rsidR="002A7626" w:rsidRPr="002051C0" w:rsidRDefault="002A7626" w:rsidP="002051C0">
      <w:pPr>
        <w:jc w:val="both"/>
        <w:rPr>
          <w:rFonts w:cs="Times New Roman"/>
          <w:sz w:val="24"/>
          <w:szCs w:val="24"/>
        </w:rPr>
      </w:pPr>
      <w:r w:rsidRPr="002051C0">
        <w:rPr>
          <w:rFonts w:cs="Times New Roman"/>
          <w:sz w:val="24"/>
          <w:szCs w:val="24"/>
        </w:rPr>
        <w:t xml:space="preserve">1. Своевременное выявление неблагоприятных вариантов развития и квалификация учебных трудностей ребенка; </w:t>
      </w:r>
    </w:p>
    <w:p w:rsidR="002A7626" w:rsidRPr="002051C0" w:rsidRDefault="002A7626" w:rsidP="002051C0">
      <w:pPr>
        <w:jc w:val="both"/>
        <w:rPr>
          <w:rFonts w:cs="Times New Roman"/>
          <w:sz w:val="24"/>
          <w:szCs w:val="24"/>
        </w:rPr>
      </w:pPr>
      <w:r w:rsidRPr="002051C0">
        <w:rPr>
          <w:rFonts w:cs="Times New Roman"/>
          <w:sz w:val="24"/>
          <w:szCs w:val="24"/>
        </w:rPr>
        <w:t xml:space="preserve">2. Динамическое изучение уровня психического развития ребенка и результатов коррекционного воздействия; </w:t>
      </w:r>
    </w:p>
    <w:p w:rsidR="002A7626" w:rsidRPr="002051C0" w:rsidRDefault="002A7626" w:rsidP="002051C0">
      <w:pPr>
        <w:jc w:val="both"/>
        <w:rPr>
          <w:rFonts w:cs="Times New Roman"/>
          <w:sz w:val="24"/>
          <w:szCs w:val="24"/>
        </w:rPr>
      </w:pPr>
      <w:r w:rsidRPr="002051C0">
        <w:rPr>
          <w:rFonts w:cs="Times New Roman"/>
          <w:sz w:val="24"/>
          <w:szCs w:val="24"/>
        </w:rPr>
        <w:t>3. Устранение разрыва между обучением и развитием ребенка;</w:t>
      </w:r>
    </w:p>
    <w:p w:rsidR="002A7626" w:rsidRPr="002051C0" w:rsidRDefault="002A7626" w:rsidP="002051C0">
      <w:pPr>
        <w:jc w:val="both"/>
        <w:rPr>
          <w:rFonts w:cs="Times New Roman"/>
          <w:sz w:val="24"/>
          <w:szCs w:val="24"/>
        </w:rPr>
      </w:pPr>
      <w:r w:rsidRPr="002051C0">
        <w:rPr>
          <w:rFonts w:cs="Times New Roman"/>
          <w:sz w:val="24"/>
          <w:szCs w:val="24"/>
        </w:rPr>
        <w:t xml:space="preserve">4. Проведение индивидуальных и групповых коррекционных занятий, развитие до необходимого уровня психофизических функций, обеспечивающих усвоение программного материала; </w:t>
      </w:r>
    </w:p>
    <w:p w:rsidR="002A7626" w:rsidRPr="002051C0" w:rsidRDefault="002A7626" w:rsidP="002051C0">
      <w:pPr>
        <w:jc w:val="both"/>
        <w:rPr>
          <w:rFonts w:cs="Times New Roman"/>
          <w:sz w:val="24"/>
          <w:szCs w:val="24"/>
        </w:rPr>
      </w:pPr>
      <w:r w:rsidRPr="002051C0">
        <w:rPr>
          <w:rFonts w:cs="Times New Roman"/>
          <w:sz w:val="24"/>
          <w:szCs w:val="24"/>
        </w:rPr>
        <w:lastRenderedPageBreak/>
        <w:t xml:space="preserve">5. Консультирование педагогов и родителей по проблемам развития, обучения и воспитания детей с ЗПР, выбору оптимальных форм, методов и приемов обучения и воспитания в соответствии с индивидуальными особенностями ребенка. </w:t>
      </w:r>
    </w:p>
    <w:p w:rsidR="002A7626" w:rsidRPr="002051C0" w:rsidRDefault="002A7626" w:rsidP="002051C0">
      <w:pPr>
        <w:jc w:val="both"/>
        <w:rPr>
          <w:rFonts w:cs="Times New Roman"/>
          <w:sz w:val="24"/>
          <w:szCs w:val="24"/>
        </w:rPr>
      </w:pPr>
      <w:r w:rsidRPr="002051C0">
        <w:rPr>
          <w:rFonts w:cs="Times New Roman"/>
          <w:sz w:val="24"/>
          <w:szCs w:val="24"/>
        </w:rPr>
        <w:t>В соответствии с указанными задачами можно выделить основные направления деятельности учителя-дефектолога, которые являются обязательными и постоянными:</w:t>
      </w:r>
    </w:p>
    <w:p w:rsidR="002A7626" w:rsidRPr="002051C0" w:rsidRDefault="002A7626" w:rsidP="002051C0">
      <w:pPr>
        <w:jc w:val="both"/>
        <w:rPr>
          <w:rFonts w:cs="Times New Roman"/>
          <w:sz w:val="24"/>
          <w:szCs w:val="24"/>
        </w:rPr>
      </w:pPr>
      <w:r w:rsidRPr="002051C0">
        <w:rPr>
          <w:rFonts w:cs="Times New Roman"/>
          <w:sz w:val="24"/>
          <w:szCs w:val="24"/>
        </w:rPr>
        <w:t xml:space="preserve"> 1. Диагностическое </w:t>
      </w:r>
    </w:p>
    <w:p w:rsidR="002A7626" w:rsidRPr="002051C0" w:rsidRDefault="002A7626" w:rsidP="002051C0">
      <w:pPr>
        <w:jc w:val="both"/>
        <w:rPr>
          <w:rFonts w:cs="Times New Roman"/>
          <w:sz w:val="24"/>
          <w:szCs w:val="24"/>
        </w:rPr>
      </w:pPr>
      <w:r w:rsidRPr="002051C0">
        <w:rPr>
          <w:rFonts w:cs="Times New Roman"/>
          <w:sz w:val="24"/>
          <w:szCs w:val="24"/>
        </w:rPr>
        <w:t>2. Коррекционное – развивающее</w:t>
      </w:r>
    </w:p>
    <w:p w:rsidR="002A7626" w:rsidRPr="002051C0" w:rsidRDefault="002A7626" w:rsidP="002051C0">
      <w:pPr>
        <w:jc w:val="both"/>
        <w:rPr>
          <w:rFonts w:cs="Times New Roman"/>
          <w:sz w:val="24"/>
          <w:szCs w:val="24"/>
        </w:rPr>
      </w:pPr>
      <w:r w:rsidRPr="002051C0">
        <w:rPr>
          <w:rFonts w:cs="Times New Roman"/>
          <w:sz w:val="24"/>
          <w:szCs w:val="24"/>
        </w:rPr>
        <w:t xml:space="preserve"> 3. Организационно-методическое </w:t>
      </w:r>
    </w:p>
    <w:p w:rsidR="002A7626" w:rsidRPr="002051C0" w:rsidRDefault="002A7626" w:rsidP="002051C0">
      <w:pPr>
        <w:jc w:val="both"/>
        <w:rPr>
          <w:rFonts w:cs="Times New Roman"/>
          <w:sz w:val="24"/>
          <w:szCs w:val="24"/>
        </w:rPr>
      </w:pPr>
      <w:r w:rsidRPr="002051C0">
        <w:rPr>
          <w:rFonts w:cs="Times New Roman"/>
          <w:sz w:val="24"/>
          <w:szCs w:val="24"/>
        </w:rPr>
        <w:t>4. Консультативн</w:t>
      </w:r>
      <w:proofErr w:type="gramStart"/>
      <w:r w:rsidRPr="002051C0">
        <w:rPr>
          <w:rFonts w:cs="Times New Roman"/>
          <w:sz w:val="24"/>
          <w:szCs w:val="24"/>
        </w:rPr>
        <w:t>о-</w:t>
      </w:r>
      <w:proofErr w:type="gramEnd"/>
      <w:r w:rsidRPr="002051C0">
        <w:rPr>
          <w:rFonts w:cs="Times New Roman"/>
          <w:sz w:val="24"/>
          <w:szCs w:val="24"/>
        </w:rPr>
        <w:t xml:space="preserve"> просветительское </w:t>
      </w:r>
    </w:p>
    <w:p w:rsidR="002A7626" w:rsidRPr="002051C0" w:rsidRDefault="002A7626" w:rsidP="002051C0">
      <w:pPr>
        <w:jc w:val="both"/>
        <w:rPr>
          <w:rFonts w:cs="Times New Roman"/>
          <w:sz w:val="24"/>
          <w:szCs w:val="24"/>
        </w:rPr>
      </w:pPr>
      <w:r w:rsidRPr="002051C0">
        <w:rPr>
          <w:rFonts w:cs="Times New Roman"/>
          <w:sz w:val="24"/>
          <w:szCs w:val="24"/>
        </w:rPr>
        <w:t xml:space="preserve">5. Аналитическое </w:t>
      </w:r>
    </w:p>
    <w:p w:rsidR="002A7626" w:rsidRPr="002051C0" w:rsidRDefault="002A7626" w:rsidP="002051C0">
      <w:pPr>
        <w:jc w:val="both"/>
        <w:rPr>
          <w:rFonts w:cs="Times New Roman"/>
          <w:sz w:val="24"/>
          <w:szCs w:val="24"/>
        </w:rPr>
      </w:pPr>
      <w:r w:rsidRPr="002051C0">
        <w:rPr>
          <w:rFonts w:cs="Times New Roman"/>
          <w:sz w:val="24"/>
          <w:szCs w:val="24"/>
        </w:rPr>
        <w:t xml:space="preserve">Среди перечисленных направлений приоритетными в работе учителя-дефектолога являются </w:t>
      </w:r>
      <w:proofErr w:type="gramStart"/>
      <w:r w:rsidRPr="002051C0">
        <w:rPr>
          <w:rFonts w:cs="Times New Roman"/>
          <w:sz w:val="24"/>
          <w:szCs w:val="24"/>
        </w:rPr>
        <w:t>диагностическое</w:t>
      </w:r>
      <w:proofErr w:type="gramEnd"/>
      <w:r w:rsidRPr="002051C0">
        <w:rPr>
          <w:rFonts w:cs="Times New Roman"/>
          <w:sz w:val="24"/>
          <w:szCs w:val="24"/>
        </w:rPr>
        <w:t xml:space="preserve"> и коррекционно-развивающее.</w:t>
      </w:r>
    </w:p>
    <w:p w:rsidR="002A7626" w:rsidRPr="002051C0" w:rsidRDefault="002A7626" w:rsidP="002051C0">
      <w:pPr>
        <w:jc w:val="both"/>
        <w:rPr>
          <w:rFonts w:cs="Times New Roman"/>
          <w:sz w:val="24"/>
          <w:szCs w:val="24"/>
        </w:rPr>
      </w:pPr>
      <w:r w:rsidRPr="002051C0">
        <w:rPr>
          <w:rFonts w:cs="Times New Roman"/>
          <w:sz w:val="24"/>
          <w:szCs w:val="24"/>
        </w:rPr>
        <w:t>Количественный состав обучающихся классов для детей с ОВЗ (ЗПР), посещающих занятия учителя-дефектолога в текущем учебном году.</w:t>
      </w:r>
    </w:p>
    <w:tbl>
      <w:tblPr>
        <w:tblStyle w:val="a9"/>
        <w:tblW w:w="0" w:type="auto"/>
        <w:tblLook w:val="04A0" w:firstRow="1" w:lastRow="0" w:firstColumn="1" w:lastColumn="0" w:noHBand="0" w:noVBand="1"/>
      </w:tblPr>
      <w:tblGrid>
        <w:gridCol w:w="1557"/>
        <w:gridCol w:w="1273"/>
        <w:gridCol w:w="1841"/>
        <w:gridCol w:w="1558"/>
        <w:gridCol w:w="1558"/>
        <w:gridCol w:w="1558"/>
      </w:tblGrid>
      <w:tr w:rsidR="002A7626" w:rsidRPr="002051C0" w:rsidTr="002A7626">
        <w:tc>
          <w:tcPr>
            <w:tcW w:w="1557" w:type="dxa"/>
          </w:tcPr>
          <w:p w:rsidR="002A7626" w:rsidRPr="002051C0" w:rsidRDefault="002A7626" w:rsidP="002051C0">
            <w:pPr>
              <w:jc w:val="both"/>
              <w:rPr>
                <w:rFonts w:ascii="Times New Roman" w:hAnsi="Times New Roman"/>
                <w:sz w:val="24"/>
                <w:szCs w:val="24"/>
              </w:rPr>
            </w:pPr>
          </w:p>
        </w:tc>
        <w:tc>
          <w:tcPr>
            <w:tcW w:w="12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1в (ОВЗ)</w:t>
            </w:r>
          </w:p>
        </w:tc>
        <w:tc>
          <w:tcPr>
            <w:tcW w:w="184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2в (ЗПР)</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4в (ОВЗ)</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9б (ОВЗ)</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Итог чел.</w:t>
            </w:r>
          </w:p>
        </w:tc>
      </w:tr>
      <w:tr w:rsidR="002A7626" w:rsidRPr="002051C0" w:rsidTr="002A7626">
        <w:tc>
          <w:tcPr>
            <w:tcW w:w="1557"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Начало года</w:t>
            </w:r>
          </w:p>
        </w:tc>
        <w:tc>
          <w:tcPr>
            <w:tcW w:w="12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w:t>
            </w:r>
          </w:p>
        </w:tc>
        <w:tc>
          <w:tcPr>
            <w:tcW w:w="184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2</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9</w:t>
            </w:r>
          </w:p>
        </w:tc>
      </w:tr>
      <w:tr w:rsidR="002A7626" w:rsidRPr="002051C0" w:rsidTr="002A7626">
        <w:tc>
          <w:tcPr>
            <w:tcW w:w="1557"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Конец года</w:t>
            </w:r>
          </w:p>
        </w:tc>
        <w:tc>
          <w:tcPr>
            <w:tcW w:w="12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w:t>
            </w:r>
          </w:p>
        </w:tc>
        <w:tc>
          <w:tcPr>
            <w:tcW w:w="184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2</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9</w:t>
            </w:r>
          </w:p>
        </w:tc>
      </w:tr>
      <w:tr w:rsidR="002A7626" w:rsidRPr="002051C0" w:rsidTr="002A7626">
        <w:tc>
          <w:tcPr>
            <w:tcW w:w="1557"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Прибывшие</w:t>
            </w:r>
          </w:p>
        </w:tc>
        <w:tc>
          <w:tcPr>
            <w:tcW w:w="12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 xml:space="preserve">         -</w:t>
            </w:r>
          </w:p>
        </w:tc>
        <w:tc>
          <w:tcPr>
            <w:tcW w:w="184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 xml:space="preserve">        -</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 xml:space="preserve">         -</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 xml:space="preserve">         -</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r>
      <w:tr w:rsidR="002A7626" w:rsidRPr="002051C0" w:rsidTr="002A7626">
        <w:tc>
          <w:tcPr>
            <w:tcW w:w="1557"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Выбывшие</w:t>
            </w:r>
          </w:p>
        </w:tc>
        <w:tc>
          <w:tcPr>
            <w:tcW w:w="12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 xml:space="preserve">         -</w:t>
            </w:r>
          </w:p>
        </w:tc>
        <w:tc>
          <w:tcPr>
            <w:tcW w:w="184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 xml:space="preserve">        -</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 xml:space="preserve">         -</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 xml:space="preserve">         -</w:t>
            </w:r>
          </w:p>
        </w:tc>
        <w:tc>
          <w:tcPr>
            <w:tcW w:w="155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r>
    </w:tbl>
    <w:p w:rsidR="002A7626" w:rsidRPr="002051C0" w:rsidRDefault="002A7626" w:rsidP="002051C0">
      <w:pPr>
        <w:jc w:val="both"/>
        <w:rPr>
          <w:rFonts w:cs="Times New Roman"/>
          <w:sz w:val="24"/>
          <w:szCs w:val="24"/>
        </w:rPr>
      </w:pPr>
    </w:p>
    <w:p w:rsidR="002A7626" w:rsidRPr="002051C0" w:rsidRDefault="002A7626" w:rsidP="002051C0">
      <w:pPr>
        <w:jc w:val="both"/>
        <w:rPr>
          <w:rFonts w:cs="Times New Roman"/>
          <w:sz w:val="24"/>
          <w:szCs w:val="24"/>
        </w:rPr>
      </w:pPr>
      <w:r w:rsidRPr="002051C0">
        <w:rPr>
          <w:rFonts w:cs="Times New Roman"/>
          <w:sz w:val="24"/>
          <w:szCs w:val="24"/>
        </w:rPr>
        <w:t>Результаты обследования с учетом выявленных проблем.</w:t>
      </w:r>
    </w:p>
    <w:tbl>
      <w:tblPr>
        <w:tblStyle w:val="a9"/>
        <w:tblW w:w="0" w:type="auto"/>
        <w:tblLook w:val="04A0" w:firstRow="1" w:lastRow="0" w:firstColumn="1" w:lastColumn="0" w:noHBand="0" w:noVBand="1"/>
      </w:tblPr>
      <w:tblGrid>
        <w:gridCol w:w="2092"/>
        <w:gridCol w:w="573"/>
        <w:gridCol w:w="573"/>
        <w:gridCol w:w="573"/>
        <w:gridCol w:w="573"/>
        <w:gridCol w:w="573"/>
        <w:gridCol w:w="655"/>
        <w:gridCol w:w="849"/>
        <w:gridCol w:w="848"/>
        <w:gridCol w:w="708"/>
        <w:gridCol w:w="1305"/>
      </w:tblGrid>
      <w:tr w:rsidR="002A7626" w:rsidRPr="002051C0" w:rsidTr="002A7626">
        <w:tc>
          <w:tcPr>
            <w:tcW w:w="2092" w:type="dxa"/>
          </w:tcPr>
          <w:p w:rsidR="002A7626" w:rsidRPr="002051C0" w:rsidRDefault="002A7626" w:rsidP="002051C0">
            <w:pPr>
              <w:jc w:val="both"/>
              <w:rPr>
                <w:rFonts w:ascii="Times New Roman" w:hAnsi="Times New Roman"/>
                <w:sz w:val="24"/>
                <w:szCs w:val="24"/>
              </w:rPr>
            </w:pP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1кл</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2кл</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3кл</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4кл</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5кл</w:t>
            </w:r>
          </w:p>
        </w:tc>
        <w:tc>
          <w:tcPr>
            <w:tcW w:w="655"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6кл</w:t>
            </w:r>
          </w:p>
        </w:tc>
        <w:tc>
          <w:tcPr>
            <w:tcW w:w="849"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7кл</w:t>
            </w:r>
          </w:p>
        </w:tc>
        <w:tc>
          <w:tcPr>
            <w:tcW w:w="84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8кл</w:t>
            </w:r>
          </w:p>
        </w:tc>
        <w:tc>
          <w:tcPr>
            <w:tcW w:w="70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9кл</w:t>
            </w:r>
          </w:p>
        </w:tc>
        <w:tc>
          <w:tcPr>
            <w:tcW w:w="1305"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Иого чел.</w:t>
            </w:r>
          </w:p>
        </w:tc>
      </w:tr>
      <w:tr w:rsidR="002A7626" w:rsidRPr="002051C0" w:rsidTr="002A7626">
        <w:tc>
          <w:tcPr>
            <w:tcW w:w="2092"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Развитие УУД</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6</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5</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7</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7</w:t>
            </w:r>
          </w:p>
        </w:tc>
        <w:tc>
          <w:tcPr>
            <w:tcW w:w="655"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2</w:t>
            </w:r>
          </w:p>
        </w:tc>
        <w:tc>
          <w:tcPr>
            <w:tcW w:w="849"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4</w:t>
            </w:r>
          </w:p>
        </w:tc>
        <w:tc>
          <w:tcPr>
            <w:tcW w:w="84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70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1305"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34</w:t>
            </w:r>
          </w:p>
        </w:tc>
      </w:tr>
      <w:tr w:rsidR="002A7626" w:rsidRPr="002051C0" w:rsidTr="002A7626">
        <w:tc>
          <w:tcPr>
            <w:tcW w:w="2092"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 xml:space="preserve">Развитие </w:t>
            </w:r>
            <w:proofErr w:type="gramStart"/>
            <w:r w:rsidRPr="002051C0">
              <w:rPr>
                <w:rFonts w:ascii="Times New Roman" w:hAnsi="Times New Roman"/>
                <w:sz w:val="24"/>
                <w:szCs w:val="24"/>
              </w:rPr>
              <w:t>познавательной</w:t>
            </w:r>
            <w:proofErr w:type="gramEnd"/>
            <w:r w:rsidRPr="002051C0">
              <w:rPr>
                <w:rFonts w:ascii="Times New Roman" w:hAnsi="Times New Roman"/>
                <w:sz w:val="24"/>
                <w:szCs w:val="24"/>
              </w:rPr>
              <w:t xml:space="preserve"> ссферы</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10</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5</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7</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7</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w:t>
            </w:r>
          </w:p>
        </w:tc>
        <w:tc>
          <w:tcPr>
            <w:tcW w:w="655"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2</w:t>
            </w:r>
          </w:p>
        </w:tc>
        <w:tc>
          <w:tcPr>
            <w:tcW w:w="849"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w:t>
            </w:r>
          </w:p>
        </w:tc>
        <w:tc>
          <w:tcPr>
            <w:tcW w:w="848" w:type="dxa"/>
          </w:tcPr>
          <w:p w:rsidR="002A7626" w:rsidRPr="002051C0" w:rsidRDefault="002A7626" w:rsidP="002051C0">
            <w:pPr>
              <w:jc w:val="both"/>
              <w:rPr>
                <w:rFonts w:ascii="Times New Roman" w:hAnsi="Times New Roman"/>
                <w:sz w:val="24"/>
                <w:szCs w:val="24"/>
              </w:rPr>
            </w:pPr>
          </w:p>
        </w:tc>
        <w:tc>
          <w:tcPr>
            <w:tcW w:w="708" w:type="dxa"/>
          </w:tcPr>
          <w:p w:rsidR="002A7626" w:rsidRPr="002051C0" w:rsidRDefault="002A7626" w:rsidP="002051C0">
            <w:pPr>
              <w:jc w:val="both"/>
              <w:rPr>
                <w:rFonts w:ascii="Times New Roman" w:hAnsi="Times New Roman"/>
                <w:sz w:val="24"/>
                <w:szCs w:val="24"/>
              </w:rPr>
            </w:pPr>
          </w:p>
        </w:tc>
        <w:tc>
          <w:tcPr>
            <w:tcW w:w="1305"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37</w:t>
            </w:r>
          </w:p>
        </w:tc>
      </w:tr>
      <w:tr w:rsidR="002A7626" w:rsidRPr="002051C0" w:rsidTr="002A7626">
        <w:tc>
          <w:tcPr>
            <w:tcW w:w="2092"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Социальная адаптация детей в обществе (профилактика, коррекция)</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4</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4</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w:t>
            </w:r>
          </w:p>
        </w:tc>
        <w:tc>
          <w:tcPr>
            <w:tcW w:w="57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655"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w:t>
            </w:r>
          </w:p>
        </w:tc>
        <w:tc>
          <w:tcPr>
            <w:tcW w:w="849"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w:t>
            </w:r>
          </w:p>
        </w:tc>
        <w:tc>
          <w:tcPr>
            <w:tcW w:w="84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70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1305"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13</w:t>
            </w:r>
          </w:p>
        </w:tc>
      </w:tr>
    </w:tbl>
    <w:p w:rsidR="002A7626" w:rsidRPr="002051C0" w:rsidRDefault="002A7626" w:rsidP="002051C0">
      <w:pPr>
        <w:jc w:val="both"/>
        <w:rPr>
          <w:rFonts w:cs="Times New Roman"/>
          <w:sz w:val="24"/>
          <w:szCs w:val="24"/>
        </w:rPr>
      </w:pPr>
    </w:p>
    <w:p w:rsidR="002A7626" w:rsidRPr="002051C0" w:rsidRDefault="002A7626" w:rsidP="002051C0">
      <w:pPr>
        <w:jc w:val="both"/>
        <w:rPr>
          <w:rFonts w:cs="Times New Roman"/>
          <w:sz w:val="24"/>
          <w:szCs w:val="24"/>
        </w:rPr>
      </w:pPr>
      <w:r w:rsidRPr="002051C0">
        <w:rPr>
          <w:rFonts w:cs="Times New Roman"/>
          <w:sz w:val="24"/>
          <w:szCs w:val="24"/>
        </w:rPr>
        <w:t>Используемые диагностические методики (автор, название):</w:t>
      </w:r>
    </w:p>
    <w:p w:rsidR="002A7626" w:rsidRPr="002051C0" w:rsidRDefault="002A7626" w:rsidP="002051C0">
      <w:pPr>
        <w:jc w:val="both"/>
        <w:rPr>
          <w:rFonts w:cs="Times New Roman"/>
          <w:sz w:val="24"/>
          <w:szCs w:val="24"/>
        </w:rPr>
      </w:pPr>
      <w:r w:rsidRPr="002051C0">
        <w:rPr>
          <w:rFonts w:cs="Times New Roman"/>
          <w:sz w:val="24"/>
          <w:szCs w:val="24"/>
        </w:rPr>
        <w:t>- Обследование познавательной сферы: методика А.Р.Лурия по определению состояния кратковременной/долговременной памяти, методика Джекобсона по определению способности к запоминанию, «Корректурные пробы Бурдона», методика Мюнстерберга.</w:t>
      </w:r>
    </w:p>
    <w:p w:rsidR="002A7626" w:rsidRPr="002051C0" w:rsidRDefault="002A7626" w:rsidP="002051C0">
      <w:pPr>
        <w:jc w:val="both"/>
        <w:rPr>
          <w:rFonts w:cs="Times New Roman"/>
          <w:color w:val="FF0000"/>
          <w:sz w:val="24"/>
          <w:szCs w:val="24"/>
        </w:rPr>
      </w:pPr>
      <w:r w:rsidRPr="002051C0">
        <w:rPr>
          <w:rFonts w:cs="Times New Roman"/>
          <w:sz w:val="24"/>
          <w:szCs w:val="24"/>
        </w:rPr>
        <w:t>- Обследование личностного развития школьника: динамический рисунок семьи, лесенка (В.Г.Щур, модификация А.М. Прихожан).</w:t>
      </w:r>
    </w:p>
    <w:p w:rsidR="002A7626" w:rsidRPr="002051C0" w:rsidRDefault="002A7626" w:rsidP="002051C0">
      <w:pPr>
        <w:jc w:val="both"/>
        <w:rPr>
          <w:rFonts w:cs="Times New Roman"/>
          <w:sz w:val="24"/>
          <w:szCs w:val="24"/>
        </w:rPr>
      </w:pPr>
      <w:r w:rsidRPr="002051C0">
        <w:rPr>
          <w:rFonts w:cs="Times New Roman"/>
          <w:sz w:val="24"/>
          <w:szCs w:val="24"/>
        </w:rPr>
        <w:t>- Обследование умственного развития: психодиагностический комплекс методик для определения уровня умственного развития младших школьников.</w:t>
      </w:r>
    </w:p>
    <w:p w:rsidR="002A7626" w:rsidRPr="002051C0" w:rsidRDefault="002A7626" w:rsidP="002051C0">
      <w:pPr>
        <w:jc w:val="both"/>
        <w:rPr>
          <w:rFonts w:cs="Times New Roman"/>
          <w:sz w:val="24"/>
          <w:szCs w:val="24"/>
        </w:rPr>
      </w:pPr>
      <w:r w:rsidRPr="002051C0">
        <w:rPr>
          <w:rFonts w:cs="Times New Roman"/>
          <w:sz w:val="24"/>
          <w:szCs w:val="24"/>
        </w:rPr>
        <w:t xml:space="preserve">По итогам диагностического обследования были скомплектованы группы и определен контингент для индивидуальных занятий (сопровождения) в рамках классов для детей с ограниченными возможностями здоровья (ЗПР). </w:t>
      </w:r>
    </w:p>
    <w:p w:rsidR="002A7626" w:rsidRPr="002051C0" w:rsidRDefault="002A7626" w:rsidP="002051C0">
      <w:pPr>
        <w:jc w:val="both"/>
        <w:rPr>
          <w:rFonts w:cs="Times New Roman"/>
          <w:sz w:val="24"/>
          <w:szCs w:val="24"/>
        </w:rPr>
      </w:pPr>
      <w:r w:rsidRPr="002051C0">
        <w:rPr>
          <w:rFonts w:cs="Times New Roman"/>
          <w:sz w:val="24"/>
          <w:szCs w:val="24"/>
        </w:rPr>
        <w:t>Учебная деятельность осуществлялась на основании учебного плана и нагрузки учител</w:t>
      </w:r>
      <w:proofErr w:type="gramStart"/>
      <w:r w:rsidRPr="002051C0">
        <w:rPr>
          <w:rFonts w:cs="Times New Roman"/>
          <w:sz w:val="24"/>
          <w:szCs w:val="24"/>
        </w:rPr>
        <w:t>я-</w:t>
      </w:r>
      <w:proofErr w:type="gramEnd"/>
      <w:r w:rsidRPr="002051C0">
        <w:rPr>
          <w:rFonts w:cs="Times New Roman"/>
          <w:sz w:val="24"/>
          <w:szCs w:val="24"/>
        </w:rPr>
        <w:t xml:space="preserve"> дефектолога. </w:t>
      </w:r>
      <w:proofErr w:type="gramStart"/>
      <w:r w:rsidRPr="002051C0">
        <w:rPr>
          <w:rFonts w:cs="Times New Roman"/>
          <w:sz w:val="24"/>
          <w:szCs w:val="24"/>
        </w:rPr>
        <w:t>Групповые и индивидуальные занятия проходили по общему расписанию 1-2 раз в неделю (для каждой группы) и осуществлялись как сопровождение, ориентированных на обучающихся, которые нуждаются в дополнительной работе по развитию познавательных процессов.</w:t>
      </w:r>
      <w:proofErr w:type="gramEnd"/>
      <w:r w:rsidRPr="002051C0">
        <w:rPr>
          <w:rFonts w:cs="Times New Roman"/>
          <w:sz w:val="24"/>
          <w:szCs w:val="24"/>
        </w:rPr>
        <w:t xml:space="preserve"> Основным этапом работы учителя-дефектолога являлся коррекционный - развивающий этап. Основными на этом этапе являлись занятия групповые и индивидуальные. </w:t>
      </w:r>
    </w:p>
    <w:p w:rsidR="002A7626" w:rsidRPr="002051C0" w:rsidRDefault="002A7626" w:rsidP="002051C0">
      <w:pPr>
        <w:jc w:val="both"/>
        <w:rPr>
          <w:rFonts w:cs="Times New Roman"/>
          <w:sz w:val="24"/>
          <w:szCs w:val="24"/>
        </w:rPr>
      </w:pPr>
      <w:r w:rsidRPr="002051C0">
        <w:rPr>
          <w:rFonts w:cs="Times New Roman"/>
          <w:sz w:val="24"/>
          <w:szCs w:val="24"/>
        </w:rPr>
        <w:t>По списочному составу зачислены на коррекционно-развивающие занятия с учителем-дефектологом</w:t>
      </w:r>
    </w:p>
    <w:p w:rsidR="002A7626" w:rsidRPr="002051C0" w:rsidRDefault="002A7626" w:rsidP="002051C0">
      <w:pPr>
        <w:jc w:val="both"/>
        <w:rPr>
          <w:rFonts w:cs="Times New Roman"/>
          <w:sz w:val="24"/>
          <w:szCs w:val="24"/>
        </w:rPr>
      </w:pPr>
      <w:r w:rsidRPr="002051C0">
        <w:rPr>
          <w:rFonts w:cs="Times New Roman"/>
          <w:sz w:val="24"/>
          <w:szCs w:val="24"/>
        </w:rPr>
        <w:t>Групповые и индивидуальные занятия с учителем-дефектологом 2017-2018 год.</w:t>
      </w:r>
    </w:p>
    <w:tbl>
      <w:tblPr>
        <w:tblStyle w:val="a9"/>
        <w:tblW w:w="9498" w:type="dxa"/>
        <w:tblInd w:w="493" w:type="dxa"/>
        <w:tblLook w:val="04A0" w:firstRow="1" w:lastRow="0" w:firstColumn="1" w:lastColumn="0" w:noHBand="0" w:noVBand="1"/>
      </w:tblPr>
      <w:tblGrid>
        <w:gridCol w:w="1250"/>
        <w:gridCol w:w="836"/>
        <w:gridCol w:w="721"/>
        <w:gridCol w:w="829"/>
        <w:gridCol w:w="731"/>
        <w:gridCol w:w="731"/>
        <w:gridCol w:w="881"/>
        <w:gridCol w:w="844"/>
        <w:gridCol w:w="843"/>
        <w:gridCol w:w="848"/>
        <w:gridCol w:w="984"/>
      </w:tblGrid>
      <w:tr w:rsidR="002A7626" w:rsidRPr="002051C0" w:rsidTr="002A7626">
        <w:tc>
          <w:tcPr>
            <w:tcW w:w="1250" w:type="dxa"/>
          </w:tcPr>
          <w:p w:rsidR="002A7626" w:rsidRPr="002051C0" w:rsidRDefault="002A7626" w:rsidP="002051C0">
            <w:pPr>
              <w:jc w:val="both"/>
              <w:rPr>
                <w:rFonts w:ascii="Times New Roman" w:hAnsi="Times New Roman"/>
                <w:sz w:val="24"/>
                <w:szCs w:val="24"/>
              </w:rPr>
            </w:pPr>
          </w:p>
        </w:tc>
        <w:tc>
          <w:tcPr>
            <w:tcW w:w="836"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 кл.</w:t>
            </w:r>
          </w:p>
        </w:tc>
        <w:tc>
          <w:tcPr>
            <w:tcW w:w="72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2 кл.</w:t>
            </w:r>
          </w:p>
        </w:tc>
        <w:tc>
          <w:tcPr>
            <w:tcW w:w="829"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  кл.</w:t>
            </w:r>
          </w:p>
        </w:tc>
        <w:tc>
          <w:tcPr>
            <w:tcW w:w="73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4 кл.</w:t>
            </w:r>
          </w:p>
        </w:tc>
        <w:tc>
          <w:tcPr>
            <w:tcW w:w="73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5 кл.</w:t>
            </w:r>
          </w:p>
        </w:tc>
        <w:tc>
          <w:tcPr>
            <w:tcW w:w="88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6 кл.</w:t>
            </w:r>
          </w:p>
        </w:tc>
        <w:tc>
          <w:tcPr>
            <w:tcW w:w="844"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7 кл.</w:t>
            </w:r>
          </w:p>
        </w:tc>
        <w:tc>
          <w:tcPr>
            <w:tcW w:w="84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8 кл.</w:t>
            </w:r>
          </w:p>
        </w:tc>
        <w:tc>
          <w:tcPr>
            <w:tcW w:w="84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9 кл.</w:t>
            </w:r>
          </w:p>
        </w:tc>
        <w:tc>
          <w:tcPr>
            <w:tcW w:w="984"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Всего чел.</w:t>
            </w:r>
          </w:p>
        </w:tc>
      </w:tr>
      <w:tr w:rsidR="002A7626" w:rsidRPr="002051C0" w:rsidTr="002A7626">
        <w:tc>
          <w:tcPr>
            <w:tcW w:w="1250"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Групп.</w:t>
            </w:r>
          </w:p>
        </w:tc>
        <w:tc>
          <w:tcPr>
            <w:tcW w:w="836"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14</w:t>
            </w:r>
          </w:p>
        </w:tc>
        <w:tc>
          <w:tcPr>
            <w:tcW w:w="72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10</w:t>
            </w:r>
          </w:p>
        </w:tc>
        <w:tc>
          <w:tcPr>
            <w:tcW w:w="829"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7</w:t>
            </w:r>
          </w:p>
        </w:tc>
        <w:tc>
          <w:tcPr>
            <w:tcW w:w="73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10</w:t>
            </w:r>
          </w:p>
        </w:tc>
        <w:tc>
          <w:tcPr>
            <w:tcW w:w="73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88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844"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843"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84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3</w:t>
            </w:r>
          </w:p>
        </w:tc>
        <w:tc>
          <w:tcPr>
            <w:tcW w:w="984"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44</w:t>
            </w:r>
          </w:p>
        </w:tc>
      </w:tr>
      <w:tr w:rsidR="002A7626" w:rsidRPr="002051C0" w:rsidTr="002A7626">
        <w:tc>
          <w:tcPr>
            <w:tcW w:w="1250"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Индивид.</w:t>
            </w:r>
          </w:p>
        </w:tc>
        <w:tc>
          <w:tcPr>
            <w:tcW w:w="836"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w:t>
            </w:r>
          </w:p>
        </w:tc>
        <w:tc>
          <w:tcPr>
            <w:tcW w:w="721"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1</w:t>
            </w:r>
          </w:p>
        </w:tc>
        <w:tc>
          <w:tcPr>
            <w:tcW w:w="829"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731" w:type="dxa"/>
          </w:tcPr>
          <w:p w:rsidR="002A7626" w:rsidRPr="002051C0" w:rsidRDefault="002A7626" w:rsidP="002051C0">
            <w:pPr>
              <w:jc w:val="both"/>
              <w:rPr>
                <w:rFonts w:ascii="Times New Roman" w:hAnsi="Times New Roman"/>
                <w:sz w:val="24"/>
                <w:szCs w:val="24"/>
              </w:rPr>
            </w:pPr>
          </w:p>
        </w:tc>
        <w:tc>
          <w:tcPr>
            <w:tcW w:w="731" w:type="dxa"/>
          </w:tcPr>
          <w:p w:rsidR="002A7626" w:rsidRPr="002051C0" w:rsidRDefault="002A7626" w:rsidP="002051C0">
            <w:pPr>
              <w:jc w:val="both"/>
              <w:rPr>
                <w:rFonts w:ascii="Times New Roman" w:hAnsi="Times New Roman"/>
                <w:sz w:val="24"/>
                <w:szCs w:val="24"/>
              </w:rPr>
            </w:pPr>
          </w:p>
        </w:tc>
        <w:tc>
          <w:tcPr>
            <w:tcW w:w="881" w:type="dxa"/>
          </w:tcPr>
          <w:p w:rsidR="002A7626" w:rsidRPr="002051C0" w:rsidRDefault="002A7626" w:rsidP="002051C0">
            <w:pPr>
              <w:jc w:val="both"/>
              <w:rPr>
                <w:rFonts w:ascii="Times New Roman" w:hAnsi="Times New Roman"/>
                <w:sz w:val="24"/>
                <w:szCs w:val="24"/>
              </w:rPr>
            </w:pPr>
          </w:p>
        </w:tc>
        <w:tc>
          <w:tcPr>
            <w:tcW w:w="844" w:type="dxa"/>
          </w:tcPr>
          <w:p w:rsidR="002A7626" w:rsidRPr="002051C0" w:rsidRDefault="002A7626" w:rsidP="002051C0">
            <w:pPr>
              <w:jc w:val="both"/>
              <w:rPr>
                <w:rFonts w:ascii="Times New Roman" w:hAnsi="Times New Roman"/>
                <w:sz w:val="24"/>
                <w:szCs w:val="24"/>
              </w:rPr>
            </w:pPr>
          </w:p>
        </w:tc>
        <w:tc>
          <w:tcPr>
            <w:tcW w:w="843" w:type="dxa"/>
          </w:tcPr>
          <w:p w:rsidR="002A7626" w:rsidRPr="002051C0" w:rsidRDefault="002A7626" w:rsidP="002051C0">
            <w:pPr>
              <w:jc w:val="both"/>
              <w:rPr>
                <w:rFonts w:ascii="Times New Roman" w:hAnsi="Times New Roman"/>
                <w:sz w:val="24"/>
                <w:szCs w:val="24"/>
              </w:rPr>
            </w:pPr>
          </w:p>
        </w:tc>
        <w:tc>
          <w:tcPr>
            <w:tcW w:w="848"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w:t>
            </w:r>
          </w:p>
        </w:tc>
        <w:tc>
          <w:tcPr>
            <w:tcW w:w="984" w:type="dxa"/>
          </w:tcPr>
          <w:p w:rsidR="002A7626" w:rsidRPr="002051C0" w:rsidRDefault="002A7626" w:rsidP="002051C0">
            <w:pPr>
              <w:jc w:val="both"/>
              <w:rPr>
                <w:rFonts w:ascii="Times New Roman" w:hAnsi="Times New Roman"/>
                <w:sz w:val="24"/>
                <w:szCs w:val="24"/>
              </w:rPr>
            </w:pPr>
            <w:r w:rsidRPr="002051C0">
              <w:rPr>
                <w:rFonts w:ascii="Times New Roman" w:hAnsi="Times New Roman"/>
                <w:sz w:val="24"/>
                <w:szCs w:val="24"/>
              </w:rPr>
              <w:t>2</w:t>
            </w:r>
          </w:p>
        </w:tc>
      </w:tr>
    </w:tbl>
    <w:p w:rsidR="002A7626" w:rsidRPr="002051C0" w:rsidRDefault="002A7626" w:rsidP="002051C0">
      <w:pPr>
        <w:jc w:val="both"/>
        <w:rPr>
          <w:rFonts w:cs="Times New Roman"/>
          <w:b/>
          <w:sz w:val="24"/>
          <w:szCs w:val="24"/>
        </w:rPr>
      </w:pPr>
    </w:p>
    <w:p w:rsidR="002A7626" w:rsidRPr="002051C0" w:rsidRDefault="002A7626" w:rsidP="002051C0">
      <w:pPr>
        <w:jc w:val="both"/>
        <w:rPr>
          <w:rFonts w:cs="Times New Roman"/>
          <w:sz w:val="24"/>
          <w:szCs w:val="24"/>
        </w:rPr>
      </w:pPr>
      <w:r w:rsidRPr="002051C0">
        <w:rPr>
          <w:rFonts w:cs="Times New Roman"/>
          <w:sz w:val="24"/>
          <w:szCs w:val="24"/>
        </w:rPr>
        <w:t xml:space="preserve">По окончании коррекционно-развивающих занятий было проведено итоговое обследование обучающихся, с целью констатации результативности и определения эффективности коррекционного воздействия на развитие учебно-познавательной деятельности детей, посещающих занятия учителя-дефектолога.  Динамика развития психических процессов, обучающихся отмечена как положительная. Информация о психическом здоровье, данных диагностического обследования, уровне развития оформлялась в индивидуальных картах сопровождения учащихся.  По результатам промежуточной и итоговой диагностики были выявлены 9 </w:t>
      </w:r>
      <w:proofErr w:type="gramStart"/>
      <w:r w:rsidRPr="002051C0">
        <w:rPr>
          <w:rFonts w:cs="Times New Roman"/>
          <w:sz w:val="24"/>
          <w:szCs w:val="24"/>
        </w:rPr>
        <w:t>обучающихся</w:t>
      </w:r>
      <w:proofErr w:type="gramEnd"/>
      <w:r w:rsidRPr="002051C0">
        <w:rPr>
          <w:rFonts w:cs="Times New Roman"/>
          <w:sz w:val="24"/>
          <w:szCs w:val="24"/>
        </w:rPr>
        <w:t>, рекомендованных на районную ПМПК.</w:t>
      </w:r>
    </w:p>
    <w:p w:rsidR="002A7626" w:rsidRPr="002051C0" w:rsidRDefault="002A7626" w:rsidP="002051C0">
      <w:pPr>
        <w:jc w:val="both"/>
        <w:rPr>
          <w:rFonts w:cs="Times New Roman"/>
          <w:sz w:val="24"/>
          <w:szCs w:val="24"/>
        </w:rPr>
      </w:pPr>
      <w:r w:rsidRPr="002051C0">
        <w:rPr>
          <w:rFonts w:cs="Times New Roman"/>
          <w:sz w:val="24"/>
          <w:szCs w:val="24"/>
        </w:rPr>
        <w:t>Деятельность учителя-дефектолога предполагает оказание консультативной помощи администрации, педагогам (работающим в классах КРО), а также родителям. Консультации проходили в индивидуальном и групповом порядке. Основная часть консультативной деятельности проводилась по запросу педагогов/родителей. Также были проведены тематические консультации, с целью профилактики и разъяснения специальных знаний для оказания максимальной помощи данной категории детей. За консультациями обращались родители обучающихся нашей школы, а также родители детей  младшего и старшего дошкольного возраста (неорганизованные и посещающие д/с) по проблеме развития и оказания своевременной помощи детям с ограниченными возможностями здоровья.</w:t>
      </w:r>
    </w:p>
    <w:p w:rsidR="002A7626" w:rsidRPr="002051C0" w:rsidRDefault="002A7626" w:rsidP="002051C0">
      <w:pPr>
        <w:jc w:val="both"/>
        <w:rPr>
          <w:rFonts w:cs="Times New Roman"/>
          <w:sz w:val="24"/>
          <w:szCs w:val="24"/>
        </w:rPr>
      </w:pPr>
      <w:r w:rsidRPr="002051C0">
        <w:rPr>
          <w:rFonts w:cs="Times New Roman"/>
          <w:sz w:val="24"/>
          <w:szCs w:val="24"/>
        </w:rPr>
        <w:t>Организационно-методическое направление подразумевает деятельность, включающую подготовку и проведение консилиумов, участие в заседаниях методических объединений, педагогических советов, методических конференциях.</w:t>
      </w:r>
    </w:p>
    <w:p w:rsidR="002A7626" w:rsidRPr="002051C0" w:rsidRDefault="002A7626" w:rsidP="002051C0">
      <w:pPr>
        <w:jc w:val="both"/>
        <w:rPr>
          <w:rFonts w:cs="Times New Roman"/>
          <w:sz w:val="24"/>
          <w:szCs w:val="24"/>
        </w:rPr>
      </w:pPr>
      <w:r w:rsidRPr="002051C0">
        <w:rPr>
          <w:rFonts w:cs="Times New Roman"/>
          <w:sz w:val="24"/>
          <w:szCs w:val="24"/>
        </w:rPr>
        <w:t>Вид совместной и профессиональной деятельности учителя-дефектолога.</w:t>
      </w:r>
    </w:p>
    <w:tbl>
      <w:tblPr>
        <w:tblStyle w:val="a9"/>
        <w:tblW w:w="0" w:type="auto"/>
        <w:tblInd w:w="108" w:type="dxa"/>
        <w:tblLook w:val="04A0" w:firstRow="1" w:lastRow="0" w:firstColumn="1" w:lastColumn="0" w:noHBand="0" w:noVBand="1"/>
      </w:tblPr>
      <w:tblGrid>
        <w:gridCol w:w="8181"/>
        <w:gridCol w:w="1842"/>
      </w:tblGrid>
      <w:tr w:rsidR="002A7626" w:rsidRPr="002051C0" w:rsidTr="002051C0">
        <w:tc>
          <w:tcPr>
            <w:tcW w:w="8181"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 xml:space="preserve">Мероприятия </w:t>
            </w:r>
          </w:p>
        </w:tc>
        <w:tc>
          <w:tcPr>
            <w:tcW w:w="1842"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Кол-во за год</w:t>
            </w:r>
          </w:p>
        </w:tc>
      </w:tr>
      <w:tr w:rsidR="002A7626" w:rsidRPr="002051C0" w:rsidTr="002051C0">
        <w:tc>
          <w:tcPr>
            <w:tcW w:w="8181"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1. Участие в деятельности ПМПк (консилиумы).</w:t>
            </w:r>
          </w:p>
        </w:tc>
        <w:tc>
          <w:tcPr>
            <w:tcW w:w="1842"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10</w:t>
            </w:r>
          </w:p>
        </w:tc>
      </w:tr>
      <w:tr w:rsidR="002A7626" w:rsidRPr="002051C0" w:rsidTr="002051C0">
        <w:tc>
          <w:tcPr>
            <w:tcW w:w="8181"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 xml:space="preserve">2. Выступление </w:t>
            </w:r>
            <w:proofErr w:type="gramStart"/>
            <w:r w:rsidRPr="002051C0">
              <w:rPr>
                <w:rFonts w:ascii="Times New Roman" w:hAnsi="Times New Roman"/>
                <w:sz w:val="24"/>
                <w:szCs w:val="24"/>
              </w:rPr>
              <w:t>собрании</w:t>
            </w:r>
            <w:proofErr w:type="gramEnd"/>
            <w:r w:rsidRPr="002051C0">
              <w:rPr>
                <w:rFonts w:ascii="Times New Roman" w:hAnsi="Times New Roman"/>
                <w:sz w:val="24"/>
                <w:szCs w:val="24"/>
              </w:rPr>
              <w:t xml:space="preserve">   с темой «Что такое ПМПК?».</w:t>
            </w:r>
          </w:p>
        </w:tc>
        <w:tc>
          <w:tcPr>
            <w:tcW w:w="1842"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1</w:t>
            </w:r>
          </w:p>
        </w:tc>
      </w:tr>
      <w:tr w:rsidR="002A7626" w:rsidRPr="002051C0" w:rsidTr="002051C0">
        <w:tc>
          <w:tcPr>
            <w:tcW w:w="8181"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3. Совместная деятельность специалистов по вопросам сопровождения детей с особыми образовательными возможностями.</w:t>
            </w:r>
          </w:p>
        </w:tc>
        <w:tc>
          <w:tcPr>
            <w:tcW w:w="1842"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12</w:t>
            </w:r>
          </w:p>
        </w:tc>
      </w:tr>
      <w:tr w:rsidR="002A7626" w:rsidRPr="002051C0" w:rsidTr="002051C0">
        <w:tc>
          <w:tcPr>
            <w:tcW w:w="8181"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4. Посещение уроков.</w:t>
            </w:r>
          </w:p>
        </w:tc>
        <w:tc>
          <w:tcPr>
            <w:tcW w:w="1842"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10</w:t>
            </w:r>
          </w:p>
        </w:tc>
      </w:tr>
      <w:tr w:rsidR="002A7626" w:rsidRPr="002051C0" w:rsidTr="002051C0">
        <w:tc>
          <w:tcPr>
            <w:tcW w:w="8181"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5. Курсы повышения квалификации по работе с детьми с ОВЗ.</w:t>
            </w:r>
          </w:p>
        </w:tc>
        <w:tc>
          <w:tcPr>
            <w:tcW w:w="1842"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1</w:t>
            </w:r>
          </w:p>
        </w:tc>
      </w:tr>
      <w:tr w:rsidR="002A7626" w:rsidRPr="002051C0" w:rsidTr="002051C0">
        <w:tc>
          <w:tcPr>
            <w:tcW w:w="8181"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6. Переподготовка на учителя логопеда</w:t>
            </w:r>
          </w:p>
        </w:tc>
        <w:tc>
          <w:tcPr>
            <w:tcW w:w="1842" w:type="dxa"/>
          </w:tcPr>
          <w:p w:rsidR="002A7626" w:rsidRPr="002051C0" w:rsidRDefault="002A7626" w:rsidP="002A7626">
            <w:pPr>
              <w:rPr>
                <w:rFonts w:ascii="Times New Roman" w:hAnsi="Times New Roman"/>
                <w:sz w:val="24"/>
                <w:szCs w:val="24"/>
              </w:rPr>
            </w:pPr>
            <w:r w:rsidRPr="002051C0">
              <w:rPr>
                <w:rFonts w:ascii="Times New Roman" w:hAnsi="Times New Roman"/>
                <w:sz w:val="24"/>
                <w:szCs w:val="24"/>
              </w:rPr>
              <w:t>1</w:t>
            </w:r>
          </w:p>
        </w:tc>
      </w:tr>
    </w:tbl>
    <w:p w:rsidR="002A7626" w:rsidRPr="00605C29" w:rsidRDefault="002A7626" w:rsidP="002A7626">
      <w:pPr>
        <w:pStyle w:val="a5"/>
        <w:rPr>
          <w:sz w:val="24"/>
        </w:rPr>
      </w:pPr>
      <w:r w:rsidRPr="00605C29">
        <w:rPr>
          <w:sz w:val="24"/>
        </w:rPr>
        <w:t>Совместно с педагогом-психологом проводилась диагностика готовности к школе будущих первоклассников, проживающих на территории, закрепленной за МКОУ «Приморская СШ». Использовались следующие методики:</w:t>
      </w:r>
    </w:p>
    <w:p w:rsidR="002A7626" w:rsidRPr="00605C29" w:rsidRDefault="002A7626" w:rsidP="002A7626">
      <w:pPr>
        <w:pStyle w:val="a5"/>
        <w:rPr>
          <w:sz w:val="24"/>
        </w:rPr>
      </w:pPr>
      <w:r w:rsidRPr="00605C29">
        <w:rPr>
          <w:sz w:val="24"/>
        </w:rPr>
        <w:t>- методика А. Лурия по определению состояния кратковременной памяти;</w:t>
      </w:r>
    </w:p>
    <w:p w:rsidR="002A7626" w:rsidRPr="00605C29" w:rsidRDefault="002A7626" w:rsidP="002A7626">
      <w:pPr>
        <w:pStyle w:val="a5"/>
        <w:rPr>
          <w:sz w:val="24"/>
        </w:rPr>
      </w:pPr>
      <w:r w:rsidRPr="00605C29">
        <w:rPr>
          <w:sz w:val="24"/>
        </w:rPr>
        <w:t>- методика Джекобсона по определению объёма памяти;</w:t>
      </w:r>
    </w:p>
    <w:p w:rsidR="002A7626" w:rsidRPr="00605C29" w:rsidRDefault="002A7626" w:rsidP="002A7626">
      <w:pPr>
        <w:pStyle w:val="a5"/>
        <w:rPr>
          <w:sz w:val="24"/>
        </w:rPr>
      </w:pPr>
      <w:r w:rsidRPr="00605C29">
        <w:rPr>
          <w:sz w:val="24"/>
        </w:rPr>
        <w:t>- методика по определению способностей обобщать, абстрагировать и классифицировать;</w:t>
      </w:r>
    </w:p>
    <w:p w:rsidR="002A7626" w:rsidRPr="00605C29" w:rsidRDefault="002A7626" w:rsidP="002A7626">
      <w:pPr>
        <w:pStyle w:val="a5"/>
        <w:rPr>
          <w:sz w:val="24"/>
        </w:rPr>
      </w:pPr>
      <w:r w:rsidRPr="00605C29">
        <w:rPr>
          <w:sz w:val="24"/>
        </w:rPr>
        <w:t>- методика по определению мыслительных способносткей детей 6 лет;</w:t>
      </w:r>
    </w:p>
    <w:p w:rsidR="002A7626" w:rsidRPr="00605C29" w:rsidRDefault="002A7626" w:rsidP="002A7626">
      <w:pPr>
        <w:pStyle w:val="a5"/>
        <w:rPr>
          <w:sz w:val="24"/>
        </w:rPr>
      </w:pPr>
      <w:r w:rsidRPr="00605C29">
        <w:rPr>
          <w:sz w:val="24"/>
        </w:rPr>
        <w:t>- название цвета по показу;</w:t>
      </w:r>
    </w:p>
    <w:p w:rsidR="002A7626" w:rsidRPr="00605C29" w:rsidRDefault="002A7626" w:rsidP="002A7626">
      <w:pPr>
        <w:pStyle w:val="a5"/>
        <w:rPr>
          <w:sz w:val="24"/>
        </w:rPr>
      </w:pPr>
      <w:r w:rsidRPr="00605C29">
        <w:rPr>
          <w:sz w:val="24"/>
        </w:rPr>
        <w:t>- методика диагностики речи О.С. Газман и Н.Е. Харитоновой;</w:t>
      </w:r>
    </w:p>
    <w:p w:rsidR="002A7626" w:rsidRDefault="002A7626" w:rsidP="002A7626">
      <w:pPr>
        <w:pStyle w:val="a5"/>
        <w:rPr>
          <w:sz w:val="24"/>
        </w:rPr>
      </w:pPr>
      <w:r w:rsidRPr="00605C29">
        <w:rPr>
          <w:sz w:val="24"/>
        </w:rPr>
        <w:t>- исследование качества звукопроизношения.</w:t>
      </w:r>
    </w:p>
    <w:p w:rsidR="002A7626" w:rsidRPr="002051C0" w:rsidRDefault="002A7626" w:rsidP="002051C0">
      <w:pPr>
        <w:jc w:val="both"/>
        <w:rPr>
          <w:sz w:val="24"/>
        </w:rPr>
      </w:pPr>
      <w:r w:rsidRPr="002051C0">
        <w:rPr>
          <w:sz w:val="24"/>
        </w:rPr>
        <w:t xml:space="preserve">По результатам диагностики были выявлены 3 воспитанников </w:t>
      </w:r>
      <w:proofErr w:type="gramStart"/>
      <w:r w:rsidRPr="002051C0">
        <w:rPr>
          <w:sz w:val="24"/>
        </w:rPr>
        <w:t>детского</w:t>
      </w:r>
      <w:proofErr w:type="gramEnd"/>
      <w:r w:rsidRPr="002051C0">
        <w:rPr>
          <w:sz w:val="24"/>
        </w:rPr>
        <w:t>, не готовых к обучению по общеобразовательной программе в школе, из них 2 детей направлены на районный ПМПК и 1 рекомендовано по возрасту продолжить посещать детский сад.</w:t>
      </w:r>
    </w:p>
    <w:p w:rsidR="002A7626" w:rsidRPr="002051C0" w:rsidRDefault="002A7626" w:rsidP="002051C0">
      <w:pPr>
        <w:pStyle w:val="a5"/>
        <w:jc w:val="both"/>
        <w:rPr>
          <w:sz w:val="22"/>
        </w:rPr>
      </w:pPr>
    </w:p>
    <w:p w:rsidR="002A7626" w:rsidRPr="002051C0" w:rsidRDefault="002A7626" w:rsidP="002051C0">
      <w:pPr>
        <w:jc w:val="both"/>
        <w:rPr>
          <w:bCs/>
          <w:sz w:val="24"/>
        </w:rPr>
      </w:pPr>
      <w:r w:rsidRPr="002051C0">
        <w:rPr>
          <w:sz w:val="24"/>
        </w:rPr>
        <w:t>Организационно-методическая работа учителя-дефектолога заключается в тщательном оформлении и систематическом ведении указанной ниже документации:</w:t>
      </w:r>
      <w:r w:rsidRPr="002051C0">
        <w:rPr>
          <w:b/>
          <w:bCs/>
          <w:sz w:val="24"/>
        </w:rPr>
        <w:t xml:space="preserve">                                                                   </w:t>
      </w:r>
      <w:r w:rsidRPr="002051C0">
        <w:rPr>
          <w:bCs/>
          <w:sz w:val="24"/>
        </w:rPr>
        <w:t>1. – рабочая программа для детей с глубокой (тяжёлой) умственной отсталостью;</w:t>
      </w:r>
    </w:p>
    <w:p w:rsidR="002A7626" w:rsidRPr="002051C0" w:rsidRDefault="002A7626" w:rsidP="002051C0">
      <w:pPr>
        <w:jc w:val="both"/>
        <w:rPr>
          <w:bCs/>
          <w:sz w:val="24"/>
        </w:rPr>
      </w:pPr>
      <w:r w:rsidRPr="002051C0">
        <w:rPr>
          <w:bCs/>
          <w:sz w:val="24"/>
        </w:rPr>
        <w:t xml:space="preserve">– рабочая программа для детей с ЗПР; </w:t>
      </w:r>
    </w:p>
    <w:p w:rsidR="002A7626" w:rsidRPr="002051C0" w:rsidRDefault="002A7626" w:rsidP="002051C0">
      <w:pPr>
        <w:jc w:val="both"/>
        <w:rPr>
          <w:b/>
          <w:bCs/>
          <w:sz w:val="24"/>
        </w:rPr>
      </w:pPr>
      <w:r w:rsidRPr="002051C0">
        <w:rPr>
          <w:bCs/>
          <w:sz w:val="24"/>
        </w:rPr>
        <w:t>– рабочая программа для детей с умеренной умственной отсталостью;</w:t>
      </w:r>
      <w:r w:rsidRPr="002051C0">
        <w:rPr>
          <w:b/>
          <w:bCs/>
          <w:sz w:val="24"/>
        </w:rPr>
        <w:t xml:space="preserve"> </w:t>
      </w:r>
    </w:p>
    <w:p w:rsidR="002A7626" w:rsidRPr="002051C0" w:rsidRDefault="002051C0" w:rsidP="002051C0">
      <w:pPr>
        <w:jc w:val="both"/>
        <w:rPr>
          <w:b/>
          <w:bCs/>
          <w:sz w:val="24"/>
        </w:rPr>
      </w:pPr>
      <w:r>
        <w:rPr>
          <w:b/>
          <w:bCs/>
          <w:sz w:val="24"/>
        </w:rPr>
        <w:t xml:space="preserve">-  </w:t>
      </w:r>
      <w:r w:rsidR="002A7626" w:rsidRPr="002051C0">
        <w:rPr>
          <w:bCs/>
          <w:sz w:val="24"/>
        </w:rPr>
        <w:t>коррекционно-развивающая программа дефектолога (для детей младшего школьного возраста);</w:t>
      </w:r>
    </w:p>
    <w:p w:rsidR="002A7626" w:rsidRPr="002051C0" w:rsidRDefault="002A7626" w:rsidP="002051C0">
      <w:pPr>
        <w:jc w:val="both"/>
        <w:rPr>
          <w:sz w:val="24"/>
        </w:rPr>
      </w:pPr>
      <w:r w:rsidRPr="002051C0">
        <w:rPr>
          <w:sz w:val="24"/>
        </w:rPr>
        <w:t>2. Должностная инструкция учителя-дефектолога.</w:t>
      </w:r>
    </w:p>
    <w:p w:rsidR="002A7626" w:rsidRPr="002051C0" w:rsidRDefault="002A7626" w:rsidP="002051C0">
      <w:pPr>
        <w:jc w:val="both"/>
        <w:rPr>
          <w:sz w:val="24"/>
        </w:rPr>
      </w:pPr>
      <w:r w:rsidRPr="002051C0">
        <w:rPr>
          <w:sz w:val="24"/>
        </w:rPr>
        <w:t>3. Годовой план работы учителя-дефектолога.</w:t>
      </w:r>
    </w:p>
    <w:p w:rsidR="002A7626" w:rsidRPr="002051C0" w:rsidRDefault="002A7626" w:rsidP="002051C0">
      <w:pPr>
        <w:jc w:val="both"/>
        <w:rPr>
          <w:sz w:val="24"/>
        </w:rPr>
      </w:pPr>
      <w:r w:rsidRPr="002051C0">
        <w:rPr>
          <w:sz w:val="24"/>
        </w:rPr>
        <w:t>4. Журнал учета обследуемых обучающихся и консультирования педагогов/родителей.</w:t>
      </w:r>
    </w:p>
    <w:p w:rsidR="002A7626" w:rsidRPr="002051C0" w:rsidRDefault="002A7626" w:rsidP="002051C0">
      <w:pPr>
        <w:jc w:val="both"/>
        <w:rPr>
          <w:sz w:val="24"/>
        </w:rPr>
      </w:pPr>
      <w:r w:rsidRPr="002051C0">
        <w:rPr>
          <w:sz w:val="24"/>
        </w:rPr>
        <w:t xml:space="preserve">5. Журнал посещаемости групповых занятий. </w:t>
      </w:r>
    </w:p>
    <w:p w:rsidR="002A7626" w:rsidRPr="002051C0" w:rsidRDefault="002A7626" w:rsidP="002051C0">
      <w:pPr>
        <w:jc w:val="both"/>
        <w:rPr>
          <w:sz w:val="24"/>
        </w:rPr>
      </w:pPr>
      <w:r w:rsidRPr="002051C0">
        <w:rPr>
          <w:sz w:val="24"/>
        </w:rPr>
        <w:t>6. Журнал посещаемости индивидуальных занятий.</w:t>
      </w:r>
    </w:p>
    <w:p w:rsidR="002A7626" w:rsidRPr="002051C0" w:rsidRDefault="002A7626" w:rsidP="002051C0">
      <w:pPr>
        <w:jc w:val="both"/>
        <w:rPr>
          <w:sz w:val="24"/>
        </w:rPr>
      </w:pPr>
      <w:r w:rsidRPr="002051C0">
        <w:rPr>
          <w:sz w:val="24"/>
        </w:rPr>
        <w:lastRenderedPageBreak/>
        <w:t>7. Списочный состав групп.</w:t>
      </w:r>
    </w:p>
    <w:p w:rsidR="002A7626" w:rsidRPr="002051C0" w:rsidRDefault="002A7626" w:rsidP="002051C0">
      <w:pPr>
        <w:jc w:val="both"/>
        <w:rPr>
          <w:sz w:val="24"/>
        </w:rPr>
      </w:pPr>
      <w:r w:rsidRPr="002051C0">
        <w:rPr>
          <w:sz w:val="24"/>
        </w:rPr>
        <w:t>8. Расписание коррекционных занятий, утвержденной директором школы.</w:t>
      </w:r>
    </w:p>
    <w:p w:rsidR="002A7626" w:rsidRPr="002051C0" w:rsidRDefault="002A7626" w:rsidP="002051C0">
      <w:pPr>
        <w:jc w:val="both"/>
        <w:rPr>
          <w:sz w:val="24"/>
        </w:rPr>
      </w:pPr>
      <w:r w:rsidRPr="002051C0">
        <w:rPr>
          <w:sz w:val="24"/>
        </w:rPr>
        <w:t xml:space="preserve">9. Протоколы первичного и итогового обследования </w:t>
      </w:r>
      <w:proofErr w:type="gramStart"/>
      <w:r w:rsidRPr="002051C0">
        <w:rPr>
          <w:sz w:val="24"/>
        </w:rPr>
        <w:t>обучающихся</w:t>
      </w:r>
      <w:proofErr w:type="gramEnd"/>
      <w:r w:rsidRPr="002051C0">
        <w:rPr>
          <w:sz w:val="24"/>
        </w:rPr>
        <w:t xml:space="preserve">. </w:t>
      </w:r>
    </w:p>
    <w:p w:rsidR="002A7626" w:rsidRPr="002051C0" w:rsidRDefault="002A7626" w:rsidP="002051C0">
      <w:pPr>
        <w:jc w:val="both"/>
        <w:rPr>
          <w:sz w:val="24"/>
        </w:rPr>
      </w:pPr>
      <w:r w:rsidRPr="002051C0">
        <w:rPr>
          <w:sz w:val="24"/>
        </w:rPr>
        <w:t xml:space="preserve">10. Индивидуальные (дефектологические) карты развития </w:t>
      </w:r>
      <w:proofErr w:type="gramStart"/>
      <w:r w:rsidRPr="002051C0">
        <w:rPr>
          <w:sz w:val="24"/>
        </w:rPr>
        <w:t>обучающихся</w:t>
      </w:r>
      <w:proofErr w:type="gramEnd"/>
      <w:r w:rsidRPr="002051C0">
        <w:rPr>
          <w:sz w:val="24"/>
        </w:rPr>
        <w:t xml:space="preserve">. </w:t>
      </w:r>
    </w:p>
    <w:p w:rsidR="002A7626" w:rsidRPr="002051C0" w:rsidRDefault="002A7626" w:rsidP="002051C0">
      <w:pPr>
        <w:jc w:val="both"/>
        <w:rPr>
          <w:sz w:val="24"/>
        </w:rPr>
      </w:pPr>
      <w:r w:rsidRPr="002051C0">
        <w:rPr>
          <w:sz w:val="24"/>
        </w:rPr>
        <w:t xml:space="preserve">11. Годовые аналитические отчеты учителя-дефектолога. </w:t>
      </w:r>
    </w:p>
    <w:p w:rsidR="002A7626" w:rsidRPr="002051C0" w:rsidRDefault="002A7626" w:rsidP="002051C0">
      <w:pPr>
        <w:jc w:val="both"/>
        <w:rPr>
          <w:sz w:val="24"/>
        </w:rPr>
      </w:pPr>
      <w:r w:rsidRPr="002051C0">
        <w:rPr>
          <w:sz w:val="24"/>
        </w:rPr>
        <w:t xml:space="preserve">В 2017 - 2018 учебном году активно включалась во все сферы образовательного процесса. Организовывала свою деятельность в условиях междисциплинарного взаимодействия специалистов. Совместно с психологом, социальным педагогом разрабатывала и реализовывала комплексные программы коррекции и развития, проводила консультативную и просветительскую деятельность. </w:t>
      </w:r>
    </w:p>
    <w:p w:rsidR="002A7626" w:rsidRPr="002051C0" w:rsidRDefault="002A7626" w:rsidP="002051C0">
      <w:pPr>
        <w:jc w:val="both"/>
        <w:rPr>
          <w:sz w:val="24"/>
        </w:rPr>
      </w:pPr>
    </w:p>
    <w:p w:rsidR="002A7626" w:rsidRPr="002051C0" w:rsidRDefault="002A7626" w:rsidP="002051C0">
      <w:pPr>
        <w:jc w:val="both"/>
        <w:rPr>
          <w:color w:val="000000"/>
          <w:sz w:val="24"/>
          <w:lang w:eastAsia="ru-RU"/>
        </w:rPr>
      </w:pPr>
      <w:r w:rsidRPr="002051C0">
        <w:rPr>
          <w:b/>
          <w:color w:val="000000"/>
          <w:sz w:val="24"/>
          <w:lang w:eastAsia="ru-RU"/>
        </w:rPr>
        <w:t>Школьная служба медиации МКОУ «Приморская СШ»</w:t>
      </w:r>
      <w:r w:rsidRPr="002051C0">
        <w:rPr>
          <w:color w:val="000000"/>
          <w:sz w:val="24"/>
          <w:lang w:eastAsia="ru-RU"/>
        </w:rPr>
        <w:t xml:space="preserve"> создана в  2016 году. Правовой основой создания и деятельности школьной службы медиации являются:</w:t>
      </w:r>
    </w:p>
    <w:p w:rsidR="002A7626" w:rsidRPr="00EB7804" w:rsidRDefault="002A7626" w:rsidP="002051C0">
      <w:pPr>
        <w:pStyle w:val="a7"/>
        <w:numPr>
          <w:ilvl w:val="0"/>
          <w:numId w:val="25"/>
        </w:numPr>
        <w:spacing w:after="0" w:line="240" w:lineRule="auto"/>
        <w:rPr>
          <w:rFonts w:ascii="Times New Roman" w:eastAsia="Times New Roman" w:hAnsi="Times New Roman"/>
          <w:color w:val="000000"/>
          <w:sz w:val="24"/>
          <w:szCs w:val="24"/>
          <w:lang w:eastAsia="ru-RU"/>
        </w:rPr>
      </w:pPr>
      <w:r w:rsidRPr="00EB7804">
        <w:rPr>
          <w:rFonts w:ascii="Times New Roman" w:eastAsia="Times New Roman" w:hAnsi="Times New Roman"/>
          <w:color w:val="000000"/>
          <w:sz w:val="24"/>
          <w:szCs w:val="24"/>
          <w:lang w:eastAsia="ru-RU"/>
        </w:rPr>
        <w:t>Конституция Российской Федерации;</w:t>
      </w:r>
    </w:p>
    <w:p w:rsidR="002A7626" w:rsidRPr="00EB7804" w:rsidRDefault="002A7626" w:rsidP="002051C0">
      <w:pPr>
        <w:pStyle w:val="a7"/>
        <w:numPr>
          <w:ilvl w:val="0"/>
          <w:numId w:val="25"/>
        </w:numPr>
        <w:spacing w:after="0" w:line="240" w:lineRule="auto"/>
        <w:rPr>
          <w:rFonts w:ascii="Times New Roman" w:eastAsia="Times New Roman" w:hAnsi="Times New Roman"/>
          <w:color w:val="000000"/>
          <w:sz w:val="24"/>
          <w:szCs w:val="24"/>
          <w:lang w:eastAsia="ru-RU"/>
        </w:rPr>
      </w:pPr>
      <w:r w:rsidRPr="00EB7804">
        <w:rPr>
          <w:rFonts w:ascii="Times New Roman" w:eastAsia="Times New Roman" w:hAnsi="Times New Roman"/>
          <w:color w:val="000000"/>
          <w:sz w:val="24"/>
          <w:szCs w:val="24"/>
          <w:lang w:eastAsia="ru-RU"/>
        </w:rPr>
        <w:t xml:space="preserve">Федеральный закон от 29 декабря </w:t>
      </w:r>
      <w:smartTag w:uri="urn:schemas-microsoft-com:office:smarttags" w:element="metricconverter">
        <w:smartTagPr>
          <w:attr w:name="ProductID" w:val="2012 г"/>
        </w:smartTagPr>
        <w:r w:rsidRPr="00EB7804">
          <w:rPr>
            <w:rFonts w:ascii="Times New Roman" w:eastAsia="Times New Roman" w:hAnsi="Times New Roman"/>
            <w:color w:val="000000"/>
            <w:sz w:val="24"/>
            <w:szCs w:val="24"/>
            <w:lang w:eastAsia="ru-RU"/>
          </w:rPr>
          <w:t>2012 г</w:t>
        </w:r>
      </w:smartTag>
      <w:r w:rsidRPr="00EB7804">
        <w:rPr>
          <w:rFonts w:ascii="Times New Roman" w:eastAsia="Times New Roman" w:hAnsi="Times New Roman"/>
          <w:color w:val="000000"/>
          <w:sz w:val="24"/>
          <w:szCs w:val="24"/>
          <w:lang w:eastAsia="ru-RU"/>
        </w:rPr>
        <w:t>. N 273-ФЗ "Об образовании в Российской Федерации";</w:t>
      </w:r>
    </w:p>
    <w:p w:rsidR="002A7626" w:rsidRPr="00EB7804" w:rsidRDefault="002A7626" w:rsidP="002051C0">
      <w:pPr>
        <w:pStyle w:val="a7"/>
        <w:numPr>
          <w:ilvl w:val="0"/>
          <w:numId w:val="25"/>
        </w:numPr>
        <w:spacing w:after="0" w:line="240" w:lineRule="auto"/>
        <w:rPr>
          <w:rFonts w:ascii="Times New Roman" w:eastAsia="Times New Roman" w:hAnsi="Times New Roman"/>
          <w:color w:val="000000"/>
          <w:sz w:val="24"/>
          <w:szCs w:val="24"/>
          <w:lang w:eastAsia="ru-RU"/>
        </w:rPr>
      </w:pPr>
      <w:r w:rsidRPr="00EB7804">
        <w:rPr>
          <w:rFonts w:ascii="Times New Roman" w:eastAsia="Times New Roman" w:hAnsi="Times New Roman"/>
          <w:color w:val="000000"/>
          <w:sz w:val="24"/>
          <w:szCs w:val="24"/>
          <w:lang w:eastAsia="ru-RU"/>
        </w:rPr>
        <w:t xml:space="preserve">Федеральный закон от 27 июля </w:t>
      </w:r>
      <w:smartTag w:uri="urn:schemas-microsoft-com:office:smarttags" w:element="metricconverter">
        <w:smartTagPr>
          <w:attr w:name="ProductID" w:val="2010 г"/>
        </w:smartTagPr>
        <w:r w:rsidRPr="00EB7804">
          <w:rPr>
            <w:rFonts w:ascii="Times New Roman" w:eastAsia="Times New Roman" w:hAnsi="Times New Roman"/>
            <w:color w:val="000000"/>
            <w:sz w:val="24"/>
            <w:szCs w:val="24"/>
            <w:lang w:eastAsia="ru-RU"/>
          </w:rPr>
          <w:t>2010 г</w:t>
        </w:r>
      </w:smartTag>
      <w:r w:rsidRPr="00EB7804">
        <w:rPr>
          <w:rFonts w:ascii="Times New Roman" w:eastAsia="Times New Roman" w:hAnsi="Times New Roman"/>
          <w:color w:val="000000"/>
          <w:sz w:val="24"/>
          <w:szCs w:val="24"/>
          <w:lang w:eastAsia="ru-RU"/>
        </w:rPr>
        <w:t>. N 193-ФЗ "Об альтернативной процедуре урегулирования споров с участием посредника (процедуре медиации)";</w:t>
      </w:r>
    </w:p>
    <w:p w:rsidR="002A7626" w:rsidRPr="00EB7804" w:rsidRDefault="002A7626" w:rsidP="002051C0">
      <w:pPr>
        <w:pStyle w:val="a7"/>
        <w:numPr>
          <w:ilvl w:val="0"/>
          <w:numId w:val="25"/>
        </w:numPr>
        <w:spacing w:after="0" w:line="240" w:lineRule="auto"/>
        <w:rPr>
          <w:rFonts w:ascii="Times New Roman" w:eastAsia="Times New Roman" w:hAnsi="Times New Roman"/>
          <w:color w:val="000000"/>
          <w:sz w:val="24"/>
          <w:szCs w:val="24"/>
          <w:lang w:eastAsia="ru-RU"/>
        </w:rPr>
      </w:pPr>
      <w:r w:rsidRPr="00EB7804">
        <w:rPr>
          <w:rFonts w:ascii="Times New Roman" w:eastAsia="Times New Roman" w:hAnsi="Times New Roman"/>
          <w:color w:val="000000"/>
          <w:sz w:val="24"/>
          <w:szCs w:val="24"/>
          <w:lang w:eastAsia="ru-RU"/>
        </w:rPr>
        <w:t xml:space="preserve">Положение о школьной службе медиации (примирения) </w:t>
      </w:r>
    </w:p>
    <w:p w:rsidR="002A7626" w:rsidRPr="00EB7804" w:rsidRDefault="002A7626" w:rsidP="002051C0">
      <w:pPr>
        <w:pStyle w:val="a7"/>
        <w:numPr>
          <w:ilvl w:val="0"/>
          <w:numId w:val="25"/>
        </w:numPr>
        <w:spacing w:after="0" w:line="240" w:lineRule="auto"/>
        <w:rPr>
          <w:rFonts w:ascii="Times New Roman" w:eastAsia="Times New Roman" w:hAnsi="Times New Roman"/>
          <w:color w:val="000000"/>
          <w:sz w:val="24"/>
          <w:szCs w:val="24"/>
          <w:lang w:eastAsia="ru-RU"/>
        </w:rPr>
      </w:pPr>
      <w:r w:rsidRPr="00EB7804">
        <w:rPr>
          <w:rFonts w:ascii="Times New Roman" w:eastAsia="Times New Roman" w:hAnsi="Times New Roman"/>
          <w:color w:val="000000"/>
          <w:sz w:val="24"/>
          <w:szCs w:val="24"/>
          <w:lang w:eastAsia="ru-RU"/>
        </w:rPr>
        <w:t>План работы школьной службы медиации</w:t>
      </w:r>
      <w:r>
        <w:rPr>
          <w:rFonts w:ascii="Times New Roman" w:eastAsia="Times New Roman" w:hAnsi="Times New Roman"/>
          <w:color w:val="000000"/>
          <w:sz w:val="24"/>
          <w:szCs w:val="24"/>
          <w:lang w:eastAsia="ru-RU"/>
        </w:rPr>
        <w:t xml:space="preserve"> на 2017-2018 учебный год</w:t>
      </w:r>
    </w:p>
    <w:p w:rsidR="002A7626" w:rsidRPr="002051C0" w:rsidRDefault="002A7626" w:rsidP="002A7626">
      <w:pPr>
        <w:rPr>
          <w:color w:val="000000"/>
          <w:sz w:val="24"/>
          <w:lang w:eastAsia="ru-RU"/>
        </w:rPr>
      </w:pPr>
      <w:r w:rsidRPr="002051C0">
        <w:rPr>
          <w:bCs/>
          <w:color w:val="000000"/>
          <w:sz w:val="24"/>
          <w:lang w:eastAsia="ru-RU"/>
        </w:rPr>
        <w:t xml:space="preserve">     Целью</w:t>
      </w:r>
      <w:r w:rsidRPr="002051C0">
        <w:rPr>
          <w:color w:val="000000"/>
          <w:sz w:val="24"/>
          <w:lang w:eastAsia="ru-RU"/>
        </w:rPr>
        <w:t xml:space="preserve"> деятельности службы </w:t>
      </w:r>
      <w:r w:rsidRPr="002051C0">
        <w:rPr>
          <w:b/>
          <w:color w:val="000000"/>
          <w:sz w:val="24"/>
          <w:lang w:eastAsia="ru-RU"/>
        </w:rPr>
        <w:t>в 2017-2018 учебном году</w:t>
      </w:r>
      <w:r w:rsidRPr="002051C0">
        <w:rPr>
          <w:color w:val="000000"/>
          <w:sz w:val="24"/>
          <w:lang w:eastAsia="ru-RU"/>
        </w:rPr>
        <w:t xml:space="preserve">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w:t>
      </w:r>
    </w:p>
    <w:p w:rsidR="002A7626" w:rsidRPr="002051C0" w:rsidRDefault="002A7626" w:rsidP="002A7626">
      <w:pPr>
        <w:rPr>
          <w:color w:val="000000"/>
          <w:sz w:val="24"/>
          <w:u w:val="single"/>
          <w:lang w:eastAsia="ru-RU"/>
        </w:rPr>
      </w:pPr>
      <w:r w:rsidRPr="002051C0">
        <w:rPr>
          <w:bCs/>
          <w:color w:val="000000"/>
          <w:sz w:val="24"/>
          <w:lang w:eastAsia="ru-RU"/>
        </w:rPr>
        <w:t xml:space="preserve">     </w:t>
      </w:r>
      <w:r w:rsidRPr="002051C0">
        <w:rPr>
          <w:bCs/>
          <w:color w:val="000000"/>
          <w:sz w:val="24"/>
          <w:u w:val="single"/>
          <w:lang w:eastAsia="ru-RU"/>
        </w:rPr>
        <w:t>Задачами</w:t>
      </w:r>
      <w:r w:rsidRPr="002051C0">
        <w:rPr>
          <w:color w:val="000000"/>
          <w:sz w:val="24"/>
          <w:u w:val="single"/>
          <w:lang w:eastAsia="ru-RU"/>
        </w:rPr>
        <w:t> деятельности службы школьной медиации являются:</w:t>
      </w:r>
    </w:p>
    <w:p w:rsidR="002A7626" w:rsidRPr="002051C0" w:rsidRDefault="002A7626" w:rsidP="002A7626">
      <w:pPr>
        <w:rPr>
          <w:color w:val="000000"/>
          <w:sz w:val="24"/>
          <w:lang w:eastAsia="ru-RU"/>
        </w:rPr>
      </w:pPr>
      <w:r w:rsidRPr="002051C0">
        <w:rPr>
          <w:color w:val="000000"/>
          <w:sz w:val="24"/>
          <w:lang w:eastAsia="ru-RU"/>
        </w:rPr>
        <w:t>1. Проведение примирительных программ для участников школьных конфликтов и ситуаций криминального характера.</w:t>
      </w:r>
    </w:p>
    <w:p w:rsidR="002A7626" w:rsidRPr="002051C0" w:rsidRDefault="002A7626" w:rsidP="002A7626">
      <w:pPr>
        <w:rPr>
          <w:color w:val="000000"/>
          <w:sz w:val="24"/>
          <w:lang w:eastAsia="ru-RU"/>
        </w:rPr>
      </w:pPr>
      <w:r w:rsidRPr="002051C0">
        <w:rPr>
          <w:color w:val="000000"/>
          <w:sz w:val="24"/>
          <w:lang w:eastAsia="ru-RU"/>
        </w:rPr>
        <w:t>2. Обучение школьников методам урегулирования конфликтов.</w:t>
      </w:r>
    </w:p>
    <w:p w:rsidR="002A7626" w:rsidRDefault="002A7626" w:rsidP="002A7626">
      <w:pPr>
        <w:pStyle w:val="ac"/>
        <w:shd w:val="clear" w:color="auto" w:fill="FFFFFF"/>
        <w:spacing w:before="150" w:beforeAutospacing="0" w:after="150" w:afterAutospacing="0"/>
      </w:pPr>
      <w:r w:rsidRPr="00EB7804">
        <w:t xml:space="preserve">   Потребности человека, с которыми работает школьная программа медиации: </w:t>
      </w:r>
      <w:r w:rsidRPr="00EB7804">
        <w:br/>
        <w:t>- восстановить чувство собственной безопасности;</w:t>
      </w:r>
      <w:r w:rsidRPr="00EB7804">
        <w:br/>
        <w:t>- получить возмещение ущерба;</w:t>
      </w:r>
      <w:r w:rsidRPr="00EB7804">
        <w:br/>
        <w:t>- получить ответы на вопросы: «Почему данная ситуация произошла именно со мной?»;</w:t>
      </w:r>
      <w:r w:rsidRPr="00EB7804">
        <w:br/>
        <w:t>- изложить свою точку зрения на произошедшее;</w:t>
      </w:r>
      <w:r w:rsidRPr="00EB7804">
        <w:br/>
        <w:t>- убедиться, что никто не будет мстить;</w:t>
      </w:r>
      <w:r w:rsidRPr="00EB7804">
        <w:br/>
        <w:t>- конфиденциальное разрешение конфликта;</w:t>
      </w:r>
      <w:r w:rsidRPr="00EB7804">
        <w:br/>
        <w:t>- избавление от клеймения и отвержения, стремление вернуться в общество;</w:t>
      </w:r>
      <w:r w:rsidRPr="00EB7804">
        <w:br/>
        <w:t>- исправление сложившейся ситуации;</w:t>
      </w:r>
      <w:r w:rsidRPr="00EB7804">
        <w:br/>
        <w:t>- стремление «не стать врагами»;</w:t>
      </w:r>
      <w:r w:rsidRPr="00EB7804">
        <w:br/>
        <w:t>- желание донести до другой стороны свое мнение, свою позицию.</w:t>
      </w:r>
    </w:p>
    <w:p w:rsidR="002A7626" w:rsidRPr="002051C0" w:rsidRDefault="002A7626" w:rsidP="002051C0">
      <w:pPr>
        <w:jc w:val="both"/>
        <w:rPr>
          <w:color w:val="333333"/>
          <w:sz w:val="24"/>
          <w:shd w:val="clear" w:color="auto" w:fill="FFFFFF"/>
        </w:rPr>
      </w:pPr>
      <w:r w:rsidRPr="002051C0">
        <w:rPr>
          <w:sz w:val="24"/>
        </w:rPr>
        <w:t xml:space="preserve">  С учащимися проводится работа по индивидуальному маршруту. Основным методом работы является беседа, в процессе которой медиаторы устанавливали доверительный контакт с собеседником.</w:t>
      </w:r>
    </w:p>
    <w:p w:rsidR="002A7626" w:rsidRPr="002051C0" w:rsidRDefault="002A7626" w:rsidP="002051C0">
      <w:pPr>
        <w:jc w:val="both"/>
        <w:rPr>
          <w:color w:val="333333"/>
          <w:sz w:val="24"/>
          <w:shd w:val="clear" w:color="auto" w:fill="FFFFFF"/>
        </w:rPr>
      </w:pPr>
      <w:r w:rsidRPr="002051C0">
        <w:rPr>
          <w:color w:val="333333"/>
          <w:sz w:val="24"/>
          <w:shd w:val="clear" w:color="auto" w:fill="FFFFFF"/>
        </w:rPr>
        <w:t>ШСП работает под девизом: «Шагай по жизни смело! Совершай добрые дела! Мир и радость людям ты неси! И в трудную минуту просто помоги!». Символом является щит голубого цвета (цвет мирного общения) с изображением на нём солнца. </w:t>
      </w:r>
      <w:r w:rsidRPr="002051C0">
        <w:rPr>
          <w:b/>
          <w:bCs/>
          <w:color w:val="333333"/>
          <w:sz w:val="24"/>
          <w:shd w:val="clear" w:color="auto" w:fill="FFFFFF"/>
        </w:rPr>
        <w:t>Щит</w:t>
      </w:r>
      <w:r w:rsidRPr="002051C0">
        <w:rPr>
          <w:color w:val="333333"/>
          <w:sz w:val="24"/>
          <w:shd w:val="clear" w:color="auto" w:fill="FFFFFF"/>
        </w:rPr>
        <w:t>-это наша защита, опора. </w:t>
      </w:r>
      <w:r w:rsidRPr="002051C0">
        <w:rPr>
          <w:b/>
          <w:bCs/>
          <w:color w:val="333333"/>
          <w:sz w:val="24"/>
          <w:shd w:val="clear" w:color="auto" w:fill="FFFFFF"/>
        </w:rPr>
        <w:t>Солнце:</w:t>
      </w:r>
      <w:r w:rsidRPr="002051C0">
        <w:rPr>
          <w:color w:val="333333"/>
          <w:sz w:val="24"/>
          <w:shd w:val="clear" w:color="auto" w:fill="FFFFFF"/>
        </w:rPr>
        <w:t>«Мы, как солнце, видим, слышим. Помогаем и тепло всем излучаем. Разрешаем мы конфликты. Договоры составляем. Всех мы учим мирно жить. Понимать, дружить, любить!». </w:t>
      </w:r>
      <w:r w:rsidRPr="002051C0">
        <w:rPr>
          <w:b/>
          <w:bCs/>
          <w:color w:val="333333"/>
          <w:sz w:val="24"/>
          <w:shd w:val="clear" w:color="auto" w:fill="FFFFFF"/>
        </w:rPr>
        <w:t>Руки </w:t>
      </w:r>
      <w:r w:rsidRPr="002051C0">
        <w:rPr>
          <w:color w:val="333333"/>
          <w:sz w:val="24"/>
          <w:shd w:val="clear" w:color="auto" w:fill="FFFFFF"/>
        </w:rPr>
        <w:t>– ты должен помнить, что всё в твоих руках.</w:t>
      </w:r>
    </w:p>
    <w:p w:rsidR="002A7626" w:rsidRPr="002051C0" w:rsidRDefault="002A7626" w:rsidP="002051C0">
      <w:pPr>
        <w:jc w:val="both"/>
        <w:rPr>
          <w:i/>
          <w:color w:val="333333"/>
          <w:sz w:val="24"/>
          <w:u w:val="single"/>
          <w:shd w:val="clear" w:color="auto" w:fill="FFFFFF"/>
        </w:rPr>
      </w:pPr>
      <w:r w:rsidRPr="002051C0">
        <w:rPr>
          <w:i/>
          <w:color w:val="333333"/>
          <w:sz w:val="24"/>
          <w:u w:val="single"/>
          <w:shd w:val="clear" w:color="auto" w:fill="FFFFFF"/>
        </w:rPr>
        <w:t>Состав школьной службы примирения</w:t>
      </w:r>
    </w:p>
    <w:p w:rsidR="002A7626" w:rsidRPr="002051C0" w:rsidRDefault="002A7626" w:rsidP="002051C0">
      <w:pPr>
        <w:jc w:val="both"/>
        <w:rPr>
          <w:color w:val="333333"/>
          <w:sz w:val="24"/>
          <w:shd w:val="clear" w:color="auto" w:fill="FFFFFF"/>
        </w:rPr>
      </w:pPr>
      <w:r w:rsidRPr="002051C0">
        <w:rPr>
          <w:color w:val="333333"/>
          <w:sz w:val="24"/>
          <w:shd w:val="clear" w:color="auto" w:fill="FFFFFF"/>
        </w:rPr>
        <w:t>- Гохар Е.В., учитель истории и обществознания – куратор ШСП</w:t>
      </w:r>
    </w:p>
    <w:p w:rsidR="002A7626" w:rsidRPr="002051C0" w:rsidRDefault="002A7626" w:rsidP="002051C0">
      <w:pPr>
        <w:jc w:val="both"/>
        <w:rPr>
          <w:color w:val="333333"/>
          <w:sz w:val="24"/>
          <w:shd w:val="clear" w:color="auto" w:fill="FFFFFF"/>
        </w:rPr>
      </w:pPr>
      <w:r w:rsidRPr="002051C0">
        <w:rPr>
          <w:color w:val="333333"/>
          <w:sz w:val="24"/>
          <w:shd w:val="clear" w:color="auto" w:fill="FFFFFF"/>
        </w:rPr>
        <w:t>- Наследникова О.Г., педагог-организатор – куратор ШСП</w:t>
      </w:r>
    </w:p>
    <w:p w:rsidR="002A7626" w:rsidRPr="002051C0" w:rsidRDefault="002A7626" w:rsidP="002051C0">
      <w:pPr>
        <w:jc w:val="both"/>
        <w:rPr>
          <w:color w:val="333333"/>
          <w:sz w:val="24"/>
          <w:shd w:val="clear" w:color="auto" w:fill="FFFFFF"/>
        </w:rPr>
      </w:pPr>
      <w:r w:rsidRPr="002051C0">
        <w:rPr>
          <w:color w:val="333333"/>
          <w:sz w:val="24"/>
          <w:shd w:val="clear" w:color="auto" w:fill="FFFFFF"/>
        </w:rPr>
        <w:t xml:space="preserve">- Гниличенко О.А., педагог психолог </w:t>
      </w:r>
    </w:p>
    <w:p w:rsidR="002A7626" w:rsidRPr="002051C0" w:rsidRDefault="002A7626" w:rsidP="002051C0">
      <w:pPr>
        <w:jc w:val="both"/>
        <w:rPr>
          <w:color w:val="333333"/>
          <w:sz w:val="24"/>
          <w:shd w:val="clear" w:color="auto" w:fill="FFFFFF"/>
        </w:rPr>
      </w:pPr>
      <w:r w:rsidRPr="002051C0">
        <w:rPr>
          <w:color w:val="333333"/>
          <w:sz w:val="24"/>
          <w:shd w:val="clear" w:color="auto" w:fill="FFFFFF"/>
        </w:rPr>
        <w:t>- Холодова О.Н., социальный педагог</w:t>
      </w:r>
    </w:p>
    <w:p w:rsidR="002A7626" w:rsidRPr="002051C0" w:rsidRDefault="002A7626" w:rsidP="002051C0">
      <w:pPr>
        <w:jc w:val="both"/>
        <w:rPr>
          <w:color w:val="333333"/>
          <w:sz w:val="24"/>
          <w:shd w:val="clear" w:color="auto" w:fill="FFFFFF"/>
        </w:rPr>
      </w:pPr>
      <w:r w:rsidRPr="002051C0">
        <w:rPr>
          <w:color w:val="333333"/>
          <w:sz w:val="24"/>
          <w:shd w:val="clear" w:color="auto" w:fill="FFFFFF"/>
        </w:rPr>
        <w:t xml:space="preserve">- Дадашова Юлия, учащаяся 8 «Б» класса   </w:t>
      </w:r>
    </w:p>
    <w:p w:rsidR="002A7626" w:rsidRPr="002051C0" w:rsidRDefault="002A7626" w:rsidP="002051C0">
      <w:pPr>
        <w:jc w:val="both"/>
        <w:rPr>
          <w:color w:val="333333"/>
          <w:sz w:val="24"/>
          <w:shd w:val="clear" w:color="auto" w:fill="FFFFFF"/>
        </w:rPr>
      </w:pPr>
      <w:r w:rsidRPr="002051C0">
        <w:rPr>
          <w:color w:val="333333"/>
          <w:sz w:val="24"/>
          <w:shd w:val="clear" w:color="auto" w:fill="FFFFFF"/>
        </w:rPr>
        <w:t>- Дадашова Гюнай, учащаяся 8 «Б» класса</w:t>
      </w:r>
    </w:p>
    <w:p w:rsidR="002A7626" w:rsidRPr="00F228C9" w:rsidRDefault="002A7626" w:rsidP="002A7626">
      <w:pPr>
        <w:pStyle w:val="a5"/>
        <w:rPr>
          <w:sz w:val="24"/>
          <w:szCs w:val="24"/>
        </w:rPr>
      </w:pPr>
      <w:r>
        <w:rPr>
          <w:sz w:val="24"/>
          <w:szCs w:val="24"/>
        </w:rPr>
        <w:t xml:space="preserve">      </w:t>
      </w:r>
      <w:r w:rsidRPr="00F228C9">
        <w:rPr>
          <w:sz w:val="24"/>
          <w:szCs w:val="24"/>
        </w:rPr>
        <w:t xml:space="preserve">Работа школьной службы примирения в 2017-2018 учебном году строилась в соответствии с поставленной целью и задачами, и была направлена на создание комфортных условий для учащихся </w:t>
      </w:r>
      <w:r w:rsidRPr="00F228C9">
        <w:rPr>
          <w:sz w:val="24"/>
          <w:szCs w:val="24"/>
        </w:rPr>
        <w:lastRenderedPageBreak/>
        <w:t>школы через помощь в разрешении конфликтных ситуаций и обучение модели урегулирования конфликтов.</w:t>
      </w:r>
    </w:p>
    <w:p w:rsidR="002A7626" w:rsidRPr="002051C0" w:rsidRDefault="002A7626" w:rsidP="002A7626">
      <w:pPr>
        <w:rPr>
          <w:color w:val="000000"/>
          <w:sz w:val="24"/>
          <w:lang w:eastAsia="ru-RU"/>
        </w:rPr>
      </w:pPr>
      <w:r w:rsidRPr="002051C0">
        <w:rPr>
          <w:color w:val="000000"/>
          <w:sz w:val="24"/>
          <w:lang w:eastAsia="ru-RU"/>
        </w:rPr>
        <w:t>Были проведены следующие мероприятия:</w:t>
      </w:r>
    </w:p>
    <w:p w:rsidR="002A7626" w:rsidRPr="00EB7804" w:rsidRDefault="002A7626" w:rsidP="002051C0">
      <w:pPr>
        <w:pStyle w:val="a7"/>
        <w:numPr>
          <w:ilvl w:val="0"/>
          <w:numId w:val="24"/>
        </w:numPr>
        <w:spacing w:after="0" w:line="240" w:lineRule="auto"/>
        <w:ind w:left="426"/>
        <w:rPr>
          <w:rFonts w:ascii="Times New Roman" w:eastAsia="Times New Roman" w:hAnsi="Times New Roman"/>
          <w:color w:val="000000"/>
          <w:sz w:val="24"/>
          <w:szCs w:val="24"/>
          <w:lang w:eastAsia="ru-RU"/>
        </w:rPr>
      </w:pPr>
      <w:r w:rsidRPr="00EB7804">
        <w:rPr>
          <w:rFonts w:ascii="Times New Roman" w:eastAsia="Times New Roman" w:hAnsi="Times New Roman"/>
          <w:color w:val="000000"/>
          <w:sz w:val="24"/>
          <w:szCs w:val="24"/>
          <w:lang w:eastAsia="ru-RU"/>
        </w:rPr>
        <w:t>определён состав школьной службы примирения;</w:t>
      </w:r>
    </w:p>
    <w:p w:rsidR="002A7626" w:rsidRPr="00EB7804" w:rsidRDefault="002A7626" w:rsidP="002051C0">
      <w:pPr>
        <w:pStyle w:val="a7"/>
        <w:numPr>
          <w:ilvl w:val="0"/>
          <w:numId w:val="24"/>
        </w:numPr>
        <w:spacing w:after="0" w:line="240" w:lineRule="auto"/>
        <w:ind w:left="426"/>
        <w:rPr>
          <w:rFonts w:ascii="Times New Roman" w:eastAsia="Times New Roman" w:hAnsi="Times New Roman"/>
          <w:color w:val="000000"/>
          <w:sz w:val="24"/>
          <w:szCs w:val="24"/>
          <w:lang w:eastAsia="ru-RU"/>
        </w:rPr>
      </w:pPr>
      <w:r w:rsidRPr="00EB7804">
        <w:rPr>
          <w:rFonts w:ascii="Times New Roman" w:eastAsia="Times New Roman" w:hAnsi="Times New Roman"/>
          <w:color w:val="333333"/>
          <w:sz w:val="24"/>
          <w:szCs w:val="24"/>
          <w:lang w:eastAsia="ru-RU"/>
        </w:rPr>
        <w:t>с целью организации деятельности школьной службы примирения были изучены нормативные документы, методические рекомендации, разработан и утверждён план работы школьной службы медиации;</w:t>
      </w:r>
    </w:p>
    <w:p w:rsidR="002A7626" w:rsidRPr="00EB7804" w:rsidRDefault="002A7626" w:rsidP="002051C0">
      <w:pPr>
        <w:pStyle w:val="a7"/>
        <w:numPr>
          <w:ilvl w:val="0"/>
          <w:numId w:val="24"/>
        </w:numPr>
        <w:spacing w:after="0" w:line="240" w:lineRule="auto"/>
        <w:ind w:left="426"/>
        <w:jc w:val="both"/>
        <w:rPr>
          <w:rFonts w:ascii="Times New Roman" w:hAnsi="Times New Roman"/>
          <w:sz w:val="24"/>
          <w:szCs w:val="24"/>
        </w:rPr>
      </w:pPr>
      <w:r w:rsidRPr="00EB7804">
        <w:rPr>
          <w:rFonts w:ascii="Times New Roman" w:hAnsi="Times New Roman"/>
          <w:sz w:val="24"/>
          <w:szCs w:val="24"/>
        </w:rPr>
        <w:t xml:space="preserve">На информационном стенде </w:t>
      </w:r>
      <w:r>
        <w:rPr>
          <w:rFonts w:ascii="Times New Roman" w:hAnsi="Times New Roman"/>
          <w:sz w:val="24"/>
          <w:szCs w:val="24"/>
        </w:rPr>
        <w:t>в кабинете педагога-психолога</w:t>
      </w:r>
      <w:r w:rsidRPr="00EB7804">
        <w:rPr>
          <w:rFonts w:ascii="Times New Roman" w:hAnsi="Times New Roman"/>
          <w:sz w:val="24"/>
          <w:szCs w:val="24"/>
        </w:rPr>
        <w:t xml:space="preserve">, сайте образовательной организации размещена информация для педагогов и учащихся о работе службы медиации «Школьная служба медиации». </w:t>
      </w:r>
    </w:p>
    <w:p w:rsidR="002A7626" w:rsidRPr="00290C22" w:rsidRDefault="002A7626" w:rsidP="002051C0">
      <w:pPr>
        <w:pStyle w:val="a7"/>
        <w:numPr>
          <w:ilvl w:val="0"/>
          <w:numId w:val="24"/>
        </w:numPr>
        <w:spacing w:after="0" w:line="240" w:lineRule="auto"/>
        <w:ind w:left="426"/>
        <w:jc w:val="both"/>
        <w:rPr>
          <w:rFonts w:ascii="Times New Roman" w:hAnsi="Times New Roman"/>
          <w:sz w:val="24"/>
          <w:szCs w:val="24"/>
        </w:rPr>
      </w:pPr>
      <w:r>
        <w:rPr>
          <w:rFonts w:ascii="Times New Roman" w:hAnsi="Times New Roman"/>
          <w:sz w:val="24"/>
          <w:szCs w:val="24"/>
        </w:rPr>
        <w:t>Проведены беседы с учащимися 5-8 классов:</w:t>
      </w:r>
      <w:r w:rsidRPr="00EB7804">
        <w:rPr>
          <w:rFonts w:ascii="Times New Roman" w:hAnsi="Times New Roman"/>
          <w:sz w:val="24"/>
          <w:szCs w:val="24"/>
        </w:rPr>
        <w:t xml:space="preserve"> «Дружба и взаимоотношения в коллективе», «Добро и зло», «Ты в этом мире не один», «Общественные дела – путь к взаимопониманию», «Я и мой мир», «Если в семье конфликт», «Моя семья», «Правда и ложь», «Будь справедлив в словах и поступках»</w:t>
      </w:r>
      <w:r>
        <w:rPr>
          <w:rFonts w:ascii="Times New Roman" w:hAnsi="Times New Roman"/>
          <w:sz w:val="24"/>
          <w:szCs w:val="24"/>
        </w:rPr>
        <w:t>.</w:t>
      </w:r>
      <w:r w:rsidRPr="00290C22">
        <w:rPr>
          <w:rFonts w:ascii="Times New Roman" w:hAnsi="Times New Roman"/>
          <w:sz w:val="24"/>
          <w:szCs w:val="24"/>
        </w:rPr>
        <w:t xml:space="preserve">       </w:t>
      </w:r>
    </w:p>
    <w:p w:rsidR="002A7626" w:rsidRPr="00290C22" w:rsidRDefault="002A7626" w:rsidP="002A7626">
      <w:pPr>
        <w:pStyle w:val="a5"/>
        <w:rPr>
          <w:sz w:val="24"/>
          <w:szCs w:val="24"/>
        </w:rPr>
      </w:pPr>
      <w:r w:rsidRPr="00F228C9">
        <w:rPr>
          <w:sz w:val="24"/>
          <w:szCs w:val="24"/>
        </w:rPr>
        <w:t xml:space="preserve">    За 2017-2018 уч. г. школьной службой примирения рассмотрено 4 конфликтных случая, которые закончились медиацией, с последующим примирением обеих сторон, в одном из случаев, обидчики поставлены на учет в КДН.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6"/>
        <w:gridCol w:w="1964"/>
        <w:gridCol w:w="2266"/>
        <w:gridCol w:w="3092"/>
        <w:gridCol w:w="1705"/>
      </w:tblGrid>
      <w:tr w:rsidR="002A7626" w:rsidRPr="00EB7804" w:rsidTr="00CC6103">
        <w:trPr>
          <w:trHeight w:val="700"/>
        </w:trPr>
        <w:tc>
          <w:tcPr>
            <w:tcW w:w="1626" w:type="dxa"/>
          </w:tcPr>
          <w:p w:rsidR="002A7626" w:rsidRPr="00EB7804" w:rsidRDefault="002A7626" w:rsidP="002A7626">
            <w:pPr>
              <w:pStyle w:val="a5"/>
              <w:rPr>
                <w:sz w:val="24"/>
                <w:szCs w:val="24"/>
                <w:shd w:val="clear" w:color="auto" w:fill="FFFFFF"/>
              </w:rPr>
            </w:pPr>
            <w:r w:rsidRPr="00EB7804">
              <w:rPr>
                <w:sz w:val="24"/>
                <w:szCs w:val="24"/>
                <w:shd w:val="clear" w:color="auto" w:fill="FFFFFF"/>
              </w:rPr>
              <w:t>Тип  конфликта</w:t>
            </w:r>
          </w:p>
        </w:tc>
        <w:tc>
          <w:tcPr>
            <w:tcW w:w="1964" w:type="dxa"/>
          </w:tcPr>
          <w:p w:rsidR="002A7626" w:rsidRPr="00EB7804" w:rsidRDefault="002A7626" w:rsidP="002A7626">
            <w:pPr>
              <w:pStyle w:val="a5"/>
              <w:rPr>
                <w:sz w:val="24"/>
                <w:szCs w:val="24"/>
                <w:shd w:val="clear" w:color="auto" w:fill="FFFFFF"/>
              </w:rPr>
            </w:pPr>
            <w:r w:rsidRPr="00EB7804">
              <w:rPr>
                <w:sz w:val="24"/>
                <w:szCs w:val="24"/>
                <w:shd w:val="clear" w:color="auto" w:fill="FFFFFF"/>
              </w:rPr>
              <w:t xml:space="preserve">Дата проведения восстановительной программы </w:t>
            </w:r>
          </w:p>
        </w:tc>
        <w:tc>
          <w:tcPr>
            <w:tcW w:w="2266" w:type="dxa"/>
          </w:tcPr>
          <w:p w:rsidR="002A7626" w:rsidRPr="00EB7804" w:rsidRDefault="002A7626" w:rsidP="002A7626">
            <w:pPr>
              <w:pStyle w:val="a5"/>
              <w:rPr>
                <w:sz w:val="24"/>
                <w:szCs w:val="24"/>
                <w:shd w:val="clear" w:color="auto" w:fill="FFFFFF"/>
              </w:rPr>
            </w:pPr>
            <w:r w:rsidRPr="00EB7804">
              <w:rPr>
                <w:sz w:val="24"/>
                <w:szCs w:val="24"/>
                <w:shd w:val="clear" w:color="auto" w:fill="FFFFFF"/>
              </w:rPr>
              <w:t>Форма проведения восстановительной программы</w:t>
            </w:r>
          </w:p>
        </w:tc>
        <w:tc>
          <w:tcPr>
            <w:tcW w:w="3092" w:type="dxa"/>
          </w:tcPr>
          <w:p w:rsidR="002A7626" w:rsidRPr="00EB7804" w:rsidRDefault="002A7626" w:rsidP="002A7626">
            <w:pPr>
              <w:pStyle w:val="a5"/>
              <w:rPr>
                <w:sz w:val="24"/>
                <w:szCs w:val="24"/>
                <w:shd w:val="clear" w:color="auto" w:fill="FFFFFF"/>
              </w:rPr>
            </w:pPr>
            <w:r w:rsidRPr="00EB7804">
              <w:rPr>
                <w:sz w:val="24"/>
                <w:szCs w:val="24"/>
                <w:shd w:val="clear" w:color="auto" w:fill="FFFFFF"/>
              </w:rPr>
              <w:t>Медиаторы</w:t>
            </w:r>
          </w:p>
        </w:tc>
        <w:tc>
          <w:tcPr>
            <w:tcW w:w="1705" w:type="dxa"/>
          </w:tcPr>
          <w:p w:rsidR="002A7626" w:rsidRPr="00EB7804" w:rsidRDefault="002A7626" w:rsidP="002A7626">
            <w:pPr>
              <w:pStyle w:val="a5"/>
              <w:rPr>
                <w:sz w:val="24"/>
                <w:szCs w:val="24"/>
                <w:shd w:val="clear" w:color="auto" w:fill="FFFFFF"/>
              </w:rPr>
            </w:pPr>
            <w:r w:rsidRPr="00EB7804">
              <w:rPr>
                <w:sz w:val="24"/>
                <w:szCs w:val="24"/>
                <w:shd w:val="clear" w:color="auto" w:fill="FFFFFF"/>
              </w:rPr>
              <w:t>Результат программы</w:t>
            </w:r>
          </w:p>
        </w:tc>
      </w:tr>
      <w:tr w:rsidR="002A7626" w:rsidRPr="00EB7804" w:rsidTr="00CC6103">
        <w:trPr>
          <w:trHeight w:val="335"/>
        </w:trPr>
        <w:tc>
          <w:tcPr>
            <w:tcW w:w="1626" w:type="dxa"/>
          </w:tcPr>
          <w:p w:rsidR="002A7626" w:rsidRPr="00EB7804" w:rsidRDefault="002A7626" w:rsidP="002A7626">
            <w:pPr>
              <w:pStyle w:val="a5"/>
              <w:rPr>
                <w:sz w:val="24"/>
                <w:szCs w:val="24"/>
                <w:shd w:val="clear" w:color="auto" w:fill="FFFFFF"/>
              </w:rPr>
            </w:pPr>
            <w:r w:rsidRPr="00EB7804">
              <w:rPr>
                <w:sz w:val="24"/>
                <w:szCs w:val="24"/>
                <w:shd w:val="clear" w:color="auto" w:fill="FFFFFF"/>
              </w:rPr>
              <w:t>Драка между учащимися 7 «А» и 9 класса</w:t>
            </w:r>
          </w:p>
        </w:tc>
        <w:tc>
          <w:tcPr>
            <w:tcW w:w="1964" w:type="dxa"/>
          </w:tcPr>
          <w:p w:rsidR="002A7626" w:rsidRPr="00EB7804" w:rsidRDefault="002A7626" w:rsidP="002A7626">
            <w:pPr>
              <w:pStyle w:val="a5"/>
              <w:rPr>
                <w:sz w:val="24"/>
                <w:szCs w:val="24"/>
                <w:shd w:val="clear" w:color="auto" w:fill="FFFFFF"/>
              </w:rPr>
            </w:pPr>
            <w:r>
              <w:rPr>
                <w:sz w:val="24"/>
                <w:szCs w:val="24"/>
                <w:shd w:val="clear" w:color="auto" w:fill="FFFFFF"/>
              </w:rPr>
              <w:t>02.09.2017</w:t>
            </w:r>
          </w:p>
        </w:tc>
        <w:tc>
          <w:tcPr>
            <w:tcW w:w="2266" w:type="dxa"/>
          </w:tcPr>
          <w:p w:rsidR="002A7626" w:rsidRPr="00EB7804" w:rsidRDefault="002A7626" w:rsidP="002A7626">
            <w:pPr>
              <w:pStyle w:val="a5"/>
              <w:rPr>
                <w:sz w:val="24"/>
                <w:szCs w:val="24"/>
                <w:shd w:val="clear" w:color="auto" w:fill="FFFFFF"/>
              </w:rPr>
            </w:pPr>
            <w:r>
              <w:rPr>
                <w:sz w:val="24"/>
                <w:szCs w:val="24"/>
                <w:shd w:val="clear" w:color="auto" w:fill="FFFFFF"/>
              </w:rPr>
              <w:t>«Медиация»</w:t>
            </w:r>
          </w:p>
        </w:tc>
        <w:tc>
          <w:tcPr>
            <w:tcW w:w="3092" w:type="dxa"/>
          </w:tcPr>
          <w:p w:rsidR="002A7626" w:rsidRDefault="002A7626" w:rsidP="002A7626">
            <w:pPr>
              <w:pStyle w:val="a5"/>
              <w:rPr>
                <w:sz w:val="24"/>
                <w:szCs w:val="24"/>
                <w:shd w:val="clear" w:color="auto" w:fill="FFFFFF"/>
              </w:rPr>
            </w:pPr>
            <w:r>
              <w:rPr>
                <w:sz w:val="24"/>
                <w:szCs w:val="24"/>
                <w:shd w:val="clear" w:color="auto" w:fill="FFFFFF"/>
              </w:rPr>
              <w:t>Наследникова О.Г.</w:t>
            </w:r>
          </w:p>
          <w:p w:rsidR="002A7626" w:rsidRDefault="002A7626" w:rsidP="002A7626">
            <w:pPr>
              <w:pStyle w:val="a5"/>
              <w:rPr>
                <w:sz w:val="24"/>
                <w:szCs w:val="24"/>
                <w:shd w:val="clear" w:color="auto" w:fill="FFFFFF"/>
              </w:rPr>
            </w:pPr>
            <w:r>
              <w:rPr>
                <w:sz w:val="24"/>
                <w:szCs w:val="24"/>
                <w:shd w:val="clear" w:color="auto" w:fill="FFFFFF"/>
              </w:rPr>
              <w:t>Гниличенко О.А.</w:t>
            </w:r>
          </w:p>
          <w:p w:rsidR="002A7626" w:rsidRPr="00EB7804" w:rsidRDefault="002A7626" w:rsidP="002A7626">
            <w:pPr>
              <w:pStyle w:val="a5"/>
              <w:rPr>
                <w:sz w:val="24"/>
                <w:szCs w:val="24"/>
                <w:shd w:val="clear" w:color="auto" w:fill="FFFFFF"/>
              </w:rPr>
            </w:pPr>
            <w:r>
              <w:rPr>
                <w:sz w:val="24"/>
                <w:szCs w:val="24"/>
                <w:shd w:val="clear" w:color="auto" w:fill="FFFFFF"/>
              </w:rPr>
              <w:t>Гохар Е.В.</w:t>
            </w:r>
          </w:p>
        </w:tc>
        <w:tc>
          <w:tcPr>
            <w:tcW w:w="1705" w:type="dxa"/>
          </w:tcPr>
          <w:p w:rsidR="002A7626" w:rsidRPr="00EB7804" w:rsidRDefault="002A7626" w:rsidP="002A7626">
            <w:pPr>
              <w:pStyle w:val="a5"/>
              <w:rPr>
                <w:sz w:val="24"/>
                <w:szCs w:val="24"/>
                <w:shd w:val="clear" w:color="auto" w:fill="FFFFFF"/>
              </w:rPr>
            </w:pPr>
            <w:r w:rsidRPr="00EB7804">
              <w:rPr>
                <w:sz w:val="24"/>
                <w:szCs w:val="24"/>
                <w:shd w:val="clear" w:color="auto" w:fill="FFFFFF"/>
              </w:rPr>
              <w:t>Примирение</w:t>
            </w:r>
          </w:p>
        </w:tc>
      </w:tr>
      <w:tr w:rsidR="002A7626" w:rsidRPr="00EB7804" w:rsidTr="00CC6103">
        <w:trPr>
          <w:trHeight w:val="271"/>
        </w:trPr>
        <w:tc>
          <w:tcPr>
            <w:tcW w:w="1626" w:type="dxa"/>
          </w:tcPr>
          <w:p w:rsidR="002A7626" w:rsidRPr="00EB7804" w:rsidRDefault="002A7626" w:rsidP="002A7626">
            <w:pPr>
              <w:pStyle w:val="a5"/>
              <w:rPr>
                <w:sz w:val="24"/>
                <w:szCs w:val="24"/>
                <w:shd w:val="clear" w:color="auto" w:fill="FFFFFF"/>
              </w:rPr>
            </w:pPr>
            <w:r w:rsidRPr="00EB7804">
              <w:rPr>
                <w:sz w:val="24"/>
                <w:szCs w:val="24"/>
                <w:shd w:val="clear" w:color="auto" w:fill="FFFFFF"/>
              </w:rPr>
              <w:t xml:space="preserve">Ссора </w:t>
            </w:r>
            <w:r>
              <w:rPr>
                <w:sz w:val="24"/>
                <w:szCs w:val="24"/>
                <w:shd w:val="clear" w:color="auto" w:fill="FFFFFF"/>
              </w:rPr>
              <w:t>между учащимися 7 «А» класса из за психологического давления на ученицу</w:t>
            </w:r>
          </w:p>
        </w:tc>
        <w:tc>
          <w:tcPr>
            <w:tcW w:w="1964" w:type="dxa"/>
          </w:tcPr>
          <w:p w:rsidR="002A7626" w:rsidRPr="00EB7804" w:rsidRDefault="002A7626" w:rsidP="002A7626">
            <w:pPr>
              <w:pStyle w:val="a5"/>
              <w:rPr>
                <w:sz w:val="24"/>
                <w:szCs w:val="24"/>
                <w:shd w:val="clear" w:color="auto" w:fill="FFFFFF"/>
              </w:rPr>
            </w:pPr>
            <w:r>
              <w:rPr>
                <w:sz w:val="24"/>
                <w:szCs w:val="24"/>
                <w:shd w:val="clear" w:color="auto" w:fill="FFFFFF"/>
              </w:rPr>
              <w:t>21.09.2017</w:t>
            </w:r>
          </w:p>
        </w:tc>
        <w:tc>
          <w:tcPr>
            <w:tcW w:w="2266" w:type="dxa"/>
          </w:tcPr>
          <w:p w:rsidR="002A7626" w:rsidRPr="00EB7804" w:rsidRDefault="002A7626" w:rsidP="002A7626">
            <w:pPr>
              <w:pStyle w:val="a5"/>
              <w:rPr>
                <w:sz w:val="24"/>
                <w:szCs w:val="24"/>
                <w:shd w:val="clear" w:color="auto" w:fill="FFFFFF"/>
              </w:rPr>
            </w:pPr>
            <w:r>
              <w:rPr>
                <w:sz w:val="24"/>
                <w:szCs w:val="24"/>
                <w:shd w:val="clear" w:color="auto" w:fill="FFFFFF"/>
              </w:rPr>
              <w:t>«Конференция»</w:t>
            </w:r>
          </w:p>
        </w:tc>
        <w:tc>
          <w:tcPr>
            <w:tcW w:w="3092" w:type="dxa"/>
          </w:tcPr>
          <w:p w:rsidR="002A7626" w:rsidRDefault="002A7626" w:rsidP="002A7626">
            <w:pPr>
              <w:pStyle w:val="a5"/>
              <w:rPr>
                <w:sz w:val="24"/>
                <w:szCs w:val="24"/>
                <w:shd w:val="clear" w:color="auto" w:fill="FFFFFF"/>
              </w:rPr>
            </w:pPr>
            <w:r>
              <w:rPr>
                <w:sz w:val="24"/>
                <w:szCs w:val="24"/>
                <w:shd w:val="clear" w:color="auto" w:fill="FFFFFF"/>
              </w:rPr>
              <w:t>Гниличенко О.А.</w:t>
            </w:r>
          </w:p>
          <w:p w:rsidR="002A7626" w:rsidRDefault="002A7626" w:rsidP="002A7626">
            <w:pPr>
              <w:pStyle w:val="a5"/>
              <w:rPr>
                <w:sz w:val="24"/>
                <w:szCs w:val="24"/>
                <w:shd w:val="clear" w:color="auto" w:fill="FFFFFF"/>
              </w:rPr>
            </w:pPr>
            <w:r>
              <w:rPr>
                <w:sz w:val="24"/>
                <w:szCs w:val="24"/>
                <w:shd w:val="clear" w:color="auto" w:fill="FFFFFF"/>
              </w:rPr>
              <w:t>Гохар Е.В.</w:t>
            </w:r>
          </w:p>
          <w:p w:rsidR="002A7626" w:rsidRDefault="002A7626" w:rsidP="002A7626">
            <w:pPr>
              <w:pStyle w:val="a5"/>
              <w:rPr>
                <w:sz w:val="24"/>
                <w:szCs w:val="24"/>
                <w:shd w:val="clear" w:color="auto" w:fill="FFFFFF"/>
              </w:rPr>
            </w:pPr>
            <w:r>
              <w:rPr>
                <w:sz w:val="24"/>
                <w:szCs w:val="24"/>
                <w:shd w:val="clear" w:color="auto" w:fill="FFFFFF"/>
              </w:rPr>
              <w:t>Дадашова Юлия</w:t>
            </w:r>
          </w:p>
          <w:p w:rsidR="002A7626" w:rsidRPr="00EB7804" w:rsidRDefault="002A7626" w:rsidP="002A7626">
            <w:pPr>
              <w:pStyle w:val="a5"/>
              <w:rPr>
                <w:sz w:val="24"/>
                <w:szCs w:val="24"/>
                <w:shd w:val="clear" w:color="auto" w:fill="FFFFFF"/>
              </w:rPr>
            </w:pPr>
            <w:r>
              <w:rPr>
                <w:sz w:val="24"/>
                <w:szCs w:val="24"/>
                <w:shd w:val="clear" w:color="auto" w:fill="FFFFFF"/>
              </w:rPr>
              <w:t>Дадашова Гюнай</w:t>
            </w:r>
          </w:p>
        </w:tc>
        <w:tc>
          <w:tcPr>
            <w:tcW w:w="1705" w:type="dxa"/>
          </w:tcPr>
          <w:p w:rsidR="002A7626" w:rsidRPr="00EB7804" w:rsidRDefault="002A7626" w:rsidP="002A7626">
            <w:pPr>
              <w:pStyle w:val="a5"/>
              <w:rPr>
                <w:sz w:val="24"/>
                <w:szCs w:val="24"/>
                <w:shd w:val="clear" w:color="auto" w:fill="FFFFFF"/>
              </w:rPr>
            </w:pPr>
            <w:r w:rsidRPr="00EB7804">
              <w:rPr>
                <w:sz w:val="24"/>
                <w:szCs w:val="24"/>
                <w:shd w:val="clear" w:color="auto" w:fill="FFFFFF"/>
              </w:rPr>
              <w:t>Примирение</w:t>
            </w:r>
          </w:p>
        </w:tc>
      </w:tr>
      <w:tr w:rsidR="002A7626" w:rsidRPr="00EB7804" w:rsidTr="00CC6103">
        <w:trPr>
          <w:trHeight w:val="271"/>
        </w:trPr>
        <w:tc>
          <w:tcPr>
            <w:tcW w:w="1626" w:type="dxa"/>
          </w:tcPr>
          <w:p w:rsidR="002A7626" w:rsidRPr="00EB7804" w:rsidRDefault="002A7626" w:rsidP="002A7626">
            <w:pPr>
              <w:pStyle w:val="a5"/>
              <w:rPr>
                <w:sz w:val="24"/>
                <w:szCs w:val="24"/>
                <w:shd w:val="clear" w:color="auto" w:fill="FFFFFF"/>
              </w:rPr>
            </w:pPr>
            <w:r>
              <w:rPr>
                <w:sz w:val="24"/>
                <w:szCs w:val="24"/>
                <w:shd w:val="clear" w:color="auto" w:fill="FFFFFF"/>
              </w:rPr>
              <w:t>Драка между учащимися 7 и 5 класса</w:t>
            </w:r>
          </w:p>
        </w:tc>
        <w:tc>
          <w:tcPr>
            <w:tcW w:w="1964" w:type="dxa"/>
          </w:tcPr>
          <w:p w:rsidR="002A7626" w:rsidRPr="00EB7804" w:rsidRDefault="002A7626" w:rsidP="002A7626">
            <w:pPr>
              <w:pStyle w:val="a5"/>
              <w:rPr>
                <w:sz w:val="24"/>
                <w:szCs w:val="24"/>
                <w:shd w:val="clear" w:color="auto" w:fill="FFFFFF"/>
              </w:rPr>
            </w:pPr>
            <w:r>
              <w:rPr>
                <w:sz w:val="24"/>
                <w:szCs w:val="24"/>
                <w:shd w:val="clear" w:color="auto" w:fill="FFFFFF"/>
              </w:rPr>
              <w:t>26.01.2018</w:t>
            </w:r>
          </w:p>
        </w:tc>
        <w:tc>
          <w:tcPr>
            <w:tcW w:w="2266" w:type="dxa"/>
          </w:tcPr>
          <w:p w:rsidR="002A7626" w:rsidRPr="00EB7804" w:rsidRDefault="002A7626" w:rsidP="002A7626">
            <w:pPr>
              <w:pStyle w:val="a5"/>
              <w:rPr>
                <w:sz w:val="24"/>
                <w:szCs w:val="24"/>
                <w:shd w:val="clear" w:color="auto" w:fill="FFFFFF"/>
              </w:rPr>
            </w:pPr>
            <w:r>
              <w:rPr>
                <w:sz w:val="24"/>
                <w:szCs w:val="24"/>
                <w:shd w:val="clear" w:color="auto" w:fill="FFFFFF"/>
              </w:rPr>
              <w:t>«Медиация»</w:t>
            </w:r>
          </w:p>
        </w:tc>
        <w:tc>
          <w:tcPr>
            <w:tcW w:w="3092" w:type="dxa"/>
          </w:tcPr>
          <w:p w:rsidR="002A7626" w:rsidRDefault="002A7626" w:rsidP="002A7626">
            <w:pPr>
              <w:pStyle w:val="a5"/>
              <w:rPr>
                <w:sz w:val="24"/>
                <w:szCs w:val="24"/>
                <w:shd w:val="clear" w:color="auto" w:fill="FFFFFF"/>
              </w:rPr>
            </w:pPr>
            <w:r>
              <w:rPr>
                <w:sz w:val="24"/>
                <w:szCs w:val="24"/>
                <w:shd w:val="clear" w:color="auto" w:fill="FFFFFF"/>
              </w:rPr>
              <w:t>Гниличенко О.А.</w:t>
            </w:r>
          </w:p>
          <w:p w:rsidR="002A7626" w:rsidRDefault="002A7626" w:rsidP="002A7626">
            <w:pPr>
              <w:pStyle w:val="a5"/>
              <w:rPr>
                <w:sz w:val="24"/>
                <w:szCs w:val="24"/>
                <w:shd w:val="clear" w:color="auto" w:fill="FFFFFF"/>
              </w:rPr>
            </w:pPr>
            <w:r>
              <w:rPr>
                <w:sz w:val="24"/>
                <w:szCs w:val="24"/>
                <w:shd w:val="clear" w:color="auto" w:fill="FFFFFF"/>
              </w:rPr>
              <w:t>Гохар Е.В.</w:t>
            </w:r>
          </w:p>
          <w:p w:rsidR="002A7626" w:rsidRDefault="002A7626" w:rsidP="002A7626">
            <w:pPr>
              <w:pStyle w:val="a5"/>
              <w:rPr>
                <w:sz w:val="24"/>
                <w:szCs w:val="24"/>
                <w:shd w:val="clear" w:color="auto" w:fill="FFFFFF"/>
              </w:rPr>
            </w:pPr>
            <w:r>
              <w:rPr>
                <w:sz w:val="24"/>
                <w:szCs w:val="24"/>
                <w:shd w:val="clear" w:color="auto" w:fill="FFFFFF"/>
              </w:rPr>
              <w:t>Холодова О.Н.</w:t>
            </w:r>
          </w:p>
          <w:p w:rsidR="002A7626" w:rsidRDefault="002A7626" w:rsidP="002A7626">
            <w:pPr>
              <w:pStyle w:val="a5"/>
              <w:rPr>
                <w:sz w:val="24"/>
                <w:szCs w:val="24"/>
                <w:shd w:val="clear" w:color="auto" w:fill="FFFFFF"/>
              </w:rPr>
            </w:pPr>
            <w:r>
              <w:rPr>
                <w:sz w:val="24"/>
                <w:szCs w:val="24"/>
                <w:shd w:val="clear" w:color="auto" w:fill="FFFFFF"/>
              </w:rPr>
              <w:t>Наследникова О.Г.</w:t>
            </w:r>
          </w:p>
          <w:p w:rsidR="002A7626" w:rsidRDefault="002A7626" w:rsidP="002A7626">
            <w:pPr>
              <w:pStyle w:val="a5"/>
              <w:rPr>
                <w:sz w:val="24"/>
                <w:szCs w:val="24"/>
                <w:shd w:val="clear" w:color="auto" w:fill="FFFFFF"/>
              </w:rPr>
            </w:pPr>
            <w:r>
              <w:rPr>
                <w:sz w:val="24"/>
                <w:szCs w:val="24"/>
                <w:shd w:val="clear" w:color="auto" w:fill="FFFFFF"/>
              </w:rPr>
              <w:t>Дадашова Юлия</w:t>
            </w:r>
          </w:p>
          <w:p w:rsidR="002A7626" w:rsidRPr="00EB7804" w:rsidRDefault="002A7626" w:rsidP="002A7626">
            <w:pPr>
              <w:pStyle w:val="a5"/>
              <w:rPr>
                <w:sz w:val="24"/>
                <w:szCs w:val="24"/>
                <w:shd w:val="clear" w:color="auto" w:fill="FFFFFF"/>
              </w:rPr>
            </w:pPr>
            <w:r>
              <w:rPr>
                <w:sz w:val="24"/>
                <w:szCs w:val="24"/>
                <w:shd w:val="clear" w:color="auto" w:fill="FFFFFF"/>
              </w:rPr>
              <w:t>Дадашова Гюнай</w:t>
            </w:r>
          </w:p>
        </w:tc>
        <w:tc>
          <w:tcPr>
            <w:tcW w:w="1705" w:type="dxa"/>
          </w:tcPr>
          <w:p w:rsidR="002A7626" w:rsidRPr="00EB7804" w:rsidRDefault="002A7626" w:rsidP="002A7626">
            <w:pPr>
              <w:pStyle w:val="a5"/>
              <w:rPr>
                <w:sz w:val="24"/>
                <w:szCs w:val="24"/>
                <w:shd w:val="clear" w:color="auto" w:fill="FFFFFF"/>
              </w:rPr>
            </w:pPr>
            <w:r w:rsidRPr="00EB7804">
              <w:rPr>
                <w:sz w:val="24"/>
                <w:szCs w:val="24"/>
                <w:shd w:val="clear" w:color="auto" w:fill="FFFFFF"/>
              </w:rPr>
              <w:t>Примирение</w:t>
            </w:r>
            <w:r>
              <w:rPr>
                <w:sz w:val="24"/>
                <w:szCs w:val="24"/>
                <w:shd w:val="clear" w:color="auto" w:fill="FFFFFF"/>
              </w:rPr>
              <w:t>, возмещение материального вреда. Постановка обидчиков на учёт в КДН</w:t>
            </w:r>
          </w:p>
        </w:tc>
      </w:tr>
      <w:tr w:rsidR="002A7626" w:rsidRPr="00EB7804" w:rsidTr="00CC6103">
        <w:trPr>
          <w:trHeight w:val="271"/>
        </w:trPr>
        <w:tc>
          <w:tcPr>
            <w:tcW w:w="1626" w:type="dxa"/>
          </w:tcPr>
          <w:p w:rsidR="002A7626" w:rsidRDefault="002A7626" w:rsidP="002A7626">
            <w:pPr>
              <w:pStyle w:val="a5"/>
              <w:rPr>
                <w:sz w:val="24"/>
                <w:szCs w:val="24"/>
                <w:shd w:val="clear" w:color="auto" w:fill="FFFFFF"/>
              </w:rPr>
            </w:pPr>
            <w:r>
              <w:rPr>
                <w:sz w:val="24"/>
                <w:szCs w:val="24"/>
                <w:shd w:val="clear" w:color="auto" w:fill="FFFFFF"/>
              </w:rPr>
              <w:t>Драка между учащимися 7 «Б» и 5 «А» класса</w:t>
            </w:r>
          </w:p>
        </w:tc>
        <w:tc>
          <w:tcPr>
            <w:tcW w:w="1964" w:type="dxa"/>
          </w:tcPr>
          <w:p w:rsidR="002A7626" w:rsidRPr="00EB7804" w:rsidRDefault="002A7626" w:rsidP="002A7626">
            <w:pPr>
              <w:pStyle w:val="a5"/>
              <w:rPr>
                <w:sz w:val="24"/>
                <w:szCs w:val="24"/>
                <w:shd w:val="clear" w:color="auto" w:fill="FFFFFF"/>
              </w:rPr>
            </w:pPr>
            <w:r>
              <w:rPr>
                <w:sz w:val="24"/>
                <w:szCs w:val="24"/>
                <w:shd w:val="clear" w:color="auto" w:fill="FFFFFF"/>
              </w:rPr>
              <w:t>02.03.2018</w:t>
            </w:r>
          </w:p>
        </w:tc>
        <w:tc>
          <w:tcPr>
            <w:tcW w:w="2266" w:type="dxa"/>
          </w:tcPr>
          <w:p w:rsidR="002A7626" w:rsidRPr="00EB7804" w:rsidRDefault="002A7626" w:rsidP="002A7626">
            <w:pPr>
              <w:pStyle w:val="a5"/>
              <w:rPr>
                <w:sz w:val="24"/>
                <w:szCs w:val="24"/>
                <w:shd w:val="clear" w:color="auto" w:fill="FFFFFF"/>
              </w:rPr>
            </w:pPr>
            <w:r>
              <w:rPr>
                <w:sz w:val="24"/>
                <w:szCs w:val="24"/>
                <w:shd w:val="clear" w:color="auto" w:fill="FFFFFF"/>
              </w:rPr>
              <w:t>«Медиация»</w:t>
            </w:r>
          </w:p>
        </w:tc>
        <w:tc>
          <w:tcPr>
            <w:tcW w:w="3092" w:type="dxa"/>
          </w:tcPr>
          <w:p w:rsidR="002A7626" w:rsidRDefault="002A7626" w:rsidP="002A7626">
            <w:pPr>
              <w:pStyle w:val="a5"/>
              <w:rPr>
                <w:sz w:val="24"/>
                <w:szCs w:val="24"/>
                <w:shd w:val="clear" w:color="auto" w:fill="FFFFFF"/>
              </w:rPr>
            </w:pPr>
            <w:r>
              <w:rPr>
                <w:sz w:val="24"/>
                <w:szCs w:val="24"/>
                <w:shd w:val="clear" w:color="auto" w:fill="FFFFFF"/>
              </w:rPr>
              <w:t>Гохар Е.В.</w:t>
            </w:r>
          </w:p>
          <w:p w:rsidR="002A7626" w:rsidRDefault="002A7626" w:rsidP="002A7626">
            <w:pPr>
              <w:pStyle w:val="a5"/>
              <w:rPr>
                <w:sz w:val="24"/>
                <w:szCs w:val="24"/>
                <w:shd w:val="clear" w:color="auto" w:fill="FFFFFF"/>
              </w:rPr>
            </w:pPr>
            <w:r>
              <w:rPr>
                <w:sz w:val="24"/>
                <w:szCs w:val="24"/>
                <w:shd w:val="clear" w:color="auto" w:fill="FFFFFF"/>
              </w:rPr>
              <w:t>Холодова О.Н.</w:t>
            </w:r>
          </w:p>
          <w:p w:rsidR="002A7626" w:rsidRDefault="002A7626" w:rsidP="002A7626">
            <w:pPr>
              <w:pStyle w:val="a5"/>
              <w:rPr>
                <w:sz w:val="24"/>
                <w:szCs w:val="24"/>
                <w:shd w:val="clear" w:color="auto" w:fill="FFFFFF"/>
              </w:rPr>
            </w:pPr>
            <w:r>
              <w:rPr>
                <w:sz w:val="24"/>
                <w:szCs w:val="24"/>
                <w:shd w:val="clear" w:color="auto" w:fill="FFFFFF"/>
              </w:rPr>
              <w:t>Наследникова О.Г.</w:t>
            </w:r>
          </w:p>
          <w:p w:rsidR="002A7626" w:rsidRPr="00EB7804" w:rsidRDefault="002A7626" w:rsidP="002A7626">
            <w:pPr>
              <w:pStyle w:val="a5"/>
              <w:rPr>
                <w:sz w:val="24"/>
                <w:szCs w:val="24"/>
                <w:shd w:val="clear" w:color="auto" w:fill="FFFFFF"/>
              </w:rPr>
            </w:pPr>
          </w:p>
        </w:tc>
        <w:tc>
          <w:tcPr>
            <w:tcW w:w="1705" w:type="dxa"/>
          </w:tcPr>
          <w:p w:rsidR="002A7626" w:rsidRPr="00EB7804" w:rsidRDefault="002A7626" w:rsidP="002A7626">
            <w:pPr>
              <w:pStyle w:val="a5"/>
              <w:rPr>
                <w:sz w:val="24"/>
                <w:szCs w:val="24"/>
                <w:shd w:val="clear" w:color="auto" w:fill="FFFFFF"/>
              </w:rPr>
            </w:pPr>
            <w:r w:rsidRPr="00EB7804">
              <w:rPr>
                <w:sz w:val="24"/>
                <w:szCs w:val="24"/>
                <w:shd w:val="clear" w:color="auto" w:fill="FFFFFF"/>
              </w:rPr>
              <w:t>Примирение</w:t>
            </w:r>
          </w:p>
        </w:tc>
      </w:tr>
    </w:tbl>
    <w:p w:rsidR="002A7626" w:rsidRPr="00EB7804" w:rsidRDefault="002A7626" w:rsidP="002A7626">
      <w:pPr>
        <w:pStyle w:val="a5"/>
        <w:rPr>
          <w:sz w:val="24"/>
          <w:szCs w:val="24"/>
        </w:rPr>
      </w:pPr>
      <w:r w:rsidRPr="00F228C9">
        <w:rPr>
          <w:sz w:val="24"/>
          <w:szCs w:val="24"/>
        </w:rPr>
        <w:t>Работа по данному направлению является новой для школы, но по мере обучения специалистов, знания о службе расширяются, педагоги школы знакомятся с положительными результатами внедрения службы, учащиеся также заинтересовываются возможностью разрешения конфликтов с помощью медиации.</w:t>
      </w:r>
    </w:p>
    <w:p w:rsidR="002A7626" w:rsidRPr="002051C0" w:rsidRDefault="002A7626" w:rsidP="002051C0">
      <w:pPr>
        <w:ind w:left="58"/>
        <w:jc w:val="both"/>
        <w:rPr>
          <w:sz w:val="24"/>
        </w:rPr>
      </w:pPr>
      <w:r w:rsidRPr="002051C0">
        <w:rPr>
          <w:sz w:val="24"/>
        </w:rPr>
        <w:t>В новом учебном году планируется:</w:t>
      </w:r>
    </w:p>
    <w:p w:rsidR="002A7626" w:rsidRPr="002051C0" w:rsidRDefault="002A7626" w:rsidP="002051C0">
      <w:pPr>
        <w:ind w:left="58"/>
        <w:jc w:val="both"/>
        <w:rPr>
          <w:sz w:val="24"/>
        </w:rPr>
      </w:pPr>
      <w:r w:rsidRPr="002051C0">
        <w:rPr>
          <w:sz w:val="24"/>
        </w:rPr>
        <w:t>- провести анкетирование среди учащихся с целью выявления случаев жестокого обращения;</w:t>
      </w:r>
    </w:p>
    <w:p w:rsidR="002A7626" w:rsidRPr="002051C0" w:rsidRDefault="002A7626" w:rsidP="002051C0">
      <w:pPr>
        <w:ind w:left="58"/>
        <w:jc w:val="both"/>
        <w:rPr>
          <w:sz w:val="24"/>
        </w:rPr>
      </w:pPr>
      <w:r w:rsidRPr="002051C0">
        <w:rPr>
          <w:sz w:val="24"/>
        </w:rPr>
        <w:t>- получать информацию о происходящих в школе конфликтах с целью их разрешения мирным путем через почтовый ящик, куда учащиеся могут помещать записки с информацией;</w:t>
      </w:r>
    </w:p>
    <w:p w:rsidR="002A7626" w:rsidRPr="002051C0" w:rsidRDefault="002A7626" w:rsidP="002051C0">
      <w:pPr>
        <w:ind w:left="58"/>
        <w:jc w:val="both"/>
        <w:rPr>
          <w:sz w:val="24"/>
        </w:rPr>
      </w:pPr>
      <w:r w:rsidRPr="002051C0">
        <w:rPr>
          <w:sz w:val="24"/>
        </w:rPr>
        <w:t>- школьной службе медиации взаимодействовать с органами и организациями системы профилактики безнадзорности и правонарушений, опеки и попечительства, дополнительного образования.</w:t>
      </w:r>
    </w:p>
    <w:p w:rsidR="002A7626" w:rsidRDefault="002A7626" w:rsidP="009748DD">
      <w:pPr>
        <w:jc w:val="right"/>
        <w:rPr>
          <w:rFonts w:eastAsia="Calibri" w:cs="Times New Roman"/>
          <w:b/>
          <w:color w:val="FF0000"/>
          <w:sz w:val="24"/>
          <w:szCs w:val="24"/>
        </w:rPr>
      </w:pPr>
    </w:p>
    <w:p w:rsidR="002A7626" w:rsidRPr="009748DD" w:rsidRDefault="002A7626" w:rsidP="009748DD">
      <w:pPr>
        <w:jc w:val="right"/>
        <w:rPr>
          <w:rFonts w:eastAsia="Calibri" w:cs="Times New Roman"/>
          <w:b/>
          <w:color w:val="FF0000"/>
          <w:sz w:val="24"/>
          <w:szCs w:val="24"/>
        </w:rPr>
      </w:pPr>
    </w:p>
    <w:p w:rsidR="009748DD" w:rsidRPr="009748DD" w:rsidRDefault="009748DD" w:rsidP="009748DD">
      <w:pPr>
        <w:jc w:val="both"/>
        <w:rPr>
          <w:rFonts w:eastAsia="Calibri" w:cs="Times New Roman"/>
          <w:b/>
          <w:sz w:val="24"/>
          <w:szCs w:val="24"/>
        </w:rPr>
      </w:pPr>
      <w:r w:rsidRPr="009748DD">
        <w:rPr>
          <w:rFonts w:eastAsia="Calibri" w:cs="Times New Roman"/>
          <w:b/>
          <w:sz w:val="24"/>
          <w:szCs w:val="24"/>
        </w:rPr>
        <w:t>Материально-техническая база в отчете по самообследованию.</w:t>
      </w:r>
    </w:p>
    <w:p w:rsidR="008645DB" w:rsidRDefault="008645DB" w:rsidP="00E26945">
      <w:pPr>
        <w:pStyle w:val="a5"/>
        <w:spacing w:line="276" w:lineRule="auto"/>
        <w:jc w:val="center"/>
        <w:rPr>
          <w:b/>
          <w:sz w:val="24"/>
          <w:szCs w:val="24"/>
        </w:rPr>
      </w:pPr>
    </w:p>
    <w:p w:rsidR="008645DB" w:rsidRDefault="008645DB" w:rsidP="008645DB">
      <w:pPr>
        <w:pStyle w:val="a5"/>
        <w:spacing w:line="276" w:lineRule="auto"/>
        <w:jc w:val="right"/>
        <w:rPr>
          <w:b/>
          <w:sz w:val="24"/>
          <w:szCs w:val="24"/>
        </w:rPr>
      </w:pPr>
      <w:r>
        <w:rPr>
          <w:b/>
          <w:sz w:val="24"/>
          <w:szCs w:val="24"/>
        </w:rPr>
        <w:t>Приложение № 4</w:t>
      </w:r>
    </w:p>
    <w:p w:rsidR="008645DB" w:rsidRDefault="008645DB" w:rsidP="00E26945">
      <w:pPr>
        <w:pStyle w:val="a5"/>
        <w:spacing w:line="276" w:lineRule="auto"/>
        <w:jc w:val="center"/>
        <w:rPr>
          <w:b/>
          <w:sz w:val="24"/>
          <w:szCs w:val="24"/>
        </w:rPr>
      </w:pPr>
    </w:p>
    <w:p w:rsidR="008645DB" w:rsidRDefault="008645DB" w:rsidP="00E26945">
      <w:pPr>
        <w:pStyle w:val="a5"/>
        <w:spacing w:line="276" w:lineRule="auto"/>
        <w:jc w:val="center"/>
        <w:rPr>
          <w:b/>
          <w:sz w:val="24"/>
          <w:szCs w:val="24"/>
        </w:rPr>
      </w:pPr>
    </w:p>
    <w:p w:rsidR="008645DB" w:rsidRDefault="009748DD" w:rsidP="009748DD">
      <w:pPr>
        <w:pStyle w:val="a5"/>
        <w:spacing w:line="276" w:lineRule="auto"/>
        <w:rPr>
          <w:b/>
          <w:sz w:val="24"/>
          <w:szCs w:val="24"/>
        </w:rPr>
      </w:pPr>
      <w:r>
        <w:rPr>
          <w:b/>
          <w:sz w:val="24"/>
          <w:szCs w:val="24"/>
        </w:rPr>
        <w:t>Учебный план размещен на официальном сайте МКОУ «</w:t>
      </w:r>
      <w:proofErr w:type="gramStart"/>
      <w:r>
        <w:rPr>
          <w:b/>
          <w:sz w:val="24"/>
          <w:szCs w:val="24"/>
        </w:rPr>
        <w:t>Приморская</w:t>
      </w:r>
      <w:proofErr w:type="gramEnd"/>
      <w:r>
        <w:rPr>
          <w:b/>
          <w:sz w:val="24"/>
          <w:szCs w:val="24"/>
        </w:rPr>
        <w:t xml:space="preserve"> СШ».</w:t>
      </w:r>
    </w:p>
    <w:p w:rsidR="004D06F3" w:rsidRDefault="004D06F3" w:rsidP="004D06F3">
      <w:pPr>
        <w:pStyle w:val="a5"/>
        <w:spacing w:line="276" w:lineRule="auto"/>
        <w:jc w:val="center"/>
        <w:rPr>
          <w:b/>
          <w:sz w:val="24"/>
          <w:szCs w:val="24"/>
        </w:rPr>
      </w:pPr>
    </w:p>
    <w:p w:rsidR="004D06F3" w:rsidRDefault="004D06F3" w:rsidP="008645DB">
      <w:pPr>
        <w:pStyle w:val="a5"/>
        <w:spacing w:line="276" w:lineRule="auto"/>
        <w:jc w:val="right"/>
        <w:rPr>
          <w:b/>
          <w:sz w:val="24"/>
          <w:szCs w:val="24"/>
        </w:rPr>
      </w:pPr>
    </w:p>
    <w:p w:rsidR="008645DB" w:rsidRDefault="008645DB" w:rsidP="008645DB">
      <w:pPr>
        <w:pStyle w:val="a5"/>
        <w:spacing w:line="276" w:lineRule="auto"/>
        <w:jc w:val="right"/>
        <w:rPr>
          <w:b/>
          <w:sz w:val="24"/>
          <w:szCs w:val="24"/>
        </w:rPr>
      </w:pPr>
      <w:r>
        <w:rPr>
          <w:b/>
          <w:sz w:val="24"/>
          <w:szCs w:val="24"/>
        </w:rPr>
        <w:t>Приложение № 5</w:t>
      </w:r>
    </w:p>
    <w:p w:rsidR="008645DB" w:rsidRDefault="008645DB" w:rsidP="00E26945">
      <w:pPr>
        <w:pStyle w:val="a5"/>
        <w:spacing w:line="276" w:lineRule="auto"/>
        <w:jc w:val="center"/>
        <w:rPr>
          <w:b/>
          <w:sz w:val="24"/>
          <w:szCs w:val="24"/>
        </w:rPr>
      </w:pPr>
    </w:p>
    <w:p w:rsidR="00E26945" w:rsidRPr="00E26945" w:rsidRDefault="00E26945" w:rsidP="00E26945">
      <w:pPr>
        <w:pStyle w:val="a5"/>
        <w:spacing w:line="276" w:lineRule="auto"/>
        <w:jc w:val="center"/>
        <w:rPr>
          <w:b/>
          <w:sz w:val="24"/>
          <w:szCs w:val="24"/>
        </w:rPr>
      </w:pPr>
      <w:r w:rsidRPr="00E26945">
        <w:rPr>
          <w:b/>
          <w:sz w:val="24"/>
          <w:szCs w:val="24"/>
        </w:rPr>
        <w:t>Сведения о педагогических кадрах</w:t>
      </w:r>
    </w:p>
    <w:p w:rsidR="00E26945" w:rsidRPr="00FD7C60" w:rsidRDefault="00E26945" w:rsidP="00E26945">
      <w:pPr>
        <w:pStyle w:val="a5"/>
        <w:spacing w:line="276" w:lineRule="auto"/>
        <w:jc w:val="both"/>
        <w:rPr>
          <w:sz w:val="24"/>
          <w:szCs w:val="24"/>
        </w:rPr>
      </w:pPr>
      <w:r w:rsidRPr="00FD7C60">
        <w:rPr>
          <w:sz w:val="24"/>
          <w:szCs w:val="24"/>
        </w:rPr>
        <w:t xml:space="preserve">В школе работает 40 педагогических работников, из них 27 с высшим педагогическим образованием, 13 со средне – специальным образованием. </w:t>
      </w:r>
    </w:p>
    <w:p w:rsidR="00E26945" w:rsidRPr="00FD7C60" w:rsidRDefault="00E26945" w:rsidP="00E26945">
      <w:pPr>
        <w:pStyle w:val="a5"/>
        <w:spacing w:line="276" w:lineRule="auto"/>
        <w:jc w:val="both"/>
        <w:rPr>
          <w:sz w:val="24"/>
          <w:szCs w:val="24"/>
        </w:rPr>
      </w:pPr>
      <w:r>
        <w:rPr>
          <w:sz w:val="24"/>
          <w:szCs w:val="24"/>
        </w:rPr>
        <w:t xml:space="preserve"> </w:t>
      </w:r>
      <w:r w:rsidRPr="00FD7C60">
        <w:rPr>
          <w:sz w:val="24"/>
          <w:szCs w:val="24"/>
        </w:rPr>
        <w:t xml:space="preserve">С высшей квалификационной категорией на данный момент – 8 человек, с первой – 5 человек, это значительно ниже, чем было раннее, т.е. идет упадок в нашей школе в квалифицированных педагогах из-за изменений в процедуре аттестации. </w:t>
      </w:r>
    </w:p>
    <w:p w:rsidR="00E26945" w:rsidRPr="00FD7C60" w:rsidRDefault="00E26945" w:rsidP="00E26945">
      <w:pPr>
        <w:pStyle w:val="12"/>
        <w:spacing w:line="276" w:lineRule="auto"/>
        <w:jc w:val="both"/>
        <w:rPr>
          <w:rFonts w:ascii="Times New Roman" w:hAnsi="Times New Roman"/>
          <w:sz w:val="24"/>
          <w:szCs w:val="24"/>
        </w:rPr>
      </w:pPr>
      <w:r>
        <w:rPr>
          <w:rFonts w:ascii="Times New Roman" w:hAnsi="Times New Roman"/>
          <w:sz w:val="24"/>
          <w:szCs w:val="24"/>
        </w:rPr>
        <w:t xml:space="preserve"> </w:t>
      </w:r>
      <w:r w:rsidRPr="00FD7C60">
        <w:rPr>
          <w:rFonts w:ascii="Times New Roman" w:hAnsi="Times New Roman"/>
          <w:sz w:val="24"/>
          <w:szCs w:val="24"/>
        </w:rPr>
        <w:t xml:space="preserve">В настоящее время продолжается обучение учителей по использованию имеющихся интерактивных возможностей кабинетов с целью повышения качества урока и его соответствия современным требованиям, а также расширению применения современных образовательных технологий. </w:t>
      </w:r>
    </w:p>
    <w:p w:rsidR="00E26945" w:rsidRPr="00FD7C60" w:rsidRDefault="00E26945" w:rsidP="00E26945">
      <w:pPr>
        <w:pStyle w:val="a5"/>
        <w:spacing w:line="276" w:lineRule="auto"/>
        <w:jc w:val="both"/>
        <w:rPr>
          <w:sz w:val="24"/>
          <w:szCs w:val="24"/>
        </w:rPr>
      </w:pPr>
      <w:r>
        <w:rPr>
          <w:sz w:val="24"/>
          <w:szCs w:val="24"/>
        </w:rPr>
        <w:t xml:space="preserve"> </w:t>
      </w:r>
      <w:r w:rsidRPr="00FD7C60">
        <w:rPr>
          <w:sz w:val="24"/>
          <w:szCs w:val="24"/>
        </w:rPr>
        <w:t>На сегодняшний день профессиональную переподготовку педагогических работников прошло 19 человек и 1 человек планируют в 2018 году.</w:t>
      </w:r>
    </w:p>
    <w:p w:rsidR="00E26945" w:rsidRPr="00FD7C60" w:rsidRDefault="00E26945" w:rsidP="00E26945">
      <w:pPr>
        <w:pStyle w:val="a5"/>
        <w:spacing w:line="276" w:lineRule="auto"/>
        <w:jc w:val="both"/>
        <w:rPr>
          <w:sz w:val="24"/>
          <w:szCs w:val="24"/>
        </w:rPr>
      </w:pPr>
      <w:r>
        <w:rPr>
          <w:sz w:val="24"/>
          <w:szCs w:val="24"/>
        </w:rPr>
        <w:t xml:space="preserve"> </w:t>
      </w:r>
      <w:r w:rsidRPr="00FD7C60">
        <w:rPr>
          <w:sz w:val="24"/>
          <w:szCs w:val="24"/>
        </w:rPr>
        <w:t>Курсовая подготовка неотъемлемая часть повышения профессионального уровня педагога, за последние три года в нашей школе повысили  квалификацию 34 педагога, 2 человека завершают обучение в ВГСПУ (Холодова О.Н., Михайлова Ю.С.) и в этом году к нам поступило на работу 4 молодых специалиста.</w:t>
      </w:r>
    </w:p>
    <w:p w:rsidR="00E26945" w:rsidRDefault="00E26945" w:rsidP="00E26945">
      <w:pPr>
        <w:pStyle w:val="a5"/>
        <w:spacing w:line="276" w:lineRule="auto"/>
        <w:jc w:val="both"/>
        <w:rPr>
          <w:sz w:val="24"/>
          <w:szCs w:val="24"/>
        </w:rPr>
      </w:pPr>
      <w:r w:rsidRPr="00FD7C60">
        <w:rPr>
          <w:b/>
          <w:sz w:val="24"/>
          <w:szCs w:val="24"/>
        </w:rPr>
        <w:t>Коллектив нашей школы прошел обучение по инклюзивным курсам и курсам по оказанию первой медицинской помощи.</w:t>
      </w:r>
      <w:r w:rsidRPr="00FD7C60">
        <w:rPr>
          <w:sz w:val="24"/>
          <w:szCs w:val="24"/>
        </w:rPr>
        <w:t xml:space="preserve">  </w:t>
      </w:r>
    </w:p>
    <w:p w:rsidR="00E26945" w:rsidRPr="00FD7C60" w:rsidRDefault="00E26945" w:rsidP="00E26945">
      <w:pPr>
        <w:pStyle w:val="a5"/>
        <w:spacing w:line="276" w:lineRule="auto"/>
        <w:jc w:val="both"/>
        <w:rPr>
          <w:sz w:val="24"/>
          <w:szCs w:val="24"/>
        </w:rPr>
      </w:pPr>
      <w:r w:rsidRPr="00FD7C60">
        <w:rPr>
          <w:sz w:val="24"/>
          <w:szCs w:val="24"/>
        </w:rPr>
        <w:t>Педагоги посещают обучающие семинары, конференции в р.п. Быково, г. Волжский и г. Волгограде. Необходимо активизировать работу с педагогами для участия в конкурсах профессионального мастерства (конференции, фестивали педагогических проектов и др.).</w:t>
      </w:r>
    </w:p>
    <w:p w:rsidR="00E26945" w:rsidRPr="00FD7C60" w:rsidRDefault="00E26945" w:rsidP="00E26945">
      <w:pPr>
        <w:pStyle w:val="a5"/>
        <w:spacing w:line="276" w:lineRule="auto"/>
        <w:jc w:val="both"/>
        <w:rPr>
          <w:sz w:val="24"/>
          <w:szCs w:val="24"/>
          <w:lang w:eastAsia="ru-RU"/>
        </w:rPr>
      </w:pPr>
      <w:r>
        <w:rPr>
          <w:b/>
          <w:sz w:val="24"/>
          <w:szCs w:val="24"/>
          <w:lang w:eastAsia="ru-RU"/>
        </w:rPr>
        <w:t xml:space="preserve"> </w:t>
      </w:r>
      <w:r w:rsidRPr="00FD7C60">
        <w:rPr>
          <w:b/>
          <w:sz w:val="24"/>
          <w:szCs w:val="24"/>
          <w:lang w:eastAsia="ru-RU"/>
        </w:rPr>
        <w:t>На базе школы проводятся вебинары по подготовке к ОГЭ, ЕГЭ, ВПР для педагогов школы и ближайших поселений.</w:t>
      </w:r>
      <w:r w:rsidRPr="00FD7C60">
        <w:rPr>
          <w:sz w:val="24"/>
          <w:szCs w:val="24"/>
          <w:lang w:eastAsia="ru-RU"/>
        </w:rPr>
        <w:t xml:space="preserve"> </w:t>
      </w:r>
    </w:p>
    <w:p w:rsidR="00E26945" w:rsidRPr="00FD7C60" w:rsidRDefault="00E26945" w:rsidP="00E26945">
      <w:pPr>
        <w:pStyle w:val="a5"/>
        <w:spacing w:line="276" w:lineRule="auto"/>
        <w:jc w:val="both"/>
        <w:rPr>
          <w:sz w:val="24"/>
          <w:szCs w:val="24"/>
          <w:lang w:eastAsia="ru-RU"/>
        </w:rPr>
      </w:pPr>
      <w:r w:rsidRPr="00FD7C60">
        <w:rPr>
          <w:b/>
          <w:sz w:val="24"/>
          <w:szCs w:val="24"/>
          <w:lang w:eastAsia="ru-RU"/>
        </w:rPr>
        <w:t xml:space="preserve">Школа тесно сотрудничает </w:t>
      </w:r>
      <w:r w:rsidRPr="00FD7C60">
        <w:rPr>
          <w:sz w:val="24"/>
          <w:szCs w:val="24"/>
          <w:lang w:eastAsia="ru-RU"/>
        </w:rPr>
        <w:t xml:space="preserve">с местным детским садом «Сказка». Наши специалисты ведут активную работу по выявлению отклонений у дошкольников, с целью своевременно их направлять на ТПМПК, а также проводим совместные мероприятия с воспитателями и их воспитанниками, с целью плавного перехода на школьную ступень.  </w:t>
      </w:r>
    </w:p>
    <w:p w:rsidR="00E26945" w:rsidRPr="00FD7C60" w:rsidRDefault="00E26945" w:rsidP="00E26945">
      <w:pPr>
        <w:pStyle w:val="a5"/>
        <w:spacing w:line="276" w:lineRule="auto"/>
        <w:jc w:val="both"/>
        <w:rPr>
          <w:sz w:val="24"/>
          <w:szCs w:val="24"/>
          <w:lang w:eastAsia="ru-RU"/>
        </w:rPr>
      </w:pPr>
      <w:r w:rsidRPr="00FD7C60">
        <w:rPr>
          <w:sz w:val="24"/>
          <w:szCs w:val="24"/>
          <w:lang w:eastAsia="ru-RU"/>
        </w:rPr>
        <w:t>Также по договору сотрудничества с Волжской школой-интернат для детей с умственной отсталостью проводились совместные мероприятия, обучающие семинары, организовано скайп-общение.</w:t>
      </w:r>
    </w:p>
    <w:p w:rsidR="00E26945" w:rsidRPr="00FD7C60" w:rsidRDefault="00E26945" w:rsidP="00E26945">
      <w:pPr>
        <w:pStyle w:val="a5"/>
        <w:spacing w:line="276" w:lineRule="auto"/>
        <w:jc w:val="both"/>
        <w:rPr>
          <w:sz w:val="24"/>
          <w:szCs w:val="24"/>
          <w:lang w:eastAsia="ru-RU"/>
        </w:rPr>
      </w:pPr>
      <w:r>
        <w:rPr>
          <w:sz w:val="24"/>
          <w:szCs w:val="24"/>
          <w:lang w:eastAsia="ru-RU"/>
        </w:rPr>
        <w:t xml:space="preserve"> </w:t>
      </w:r>
      <w:r w:rsidRPr="00FD7C60">
        <w:rPr>
          <w:sz w:val="24"/>
          <w:szCs w:val="24"/>
          <w:lang w:eastAsia="ru-RU"/>
        </w:rPr>
        <w:t xml:space="preserve">Практически все педагоги школы являются участниками интернет-проекта издательского дома 1 сентября </w:t>
      </w:r>
      <w:r w:rsidRPr="00FD7C60">
        <w:rPr>
          <w:b/>
          <w:sz w:val="24"/>
          <w:szCs w:val="24"/>
          <w:lang w:eastAsia="ru-RU"/>
        </w:rPr>
        <w:t>«Школа цифрового века».</w:t>
      </w:r>
    </w:p>
    <w:p w:rsidR="00E26945" w:rsidRPr="00FD7C60" w:rsidRDefault="00E26945" w:rsidP="00E26945">
      <w:pPr>
        <w:pStyle w:val="a5"/>
        <w:spacing w:line="276" w:lineRule="auto"/>
        <w:jc w:val="both"/>
        <w:rPr>
          <w:sz w:val="24"/>
          <w:szCs w:val="24"/>
          <w:lang w:eastAsia="ru-RU"/>
        </w:rPr>
      </w:pPr>
      <w:r w:rsidRPr="00FD7C60">
        <w:rPr>
          <w:sz w:val="24"/>
          <w:szCs w:val="24"/>
          <w:lang w:eastAsia="ru-RU"/>
        </w:rPr>
        <w:t xml:space="preserve">Активно </w:t>
      </w:r>
      <w:r w:rsidRPr="00FD7C60">
        <w:rPr>
          <w:b/>
          <w:sz w:val="24"/>
          <w:szCs w:val="24"/>
          <w:lang w:eastAsia="ru-RU"/>
        </w:rPr>
        <w:t>публикуются</w:t>
      </w:r>
      <w:r w:rsidRPr="00FD7C60">
        <w:rPr>
          <w:sz w:val="24"/>
          <w:szCs w:val="24"/>
          <w:lang w:eastAsia="ru-RU"/>
        </w:rPr>
        <w:t xml:space="preserve"> в интернет изданиях по профессиональной деятельности.</w:t>
      </w:r>
    </w:p>
    <w:p w:rsidR="00E26945" w:rsidRPr="00FD7C60" w:rsidRDefault="00E26945" w:rsidP="00E26945">
      <w:pPr>
        <w:pStyle w:val="a5"/>
        <w:spacing w:line="276" w:lineRule="auto"/>
        <w:jc w:val="both"/>
        <w:rPr>
          <w:sz w:val="24"/>
          <w:szCs w:val="24"/>
          <w:lang w:eastAsia="ru-RU"/>
        </w:rPr>
      </w:pPr>
      <w:r w:rsidRPr="00FD7C60">
        <w:rPr>
          <w:sz w:val="24"/>
          <w:szCs w:val="24"/>
          <w:lang w:eastAsia="ru-RU"/>
        </w:rPr>
        <w:t>Имеют собственные педагогические сайты большое количество педагогов, но в основном они активны или не рабочие, в каком плане: информация обновляется не регулярно, в основном, активность появляется в весенний период.</w:t>
      </w:r>
    </w:p>
    <w:p w:rsidR="00E26945" w:rsidRPr="00FD7C60" w:rsidRDefault="00E26945" w:rsidP="00E26945">
      <w:pPr>
        <w:pStyle w:val="12"/>
        <w:spacing w:line="276" w:lineRule="auto"/>
        <w:jc w:val="both"/>
        <w:rPr>
          <w:rFonts w:ascii="Times New Roman" w:hAnsi="Times New Roman"/>
          <w:sz w:val="24"/>
          <w:szCs w:val="24"/>
        </w:rPr>
      </w:pPr>
      <w:r>
        <w:rPr>
          <w:rFonts w:ascii="Times New Roman" w:hAnsi="Times New Roman"/>
          <w:sz w:val="24"/>
          <w:szCs w:val="24"/>
        </w:rPr>
        <w:t xml:space="preserve"> </w:t>
      </w:r>
      <w:r w:rsidRPr="00FD7C60">
        <w:rPr>
          <w:rFonts w:ascii="Times New Roman" w:hAnsi="Times New Roman"/>
          <w:sz w:val="24"/>
          <w:szCs w:val="24"/>
        </w:rPr>
        <w:t>С</w:t>
      </w:r>
      <w:r w:rsidRPr="00FD7C60">
        <w:rPr>
          <w:rFonts w:ascii="Times New Roman" w:hAnsi="Times New Roman"/>
          <w:b/>
          <w:sz w:val="24"/>
          <w:szCs w:val="24"/>
        </w:rPr>
        <w:t xml:space="preserve">оздан школьный библиотечный центр. </w:t>
      </w:r>
      <w:r w:rsidRPr="00FD7C60">
        <w:rPr>
          <w:rFonts w:ascii="Times New Roman" w:hAnsi="Times New Roman"/>
          <w:sz w:val="24"/>
          <w:szCs w:val="24"/>
        </w:rPr>
        <w:t xml:space="preserve">Школа подключена в бесплатном режиме к национальной электронной библиотеке, к президентской библиотеке им. Ельцина, к библиотечным </w:t>
      </w:r>
      <w:r w:rsidRPr="00FD7C60">
        <w:rPr>
          <w:rFonts w:ascii="Times New Roman" w:hAnsi="Times New Roman"/>
          <w:sz w:val="24"/>
          <w:szCs w:val="24"/>
        </w:rPr>
        <w:lastRenderedPageBreak/>
        <w:t xml:space="preserve">системам «Литрес», «Читающая страна». Педагоги и обучающиеся должны оценить пользу этих систем, активно пользоваться данными ресурсами. </w:t>
      </w:r>
    </w:p>
    <w:p w:rsidR="00E26945" w:rsidRPr="00FD7C60" w:rsidRDefault="00E26945" w:rsidP="00E26945">
      <w:pPr>
        <w:pStyle w:val="12"/>
        <w:spacing w:line="276" w:lineRule="auto"/>
        <w:jc w:val="both"/>
        <w:rPr>
          <w:rFonts w:ascii="Times New Roman" w:hAnsi="Times New Roman"/>
          <w:sz w:val="24"/>
          <w:szCs w:val="24"/>
          <w:lang w:eastAsia="ru-RU"/>
        </w:rPr>
      </w:pPr>
      <w:r>
        <w:rPr>
          <w:rFonts w:ascii="Times New Roman" w:hAnsi="Times New Roman"/>
          <w:b/>
          <w:sz w:val="24"/>
          <w:szCs w:val="24"/>
        </w:rPr>
        <w:t xml:space="preserve">  </w:t>
      </w:r>
      <w:r w:rsidRPr="00FD7C60">
        <w:rPr>
          <w:rFonts w:ascii="Times New Roman" w:hAnsi="Times New Roman"/>
          <w:b/>
          <w:sz w:val="24"/>
          <w:szCs w:val="24"/>
          <w:lang w:eastAsia="ru-RU"/>
        </w:rPr>
        <w:t>Наши педагоги являются руководителями районных методических объединений</w:t>
      </w:r>
      <w:r w:rsidRPr="00FD7C60">
        <w:rPr>
          <w:rFonts w:ascii="Times New Roman" w:hAnsi="Times New Roman"/>
          <w:sz w:val="24"/>
          <w:szCs w:val="24"/>
          <w:lang w:eastAsia="ru-RU"/>
        </w:rPr>
        <w:t xml:space="preserve"> учителей физкультуры - Шуманов И.З., учителей ОБЖ - Носенко С.П., учителей биологии – Ребалкина А.П., Шуманова А.С., заместителей директора по УР.</w:t>
      </w:r>
    </w:p>
    <w:p w:rsidR="00E26945" w:rsidRPr="00FD7C60" w:rsidRDefault="00E26945" w:rsidP="00E26945">
      <w:pPr>
        <w:spacing w:line="276" w:lineRule="auto"/>
        <w:jc w:val="both"/>
        <w:rPr>
          <w:rFonts w:cs="Times New Roman"/>
          <w:sz w:val="24"/>
          <w:szCs w:val="24"/>
          <w:lang w:eastAsia="ru-RU"/>
        </w:rPr>
      </w:pPr>
      <w:r w:rsidRPr="00FD7C60">
        <w:rPr>
          <w:rFonts w:cs="Times New Roman"/>
          <w:sz w:val="24"/>
          <w:szCs w:val="24"/>
          <w:lang w:eastAsia="ru-RU"/>
        </w:rPr>
        <w:t>В этом учебном году в нашей школе прошли заседания районных методических объединений учителей ИЗО, химии и ОБЖ, «Школа молодого педагога», педагогов-библиотекарей. На базе школы проходили вебинары по ОГЭ, ЕГЭ, ВПР  для педагогов района.</w:t>
      </w:r>
    </w:p>
    <w:p w:rsidR="00E26945" w:rsidRPr="00FD7C60" w:rsidRDefault="00E26945" w:rsidP="00E26945">
      <w:pPr>
        <w:spacing w:line="276" w:lineRule="auto"/>
        <w:jc w:val="both"/>
        <w:rPr>
          <w:rFonts w:eastAsia="Calibri" w:cs="Times New Roman"/>
          <w:sz w:val="24"/>
          <w:szCs w:val="24"/>
        </w:rPr>
      </w:pPr>
      <w:r w:rsidRPr="00FD7C60">
        <w:rPr>
          <w:rFonts w:eastAsia="Calibri" w:cs="Times New Roman"/>
          <w:sz w:val="24"/>
          <w:szCs w:val="24"/>
        </w:rPr>
        <w:t xml:space="preserve">    Благодаря применению передовых педагогических технологий в сочетании с классическим образованием, взаимодействию индивидуального подхода, проблемного обучения, экспериментальной деятельности достигаются высокие результаты обучения. В школе ведутся электронный журнал и электронные дневники учащихся, это помогает родителям постоянно контролировать успеваемость своих детей, учителям поддерживать постоянную связь с родителями и учащимися. </w:t>
      </w:r>
    </w:p>
    <w:p w:rsidR="00E26945" w:rsidRPr="00FD7C60" w:rsidRDefault="00E26945" w:rsidP="00E26945">
      <w:pPr>
        <w:spacing w:line="276" w:lineRule="auto"/>
        <w:jc w:val="both"/>
        <w:rPr>
          <w:rFonts w:cs="Times New Roman"/>
          <w:sz w:val="24"/>
          <w:szCs w:val="24"/>
        </w:rPr>
      </w:pPr>
      <w:r w:rsidRPr="00FD7C60">
        <w:rPr>
          <w:rFonts w:cs="Times New Roman"/>
          <w:sz w:val="24"/>
          <w:szCs w:val="24"/>
        </w:rPr>
        <w:t xml:space="preserve">     В настоящее время продолжается обучение учителей по использованию имеющихся интерактивных возможностей кабинетов с целью повышения качества урока и его соответствия современным требованиям, а также расширению применения современных образовательных технологий.</w:t>
      </w:r>
    </w:p>
    <w:p w:rsidR="00E26945" w:rsidRPr="00FD7C60" w:rsidRDefault="00E26945" w:rsidP="00E26945">
      <w:pPr>
        <w:spacing w:line="276" w:lineRule="auto"/>
        <w:jc w:val="both"/>
        <w:rPr>
          <w:rFonts w:cs="Times New Roman"/>
          <w:sz w:val="24"/>
          <w:szCs w:val="24"/>
        </w:rPr>
      </w:pPr>
      <w:r w:rsidRPr="00FD7C60">
        <w:rPr>
          <w:rFonts w:cs="Times New Roman"/>
          <w:sz w:val="24"/>
          <w:szCs w:val="24"/>
        </w:rPr>
        <w:t xml:space="preserve">В 2017 году 3 педагога (Ребалкина А.П., Шуманов И.З., Исалиева А.С.) приняли участие в конкурсном отборе среди молодых педагогов Волгоградской области на получение денежного поощрения учителями. </w:t>
      </w:r>
    </w:p>
    <w:p w:rsidR="00E26945" w:rsidRPr="00FD7C60" w:rsidRDefault="00E26945" w:rsidP="00E26945">
      <w:pPr>
        <w:spacing w:line="276" w:lineRule="auto"/>
        <w:jc w:val="both"/>
        <w:rPr>
          <w:rFonts w:cs="Times New Roman"/>
          <w:sz w:val="24"/>
          <w:szCs w:val="24"/>
        </w:rPr>
      </w:pPr>
      <w:r w:rsidRPr="00FD7C60">
        <w:rPr>
          <w:rFonts w:cs="Times New Roman"/>
          <w:sz w:val="24"/>
          <w:szCs w:val="24"/>
        </w:rPr>
        <w:t>Обладателями гранта губернатора в 2017 году стали Шуманов И.З., Ребалкина А.П.</w:t>
      </w:r>
    </w:p>
    <w:p w:rsidR="00E26945" w:rsidRPr="00E00344" w:rsidRDefault="00E26945" w:rsidP="00E26945">
      <w:pPr>
        <w:spacing w:line="276" w:lineRule="auto"/>
        <w:jc w:val="both"/>
        <w:rPr>
          <w:rFonts w:cs="Times New Roman"/>
          <w:sz w:val="24"/>
          <w:szCs w:val="24"/>
        </w:rPr>
      </w:pPr>
      <w:r w:rsidRPr="00FD7C60">
        <w:rPr>
          <w:rFonts w:cs="Times New Roman"/>
          <w:sz w:val="24"/>
          <w:szCs w:val="24"/>
        </w:rPr>
        <w:t>Шуманов И.З. являлся участником н</w:t>
      </w:r>
      <w:r>
        <w:rPr>
          <w:rFonts w:cs="Times New Roman"/>
          <w:sz w:val="24"/>
          <w:szCs w:val="24"/>
        </w:rPr>
        <w:t xml:space="preserve">а получение гранта президента. </w:t>
      </w:r>
    </w:p>
    <w:p w:rsidR="00E26945" w:rsidRPr="00FD7C60" w:rsidRDefault="00E26945" w:rsidP="00E26945">
      <w:pPr>
        <w:spacing w:line="276" w:lineRule="auto"/>
        <w:jc w:val="both"/>
        <w:rPr>
          <w:rFonts w:eastAsia="Times New Roman" w:cs="Times New Roman"/>
          <w:b/>
          <w:sz w:val="24"/>
          <w:szCs w:val="24"/>
          <w:lang w:eastAsia="ru-RU"/>
        </w:rPr>
      </w:pPr>
    </w:p>
    <w:tbl>
      <w:tblPr>
        <w:tblW w:w="9709" w:type="dxa"/>
        <w:tblCellMar>
          <w:left w:w="0" w:type="dxa"/>
          <w:right w:w="0" w:type="dxa"/>
        </w:tblCellMar>
        <w:tblLook w:val="00A0" w:firstRow="1" w:lastRow="0" w:firstColumn="1" w:lastColumn="0" w:noHBand="0" w:noVBand="0"/>
      </w:tblPr>
      <w:tblGrid>
        <w:gridCol w:w="540"/>
        <w:gridCol w:w="7185"/>
        <w:gridCol w:w="1984"/>
      </w:tblGrid>
      <w:tr w:rsidR="00E26945" w:rsidRPr="00FD7C60" w:rsidTr="00E26945">
        <w:trPr>
          <w:trHeight w:val="564"/>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N</w:t>
            </w:r>
          </w:p>
        </w:tc>
        <w:tc>
          <w:tcPr>
            <w:tcW w:w="71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Характеристика педагогических работников</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Число педагогических работников</w:t>
            </w:r>
          </w:p>
        </w:tc>
      </w:tr>
      <w:tr w:rsidR="00E26945" w:rsidRPr="00FD7C60" w:rsidTr="00E26945">
        <w:trPr>
          <w:trHeight w:val="282"/>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1.  </w:t>
            </w:r>
          </w:p>
        </w:tc>
        <w:tc>
          <w:tcPr>
            <w:tcW w:w="7185"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Численность педагогических работников - всего       </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40</w:t>
            </w:r>
          </w:p>
        </w:tc>
      </w:tr>
      <w:tr w:rsidR="00E26945" w:rsidRPr="00FD7C60" w:rsidTr="00E26945">
        <w:trPr>
          <w:trHeight w:val="282"/>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w:t>
            </w:r>
          </w:p>
        </w:tc>
        <w:tc>
          <w:tcPr>
            <w:tcW w:w="7185"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из них:                                             </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w:t>
            </w:r>
          </w:p>
        </w:tc>
      </w:tr>
      <w:tr w:rsidR="00E26945" w:rsidRPr="00FD7C60" w:rsidTr="00E26945">
        <w:trPr>
          <w:trHeight w:val="424"/>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1.1. </w:t>
            </w:r>
          </w:p>
        </w:tc>
        <w:tc>
          <w:tcPr>
            <w:tcW w:w="7185"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штатные педагогические работники, за исключением    </w:t>
            </w:r>
            <w:r w:rsidRPr="00FD7C60">
              <w:rPr>
                <w:rFonts w:eastAsia="Calibri" w:cs="Times New Roman"/>
                <w:sz w:val="24"/>
                <w:szCs w:val="24"/>
                <w:lang w:eastAsia="ru-RU"/>
              </w:rPr>
              <w:br/>
              <w:t xml:space="preserve">совместителей                                       </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40</w:t>
            </w:r>
          </w:p>
        </w:tc>
      </w:tr>
      <w:tr w:rsidR="00E26945" w:rsidRPr="00FD7C60" w:rsidTr="00E26945">
        <w:trPr>
          <w:trHeight w:val="424"/>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1.2. </w:t>
            </w:r>
          </w:p>
        </w:tc>
        <w:tc>
          <w:tcPr>
            <w:tcW w:w="7185"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педагогические работники, работающие на условиях    </w:t>
            </w:r>
            <w:r w:rsidRPr="00FD7C60">
              <w:rPr>
                <w:rFonts w:eastAsia="Calibri" w:cs="Times New Roman"/>
                <w:sz w:val="24"/>
                <w:szCs w:val="24"/>
                <w:lang w:eastAsia="ru-RU"/>
              </w:rPr>
              <w:br/>
              <w:t xml:space="preserve">внешнего совместительства                           </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w:t>
            </w:r>
          </w:p>
        </w:tc>
      </w:tr>
      <w:tr w:rsidR="00E26945" w:rsidRPr="00FD7C60" w:rsidTr="00E26945">
        <w:trPr>
          <w:trHeight w:val="282"/>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2.</w:t>
            </w:r>
          </w:p>
        </w:tc>
        <w:tc>
          <w:tcPr>
            <w:tcW w:w="7185"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лица, имеющие высшее профессиональное образование   </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27</w:t>
            </w:r>
          </w:p>
        </w:tc>
      </w:tr>
      <w:tr w:rsidR="00E26945" w:rsidRPr="00FD7C60" w:rsidTr="00E26945">
        <w:trPr>
          <w:trHeight w:val="564"/>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2.1</w:t>
            </w:r>
          </w:p>
        </w:tc>
        <w:tc>
          <w:tcPr>
            <w:tcW w:w="7185"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лица, имеющие средне-специальное или средне-профессиональное  </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13</w:t>
            </w:r>
          </w:p>
        </w:tc>
      </w:tr>
    </w:tbl>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w:t>
      </w:r>
    </w:p>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Квалификация педагогических работников</w:t>
      </w:r>
    </w:p>
    <w:tbl>
      <w:tblPr>
        <w:tblW w:w="9709" w:type="dxa"/>
        <w:tblCellMar>
          <w:left w:w="0" w:type="dxa"/>
          <w:right w:w="0" w:type="dxa"/>
        </w:tblCellMar>
        <w:tblLook w:val="00A0" w:firstRow="1" w:lastRow="0" w:firstColumn="1" w:lastColumn="0" w:noHBand="0" w:noVBand="0"/>
      </w:tblPr>
      <w:tblGrid>
        <w:gridCol w:w="440"/>
        <w:gridCol w:w="7285"/>
        <w:gridCol w:w="1984"/>
      </w:tblGrid>
      <w:tr w:rsidR="00E26945" w:rsidRPr="00FD7C60" w:rsidTr="00E26945">
        <w:trPr>
          <w:trHeight w:val="199"/>
        </w:trPr>
        <w:tc>
          <w:tcPr>
            <w:tcW w:w="4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1. </w:t>
            </w:r>
          </w:p>
        </w:tc>
        <w:tc>
          <w:tcPr>
            <w:tcW w:w="72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лица, имеющие высшую квалификационную категорию     </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8</w:t>
            </w:r>
          </w:p>
        </w:tc>
      </w:tr>
      <w:tr w:rsidR="00E26945" w:rsidRPr="00FD7C60" w:rsidTr="00E26945">
        <w:trPr>
          <w:trHeight w:val="199"/>
        </w:trPr>
        <w:tc>
          <w:tcPr>
            <w:tcW w:w="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2. </w:t>
            </w:r>
          </w:p>
        </w:tc>
        <w:tc>
          <w:tcPr>
            <w:tcW w:w="7285"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лица, имеющие первую квалификационную категорию     </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5</w:t>
            </w:r>
          </w:p>
        </w:tc>
      </w:tr>
      <w:tr w:rsidR="00E26945" w:rsidRPr="00FD7C60" w:rsidTr="00E26945">
        <w:trPr>
          <w:trHeight w:val="199"/>
        </w:trPr>
        <w:tc>
          <w:tcPr>
            <w:tcW w:w="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2.1</w:t>
            </w:r>
          </w:p>
        </w:tc>
        <w:tc>
          <w:tcPr>
            <w:tcW w:w="7285"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лица, имеющие соответствие занимаемой должности</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25</w:t>
            </w:r>
          </w:p>
        </w:tc>
      </w:tr>
      <w:tr w:rsidR="00E26945" w:rsidRPr="00FD7C60" w:rsidTr="00E26945">
        <w:trPr>
          <w:trHeight w:val="199"/>
        </w:trPr>
        <w:tc>
          <w:tcPr>
            <w:tcW w:w="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2.2 </w:t>
            </w:r>
          </w:p>
        </w:tc>
        <w:tc>
          <w:tcPr>
            <w:tcW w:w="7285"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 xml:space="preserve">лица, не имеющие квалификационную категорию     </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E26945" w:rsidRPr="00FD7C60" w:rsidRDefault="00E26945" w:rsidP="00E26945">
            <w:pPr>
              <w:spacing w:line="276" w:lineRule="auto"/>
              <w:rPr>
                <w:rFonts w:eastAsia="Calibri" w:cs="Times New Roman"/>
                <w:sz w:val="24"/>
                <w:szCs w:val="24"/>
                <w:lang w:eastAsia="ru-RU"/>
              </w:rPr>
            </w:pPr>
            <w:r w:rsidRPr="00FD7C60">
              <w:rPr>
                <w:rFonts w:eastAsia="Calibri" w:cs="Times New Roman"/>
                <w:sz w:val="24"/>
                <w:szCs w:val="24"/>
                <w:lang w:eastAsia="ru-RU"/>
              </w:rPr>
              <w:t>2</w:t>
            </w:r>
          </w:p>
        </w:tc>
      </w:tr>
    </w:tbl>
    <w:p w:rsidR="00E26945" w:rsidRPr="00FD7C60" w:rsidRDefault="00E26945" w:rsidP="00E26945">
      <w:pPr>
        <w:spacing w:line="276" w:lineRule="auto"/>
        <w:rPr>
          <w:rFonts w:eastAsia="Calibri" w:cs="Times New Roman"/>
          <w:sz w:val="24"/>
          <w:szCs w:val="24"/>
        </w:rPr>
      </w:pPr>
    </w:p>
    <w:p w:rsidR="00E26945" w:rsidRPr="00FD7C60" w:rsidRDefault="00E26945" w:rsidP="00E26945">
      <w:pPr>
        <w:spacing w:line="276" w:lineRule="auto"/>
        <w:jc w:val="both"/>
        <w:rPr>
          <w:rFonts w:eastAsia="Times New Roman" w:cs="Times New Roman"/>
          <w:sz w:val="24"/>
          <w:szCs w:val="24"/>
          <w:lang w:eastAsia="ru-RU"/>
        </w:rPr>
      </w:pPr>
      <w:r w:rsidRPr="00FD7C60">
        <w:rPr>
          <w:rFonts w:eastAsia="Times New Roman" w:cs="Times New Roman"/>
          <w:sz w:val="24"/>
          <w:szCs w:val="24"/>
          <w:lang w:eastAsia="ru-RU"/>
        </w:rPr>
        <w:t xml:space="preserve">Непрерывность профессионального образования педагогического работника является необходимой предпосылкой развития его творческих способностей, интегративным элементом его жизнедеятельности и условием постоянного развития индивидуального педагогического опыта. Рост профессионального мастерства и педагогической культуры преподавателя идет более интенсивно, </w:t>
      </w:r>
      <w:r w:rsidRPr="00FD7C60">
        <w:rPr>
          <w:rFonts w:eastAsia="Times New Roman" w:cs="Times New Roman"/>
          <w:sz w:val="24"/>
          <w:szCs w:val="24"/>
          <w:lang w:eastAsia="ru-RU"/>
        </w:rPr>
        <w:lastRenderedPageBreak/>
        <w:t xml:space="preserve">если личность занимает позицию активного субъекта деятельности, если в педагогическом коллективе поддерживается и поощряется творческий профессиональный поиск. </w:t>
      </w:r>
    </w:p>
    <w:p w:rsidR="00E26945" w:rsidRPr="00FD7C60" w:rsidRDefault="00E26945" w:rsidP="00E26945">
      <w:pPr>
        <w:pStyle w:val="12"/>
        <w:spacing w:line="276" w:lineRule="auto"/>
        <w:jc w:val="both"/>
        <w:rPr>
          <w:rFonts w:ascii="Times New Roman" w:hAnsi="Times New Roman"/>
          <w:sz w:val="24"/>
          <w:szCs w:val="24"/>
        </w:rPr>
      </w:pPr>
      <w:r w:rsidRPr="00FD7C60">
        <w:rPr>
          <w:rFonts w:ascii="Times New Roman" w:hAnsi="Times New Roman"/>
          <w:sz w:val="24"/>
          <w:szCs w:val="24"/>
        </w:rPr>
        <w:t>В нашей школе каждым педагогом разработана своя профессиональная траектория развития. Разработаны каждым учителем – предметником персонифицированные программы, имеется фонд оценочных средств, который размещен на сайте школы для общего пользования обучающимися школы.</w:t>
      </w:r>
    </w:p>
    <w:p w:rsidR="00E26945" w:rsidRPr="00FD7C60" w:rsidRDefault="00E26945" w:rsidP="00E26945">
      <w:pPr>
        <w:spacing w:line="276" w:lineRule="auto"/>
        <w:jc w:val="both"/>
        <w:rPr>
          <w:rFonts w:eastAsia="Times New Roman" w:cs="Times New Roman"/>
          <w:sz w:val="24"/>
          <w:szCs w:val="24"/>
          <w:lang w:eastAsia="ru-RU"/>
        </w:rPr>
      </w:pPr>
      <w:r w:rsidRPr="00FD7C60">
        <w:rPr>
          <w:rFonts w:eastAsia="Times New Roman" w:cs="Times New Roman"/>
          <w:sz w:val="24"/>
          <w:szCs w:val="24"/>
          <w:lang w:eastAsia="ru-RU"/>
        </w:rPr>
        <w:t xml:space="preserve">Исходя из вышесказанного, методическая работа в школе за отчетный период была направлена на реализацию методической темы: </w:t>
      </w:r>
      <w:r w:rsidRPr="00FD7C60">
        <w:rPr>
          <w:rFonts w:eastAsia="Times New Roman" w:cs="Times New Roman"/>
          <w:b/>
          <w:i/>
          <w:sz w:val="24"/>
          <w:szCs w:val="24"/>
          <w:lang w:eastAsia="ru-RU"/>
        </w:rPr>
        <w:t xml:space="preserve">«Совершенствование </w:t>
      </w:r>
      <w:r w:rsidRPr="00FD7C60">
        <w:rPr>
          <w:rFonts w:eastAsia="Calibri" w:cs="Times New Roman"/>
          <w:b/>
          <w:i/>
          <w:sz w:val="24"/>
          <w:szCs w:val="24"/>
        </w:rPr>
        <w:t>методов и приёмов работы учителя, направленных на повышение качества образования учащихся»</w:t>
      </w:r>
      <w:r w:rsidRPr="00FD7C60">
        <w:rPr>
          <w:rFonts w:eastAsia="Times New Roman" w:cs="Times New Roman"/>
          <w:b/>
          <w:i/>
          <w:sz w:val="24"/>
          <w:szCs w:val="24"/>
          <w:lang w:eastAsia="ru-RU"/>
        </w:rPr>
        <w:t>.</w:t>
      </w:r>
    </w:p>
    <w:p w:rsidR="00E26945" w:rsidRPr="00FD7C60" w:rsidRDefault="00E26945" w:rsidP="00E26945">
      <w:pPr>
        <w:spacing w:line="276" w:lineRule="auto"/>
        <w:jc w:val="both"/>
        <w:rPr>
          <w:rFonts w:eastAsia="Times New Roman" w:cs="Times New Roman"/>
          <w:sz w:val="24"/>
          <w:szCs w:val="24"/>
          <w:lang w:eastAsia="ru-RU"/>
        </w:rPr>
      </w:pPr>
      <w:r w:rsidRPr="00FD7C60">
        <w:rPr>
          <w:rFonts w:eastAsia="Times New Roman" w:cs="Times New Roman"/>
          <w:sz w:val="24"/>
          <w:szCs w:val="24"/>
          <w:lang w:eastAsia="ru-RU"/>
        </w:rPr>
        <w:t>Основными источниками формирования содержания методической работы являлись: закон Российской Федерации «Об Образовании»; нормативные документы, инструкции, приказы Министерства образования и науки РФ, Комитета по образованию Волгоградской области, Программа развития школы; Федеральный Государственный образовательный стандарт, учебные планы и программы; новые педагогические исследования, инновации, по новому,  раскрывающие содержание методической работы.</w:t>
      </w:r>
    </w:p>
    <w:p w:rsidR="00E26945" w:rsidRPr="00FD7C60" w:rsidRDefault="00E26945" w:rsidP="00E26945">
      <w:pPr>
        <w:pStyle w:val="12"/>
        <w:spacing w:line="276" w:lineRule="auto"/>
        <w:jc w:val="both"/>
        <w:rPr>
          <w:rFonts w:ascii="Times New Roman" w:hAnsi="Times New Roman"/>
          <w:sz w:val="24"/>
          <w:szCs w:val="24"/>
        </w:rPr>
      </w:pPr>
      <w:r w:rsidRPr="00FD7C60">
        <w:rPr>
          <w:rFonts w:ascii="Times New Roman" w:hAnsi="Times New Roman"/>
          <w:sz w:val="24"/>
          <w:szCs w:val="24"/>
        </w:rPr>
        <w:t xml:space="preserve">В школе ведется электронный журнал (без бумажного дублирования), это помогает родителям постоянно контролировать успеваемость своих детей, учителям поддерживать постоянную связь с родителями и учащимися. Удобна эта система и для администрации с разными вариантами отчетов. Мы поставили ограничения на заполнение электронного журнала - 5 дней, тем самым систематизировав его заполнение учителями- предметниками.   </w:t>
      </w:r>
    </w:p>
    <w:p w:rsidR="00E26945" w:rsidRPr="00FD7C60" w:rsidRDefault="00E26945" w:rsidP="00E26945">
      <w:pPr>
        <w:spacing w:line="276" w:lineRule="auto"/>
        <w:rPr>
          <w:rFonts w:eastAsia="Times New Roman" w:cs="Times New Roman"/>
          <w:b/>
          <w:sz w:val="24"/>
          <w:szCs w:val="24"/>
          <w:lang w:eastAsia="ru-RU"/>
        </w:rPr>
      </w:pPr>
      <w:r w:rsidRPr="00FD7C60">
        <w:rPr>
          <w:rFonts w:eastAsia="Times New Roman" w:cs="Times New Roman"/>
          <w:b/>
          <w:sz w:val="24"/>
          <w:szCs w:val="24"/>
          <w:lang w:eastAsia="ru-RU"/>
        </w:rPr>
        <w:t>Цель методической работы</w:t>
      </w:r>
      <w:r>
        <w:rPr>
          <w:rFonts w:eastAsia="Times New Roman" w:cs="Times New Roman"/>
          <w:b/>
          <w:sz w:val="24"/>
          <w:szCs w:val="24"/>
          <w:lang w:eastAsia="ru-RU"/>
        </w:rPr>
        <w:t xml:space="preserve"> школы</w:t>
      </w:r>
      <w:r w:rsidRPr="00FD7C60">
        <w:rPr>
          <w:rFonts w:eastAsia="Times New Roman" w:cs="Times New Roman"/>
          <w:b/>
          <w:sz w:val="24"/>
          <w:szCs w:val="24"/>
          <w:lang w:eastAsia="ru-RU"/>
        </w:rPr>
        <w:t>:</w:t>
      </w:r>
    </w:p>
    <w:p w:rsidR="00E26945" w:rsidRPr="00FD7C60" w:rsidRDefault="00E26945" w:rsidP="00E26945">
      <w:pPr>
        <w:spacing w:line="276" w:lineRule="auto"/>
        <w:jc w:val="both"/>
        <w:rPr>
          <w:rFonts w:eastAsia="Times New Roman" w:cs="Times New Roman"/>
          <w:sz w:val="24"/>
          <w:szCs w:val="24"/>
          <w:lang w:eastAsia="ru-RU"/>
        </w:rPr>
      </w:pPr>
      <w:r w:rsidRPr="00FD7C60">
        <w:rPr>
          <w:rFonts w:eastAsia="Times New Roman" w:cs="Times New Roman"/>
          <w:sz w:val="24"/>
          <w:szCs w:val="24"/>
          <w:lang w:eastAsia="ru-RU"/>
        </w:rPr>
        <w:t>- осуществление целенаправленной деятельности по повышению качества образовательного процесса, совершенствование методической</w:t>
      </w:r>
    </w:p>
    <w:p w:rsidR="00E26945" w:rsidRPr="00FD7C60" w:rsidRDefault="00E26945" w:rsidP="00E26945">
      <w:pPr>
        <w:spacing w:line="276" w:lineRule="auto"/>
        <w:jc w:val="both"/>
        <w:rPr>
          <w:rFonts w:eastAsia="Times New Roman" w:cs="Times New Roman"/>
          <w:sz w:val="24"/>
          <w:szCs w:val="24"/>
          <w:lang w:eastAsia="ru-RU"/>
        </w:rPr>
      </w:pPr>
      <w:r w:rsidRPr="00FD7C60">
        <w:rPr>
          <w:rFonts w:eastAsia="Times New Roman" w:cs="Times New Roman"/>
          <w:sz w:val="24"/>
          <w:szCs w:val="24"/>
          <w:lang w:eastAsia="ru-RU"/>
        </w:rPr>
        <w:t>- подготовки и повышение профессиональной компетентности педагогических работников школы, усиление мотивации педагогической инициативы и творческого поиска.</w:t>
      </w:r>
    </w:p>
    <w:p w:rsidR="00E26945" w:rsidRPr="00FD7C60" w:rsidRDefault="00E26945" w:rsidP="00E26945">
      <w:pPr>
        <w:spacing w:line="276" w:lineRule="auto"/>
        <w:rPr>
          <w:rFonts w:eastAsia="Times New Roman" w:cs="Times New Roman"/>
          <w:i/>
          <w:sz w:val="24"/>
          <w:szCs w:val="24"/>
          <w:lang w:eastAsia="ru-RU"/>
        </w:rPr>
      </w:pPr>
      <w:r w:rsidRPr="00FD7C60">
        <w:rPr>
          <w:rFonts w:eastAsia="Times New Roman" w:cs="Times New Roman"/>
          <w:i/>
          <w:sz w:val="24"/>
          <w:szCs w:val="24"/>
          <w:lang w:eastAsia="ru-RU"/>
        </w:rPr>
        <w:t>Задачи:</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 xml:space="preserve">1) повышение научно-методического уровня педагогического коллектива; </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 xml:space="preserve">2) повышение качества проведения учебных занятий на основе внедрения современных технологий при реализации ФГОС; </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 xml:space="preserve">3) выявление, обобщение и распространение опыта творчески работающих педагогов; </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4) методическое обеспечение введения ФГОС;</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 xml:space="preserve">5) организация исследовательской работы преподавателей; </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6) организация исследовательской работы обучающихся с целью развития и применения творческих и  интеллектуальных способностей.</w:t>
      </w:r>
    </w:p>
    <w:p w:rsidR="00E26945" w:rsidRPr="00FD7C60" w:rsidRDefault="00E26945" w:rsidP="00E26945">
      <w:pPr>
        <w:spacing w:line="276" w:lineRule="auto"/>
        <w:rPr>
          <w:rFonts w:eastAsia="Times New Roman" w:cs="Times New Roman"/>
          <w:i/>
          <w:sz w:val="24"/>
          <w:szCs w:val="24"/>
          <w:lang w:eastAsia="ru-RU"/>
        </w:rPr>
      </w:pPr>
      <w:r w:rsidRPr="00FD7C60">
        <w:rPr>
          <w:rFonts w:eastAsia="Times New Roman" w:cs="Times New Roman"/>
          <w:i/>
          <w:sz w:val="24"/>
          <w:szCs w:val="24"/>
          <w:lang w:eastAsia="ru-RU"/>
        </w:rPr>
        <w:t>Для решения поставленных задач в школе была организована работа:</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sym w:font="Symbol" w:char="F02D"/>
      </w:r>
      <w:r w:rsidRPr="00FD7C60">
        <w:rPr>
          <w:rFonts w:eastAsia="Times New Roman" w:cs="Times New Roman"/>
          <w:sz w:val="24"/>
          <w:szCs w:val="24"/>
          <w:lang w:eastAsia="ru-RU"/>
        </w:rPr>
        <w:t xml:space="preserve">школьных методических объединений – координирует всю методическую работу в школе; </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sym w:font="Symbol" w:char="F02D"/>
      </w:r>
      <w:r w:rsidRPr="00FD7C60">
        <w:rPr>
          <w:rFonts w:eastAsia="Times New Roman" w:cs="Times New Roman"/>
          <w:sz w:val="24"/>
          <w:szCs w:val="24"/>
          <w:lang w:eastAsia="ru-RU"/>
        </w:rPr>
        <w:t xml:space="preserve">инструктивно-методических совещаний при администрации; </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 семинаров – организуют работу по изучению Федеральных государственных образовательных стандартов, новых образовательных программ, ведут работу по повышению научно-методического уровня каждого учителя, вводят педагогических работников в круг педагогических инноваций.</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 индивидуальных и групповых консультаций педагогов</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 xml:space="preserve">На заседаниях руководителей школьных методических объединений были рассмотрены вопросы: </w:t>
      </w:r>
      <w:r w:rsidRPr="00FD7C60">
        <w:rPr>
          <w:rFonts w:eastAsia="Calibri" w:cs="Times New Roman"/>
          <w:sz w:val="24"/>
          <w:szCs w:val="24"/>
        </w:rPr>
        <w:t xml:space="preserve">основные направления методической работы, определение содержания форм и методов повышения квалификации преподавателей в учебном году, организация работы аттестационной комиссии школы по аттестации педагогов на соответствие занимаемой должности, о планировании проведения открытых уроков, предметных недель, </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 xml:space="preserve">На инструктивно – методических совещаниях рассматривались вопросы: </w:t>
      </w:r>
    </w:p>
    <w:p w:rsidR="00E26945" w:rsidRPr="00FD7C60" w:rsidRDefault="00E26945" w:rsidP="00E26945">
      <w:pPr>
        <w:spacing w:line="276" w:lineRule="auto"/>
        <w:rPr>
          <w:rFonts w:eastAsia="Calibri" w:cs="Times New Roman"/>
          <w:sz w:val="24"/>
          <w:szCs w:val="24"/>
        </w:rPr>
      </w:pPr>
      <w:r w:rsidRPr="00FD7C60">
        <w:rPr>
          <w:rFonts w:eastAsia="Times New Roman" w:cs="Times New Roman"/>
          <w:sz w:val="24"/>
          <w:szCs w:val="24"/>
          <w:lang w:eastAsia="ru-RU"/>
        </w:rPr>
        <w:lastRenderedPageBreak/>
        <w:t xml:space="preserve">- </w:t>
      </w:r>
      <w:r w:rsidRPr="00FD7C60">
        <w:rPr>
          <w:rFonts w:eastAsia="Calibri" w:cs="Times New Roman"/>
          <w:sz w:val="24"/>
          <w:szCs w:val="24"/>
        </w:rPr>
        <w:t xml:space="preserve">проблемы профессионального образования. Ведущая роль самообразования учителей  в повышении профессиональных компетентностей; </w:t>
      </w:r>
    </w:p>
    <w:p w:rsidR="00E26945" w:rsidRPr="00FD7C60" w:rsidRDefault="00E26945" w:rsidP="00E26945">
      <w:pPr>
        <w:spacing w:line="276" w:lineRule="auto"/>
        <w:rPr>
          <w:rFonts w:eastAsia="Calibri" w:cs="Times New Roman"/>
          <w:sz w:val="24"/>
          <w:szCs w:val="24"/>
        </w:rPr>
      </w:pPr>
      <w:r w:rsidRPr="00FD7C60">
        <w:rPr>
          <w:rFonts w:eastAsia="Calibri" w:cs="Times New Roman"/>
          <w:sz w:val="24"/>
          <w:szCs w:val="24"/>
        </w:rPr>
        <w:t>- дорожная карта педагога, работающего по ФГОС;</w:t>
      </w:r>
    </w:p>
    <w:p w:rsidR="00E26945" w:rsidRPr="00FD7C60" w:rsidRDefault="00E26945" w:rsidP="00E26945">
      <w:pPr>
        <w:spacing w:line="276" w:lineRule="auto"/>
        <w:rPr>
          <w:rFonts w:eastAsia="Calibri" w:cs="Times New Roman"/>
          <w:sz w:val="24"/>
          <w:szCs w:val="24"/>
        </w:rPr>
      </w:pPr>
      <w:r w:rsidRPr="00FD7C60">
        <w:rPr>
          <w:rFonts w:eastAsia="Calibri" w:cs="Times New Roman"/>
          <w:sz w:val="24"/>
          <w:szCs w:val="24"/>
        </w:rPr>
        <w:t>- персонифицированная программа педагога;</w:t>
      </w:r>
    </w:p>
    <w:p w:rsidR="00E26945" w:rsidRPr="00FD7C60" w:rsidRDefault="00E26945" w:rsidP="00E26945">
      <w:pPr>
        <w:spacing w:line="276" w:lineRule="auto"/>
        <w:rPr>
          <w:rFonts w:eastAsia="Calibri" w:cs="Times New Roman"/>
          <w:sz w:val="24"/>
          <w:szCs w:val="24"/>
        </w:rPr>
      </w:pPr>
      <w:r w:rsidRPr="00FD7C60">
        <w:rPr>
          <w:rFonts w:eastAsia="Calibri" w:cs="Times New Roman"/>
          <w:sz w:val="24"/>
          <w:szCs w:val="24"/>
        </w:rPr>
        <w:t>- рабочая программа учителя. Требования к ведению документации;</w:t>
      </w:r>
    </w:p>
    <w:p w:rsidR="00E26945" w:rsidRPr="00FD7C60" w:rsidRDefault="00E26945" w:rsidP="00E26945">
      <w:pPr>
        <w:spacing w:line="276" w:lineRule="auto"/>
        <w:rPr>
          <w:rFonts w:eastAsia="Calibri" w:cs="Times New Roman"/>
          <w:sz w:val="24"/>
          <w:szCs w:val="24"/>
        </w:rPr>
      </w:pPr>
      <w:r w:rsidRPr="00FD7C60">
        <w:rPr>
          <w:rFonts w:eastAsia="Calibri" w:cs="Times New Roman"/>
          <w:sz w:val="24"/>
          <w:szCs w:val="24"/>
        </w:rPr>
        <w:t>- мониторинг деятельности ШМО;</w:t>
      </w:r>
    </w:p>
    <w:p w:rsidR="00E26945" w:rsidRPr="00FD7C60" w:rsidRDefault="00E26945" w:rsidP="00E26945">
      <w:pPr>
        <w:spacing w:line="276" w:lineRule="auto"/>
        <w:rPr>
          <w:rFonts w:eastAsia="Calibri" w:cs="Times New Roman"/>
          <w:sz w:val="24"/>
          <w:szCs w:val="24"/>
        </w:rPr>
      </w:pPr>
      <w:r w:rsidRPr="00FD7C60">
        <w:rPr>
          <w:rFonts w:eastAsia="Calibri" w:cs="Times New Roman"/>
          <w:sz w:val="24"/>
          <w:szCs w:val="24"/>
        </w:rPr>
        <w:t>- инклюзивное образование;</w:t>
      </w:r>
    </w:p>
    <w:p w:rsidR="00E26945" w:rsidRPr="00FD7C60" w:rsidRDefault="00E26945" w:rsidP="00E26945">
      <w:pPr>
        <w:spacing w:line="276" w:lineRule="auto"/>
        <w:rPr>
          <w:rFonts w:eastAsia="Times New Roman" w:cs="Times New Roman"/>
          <w:sz w:val="24"/>
          <w:szCs w:val="24"/>
          <w:lang w:eastAsia="ru-RU"/>
        </w:rPr>
      </w:pPr>
      <w:r w:rsidRPr="00FD7C60">
        <w:rPr>
          <w:rFonts w:eastAsia="Times New Roman" w:cs="Times New Roman"/>
          <w:sz w:val="24"/>
          <w:szCs w:val="24"/>
          <w:lang w:eastAsia="ru-RU"/>
        </w:rPr>
        <w:t>Регулярно проводились индивидуальные и групповые консультации педагогов:</w:t>
      </w:r>
    </w:p>
    <w:p w:rsidR="00E26945" w:rsidRPr="00FD7C60" w:rsidRDefault="00E26945" w:rsidP="00E26945">
      <w:pPr>
        <w:spacing w:line="276" w:lineRule="auto"/>
        <w:rPr>
          <w:rFonts w:eastAsia="Calibri" w:cs="Times New Roman"/>
          <w:sz w:val="24"/>
          <w:szCs w:val="24"/>
        </w:rPr>
      </w:pPr>
      <w:r w:rsidRPr="00FD7C60">
        <w:rPr>
          <w:rFonts w:eastAsia="Times New Roman" w:cs="Times New Roman"/>
          <w:sz w:val="24"/>
          <w:szCs w:val="24"/>
          <w:lang w:eastAsia="ru-RU"/>
        </w:rPr>
        <w:t xml:space="preserve">- </w:t>
      </w:r>
      <w:r w:rsidRPr="00FD7C60">
        <w:rPr>
          <w:rFonts w:eastAsia="Calibri" w:cs="Times New Roman"/>
          <w:sz w:val="24"/>
          <w:szCs w:val="24"/>
        </w:rPr>
        <w:t>Самообразование как источник индивидуального роста  педагога.</w:t>
      </w:r>
    </w:p>
    <w:p w:rsidR="00E26945" w:rsidRPr="00FD7C60" w:rsidRDefault="00E26945" w:rsidP="00E26945">
      <w:pPr>
        <w:spacing w:line="276" w:lineRule="auto"/>
        <w:rPr>
          <w:rFonts w:eastAsia="Calibri" w:cs="Times New Roman"/>
          <w:sz w:val="24"/>
          <w:szCs w:val="24"/>
        </w:rPr>
      </w:pPr>
      <w:r w:rsidRPr="00FD7C60">
        <w:rPr>
          <w:rFonts w:eastAsia="Calibri" w:cs="Times New Roman"/>
          <w:sz w:val="24"/>
          <w:szCs w:val="24"/>
        </w:rPr>
        <w:t>- Дорожная карта педагога, работающего по ФГОС.</w:t>
      </w:r>
    </w:p>
    <w:p w:rsidR="00E26945" w:rsidRPr="00FD7C60" w:rsidRDefault="00E26945" w:rsidP="00E26945">
      <w:pPr>
        <w:spacing w:line="276" w:lineRule="auto"/>
        <w:rPr>
          <w:rFonts w:eastAsia="Calibri" w:cs="Times New Roman"/>
          <w:sz w:val="24"/>
          <w:szCs w:val="24"/>
        </w:rPr>
      </w:pPr>
      <w:r w:rsidRPr="00FD7C60">
        <w:rPr>
          <w:rFonts w:eastAsia="Calibri" w:cs="Times New Roman"/>
          <w:sz w:val="24"/>
          <w:szCs w:val="24"/>
        </w:rPr>
        <w:t>- Методическая папка учителя. Ведение документации.</w:t>
      </w:r>
    </w:p>
    <w:p w:rsidR="00E26945" w:rsidRPr="00FD7C60" w:rsidRDefault="00E26945" w:rsidP="00E26945">
      <w:pPr>
        <w:spacing w:line="276" w:lineRule="auto"/>
        <w:rPr>
          <w:rFonts w:eastAsia="Calibri" w:cs="Times New Roman"/>
          <w:sz w:val="24"/>
          <w:szCs w:val="24"/>
        </w:rPr>
      </w:pPr>
      <w:r w:rsidRPr="00FD7C60">
        <w:rPr>
          <w:rFonts w:eastAsia="Calibri" w:cs="Times New Roman"/>
          <w:sz w:val="24"/>
          <w:szCs w:val="24"/>
        </w:rPr>
        <w:t>- Методические рекомендации по теме самообразования.</w:t>
      </w:r>
    </w:p>
    <w:p w:rsidR="00E26945" w:rsidRPr="00FD7C60" w:rsidRDefault="00E26945" w:rsidP="00E26945">
      <w:pPr>
        <w:spacing w:line="276" w:lineRule="auto"/>
        <w:rPr>
          <w:rFonts w:eastAsia="Times New Roman" w:cs="Times New Roman"/>
          <w:sz w:val="24"/>
          <w:szCs w:val="24"/>
          <w:lang w:eastAsia="ru-RU"/>
        </w:rPr>
      </w:pPr>
      <w:r w:rsidRPr="00FD7C60">
        <w:rPr>
          <w:rFonts w:eastAsia="Calibri" w:cs="Times New Roman"/>
          <w:sz w:val="24"/>
          <w:szCs w:val="24"/>
        </w:rPr>
        <w:t>- Персонифицированная программа учителя.</w:t>
      </w:r>
    </w:p>
    <w:p w:rsidR="00E26945" w:rsidRPr="00FD7C60" w:rsidRDefault="00E26945" w:rsidP="00E26945">
      <w:pPr>
        <w:spacing w:line="276" w:lineRule="auto"/>
        <w:rPr>
          <w:rFonts w:eastAsia="Times New Roman" w:cs="Times New Roman"/>
          <w:sz w:val="24"/>
          <w:szCs w:val="24"/>
          <w:lang w:eastAsia="ru-RU"/>
        </w:rPr>
      </w:pPr>
    </w:p>
    <w:p w:rsidR="00E26945" w:rsidRPr="00FD7C60" w:rsidRDefault="00E26945" w:rsidP="00E26945">
      <w:pPr>
        <w:spacing w:line="276" w:lineRule="auto"/>
        <w:rPr>
          <w:rFonts w:eastAsia="Calibri" w:cs="Times New Roman"/>
          <w:sz w:val="24"/>
          <w:szCs w:val="24"/>
        </w:rPr>
      </w:pPr>
      <w:r w:rsidRPr="00FD7C60">
        <w:rPr>
          <w:rFonts w:eastAsia="Calibri" w:cs="Times New Roman"/>
          <w:sz w:val="24"/>
          <w:szCs w:val="24"/>
        </w:rPr>
        <w:t>Основными направлениями методической работы  в школе являлись: аналитическая деятельность, информационная деятельность, организационно-методическая деятельность, консультационная деятельность, научно-методическое обеспечение а также иная деятельность. В соответствии с поставленной целью и задачами методической работы в  данный период  года были проведены следующие мероприятия: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969"/>
        <w:gridCol w:w="3544"/>
      </w:tblGrid>
      <w:tr w:rsidR="00E26945" w:rsidRPr="0058559A" w:rsidTr="00E26945">
        <w:trPr>
          <w:trHeight w:val="400"/>
        </w:trPr>
        <w:tc>
          <w:tcPr>
            <w:tcW w:w="3227" w:type="dxa"/>
            <w:tcBorders>
              <w:top w:val="single" w:sz="4" w:space="0" w:color="auto"/>
              <w:left w:val="single" w:sz="4" w:space="0" w:color="auto"/>
              <w:bottom w:val="single" w:sz="4" w:space="0" w:color="auto"/>
              <w:right w:val="single" w:sz="4" w:space="0" w:color="auto"/>
            </w:tcBorders>
            <w:vAlign w:val="center"/>
            <w:hideMark/>
          </w:tcPr>
          <w:p w:rsidR="00E26945" w:rsidRPr="0058559A" w:rsidRDefault="00E26945" w:rsidP="00E26945">
            <w:pPr>
              <w:jc w:val="center"/>
              <w:rPr>
                <w:rFonts w:eastAsia="Calibri" w:cs="Times New Roman"/>
                <w:b/>
                <w:sz w:val="24"/>
                <w:szCs w:val="24"/>
              </w:rPr>
            </w:pPr>
            <w:r w:rsidRPr="0058559A">
              <w:rPr>
                <w:rFonts w:eastAsia="Calibri" w:cs="Times New Roman"/>
                <w:b/>
                <w:sz w:val="24"/>
                <w:szCs w:val="24"/>
              </w:rPr>
              <w:t>Направления деятельности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E26945" w:rsidRPr="0058559A" w:rsidRDefault="00E26945" w:rsidP="00E26945">
            <w:pPr>
              <w:jc w:val="center"/>
              <w:rPr>
                <w:rFonts w:eastAsia="Calibri" w:cs="Times New Roman"/>
                <w:b/>
                <w:color w:val="000000"/>
                <w:sz w:val="24"/>
                <w:szCs w:val="24"/>
              </w:rPr>
            </w:pPr>
            <w:r w:rsidRPr="0058559A">
              <w:rPr>
                <w:rFonts w:eastAsia="Calibri" w:cs="Times New Roman"/>
                <w:b/>
                <w:color w:val="000000"/>
                <w:sz w:val="24"/>
                <w:szCs w:val="24"/>
              </w:rPr>
              <w:t>Что фактически сделано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E26945" w:rsidRPr="0058559A" w:rsidRDefault="00E26945" w:rsidP="00E26945">
            <w:pPr>
              <w:jc w:val="center"/>
              <w:rPr>
                <w:rFonts w:eastAsia="Calibri" w:cs="Times New Roman"/>
                <w:b/>
                <w:color w:val="000000"/>
                <w:sz w:val="24"/>
                <w:szCs w:val="24"/>
              </w:rPr>
            </w:pPr>
            <w:r w:rsidRPr="0058559A">
              <w:rPr>
                <w:rFonts w:eastAsia="Calibri" w:cs="Times New Roman"/>
                <w:b/>
                <w:color w:val="000000"/>
                <w:sz w:val="24"/>
                <w:szCs w:val="24"/>
              </w:rPr>
              <w:t xml:space="preserve">Что планируется сделать </w:t>
            </w:r>
          </w:p>
          <w:p w:rsidR="00E26945" w:rsidRPr="0058559A" w:rsidRDefault="00E26945" w:rsidP="00E26945">
            <w:pPr>
              <w:jc w:val="center"/>
              <w:rPr>
                <w:rFonts w:eastAsia="Calibri" w:cs="Times New Roman"/>
                <w:b/>
                <w:color w:val="000000"/>
                <w:sz w:val="24"/>
                <w:szCs w:val="24"/>
              </w:rPr>
            </w:pPr>
            <w:r w:rsidRPr="0058559A">
              <w:rPr>
                <w:rFonts w:eastAsia="Calibri" w:cs="Times New Roman"/>
                <w:b/>
                <w:color w:val="000000"/>
                <w:sz w:val="24"/>
                <w:szCs w:val="24"/>
              </w:rPr>
              <w:t>на перспективу</w:t>
            </w:r>
          </w:p>
        </w:tc>
      </w:tr>
      <w:tr w:rsidR="00E26945" w:rsidRPr="0058559A" w:rsidTr="00E26945">
        <w:trPr>
          <w:trHeight w:val="443"/>
        </w:trPr>
        <w:tc>
          <w:tcPr>
            <w:tcW w:w="10740" w:type="dxa"/>
            <w:gridSpan w:val="3"/>
            <w:tcBorders>
              <w:top w:val="single" w:sz="4" w:space="0" w:color="auto"/>
              <w:left w:val="single" w:sz="4" w:space="0" w:color="auto"/>
              <w:bottom w:val="single" w:sz="4" w:space="0" w:color="auto"/>
              <w:right w:val="single" w:sz="4" w:space="0" w:color="auto"/>
            </w:tcBorders>
            <w:vAlign w:val="center"/>
            <w:hideMark/>
          </w:tcPr>
          <w:p w:rsidR="00E26945" w:rsidRPr="0058559A" w:rsidRDefault="00E26945" w:rsidP="00E26945">
            <w:pPr>
              <w:jc w:val="center"/>
              <w:rPr>
                <w:rFonts w:eastAsia="Calibri" w:cs="Times New Roman"/>
                <w:b/>
                <w:i/>
                <w:sz w:val="24"/>
                <w:szCs w:val="24"/>
              </w:rPr>
            </w:pPr>
            <w:r w:rsidRPr="0058559A">
              <w:rPr>
                <w:rFonts w:eastAsia="Calibri" w:cs="Times New Roman"/>
                <w:b/>
                <w:i/>
                <w:sz w:val="24"/>
                <w:szCs w:val="24"/>
              </w:rPr>
              <w:t>Аналитическая деятельность</w:t>
            </w:r>
          </w:p>
        </w:tc>
      </w:tr>
      <w:tr w:rsidR="00E26945" w:rsidRPr="0058559A" w:rsidTr="00E26945">
        <w:trPr>
          <w:trHeight w:val="140"/>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tabs>
                <w:tab w:val="left" w:pos="5832"/>
              </w:tabs>
              <w:ind w:firstLine="360"/>
              <w:rPr>
                <w:rFonts w:eastAsia="Calibri" w:cs="Times New Roman"/>
                <w:sz w:val="24"/>
                <w:szCs w:val="24"/>
              </w:rPr>
            </w:pPr>
            <w:r w:rsidRPr="0058559A">
              <w:rPr>
                <w:rFonts w:eastAsia="Calibri" w:cs="Times New Roman"/>
                <w:sz w:val="24"/>
                <w:szCs w:val="24"/>
              </w:rPr>
              <w:t>1. Мониторинг профессиональных и информационных потребностей работников данной профессиональной категории.</w:t>
            </w:r>
          </w:p>
        </w:tc>
        <w:tc>
          <w:tcPr>
            <w:tcW w:w="3969"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Проведены диагностические исследования «Оценка готовности педагогов к работе по новым стандартам»</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Провести диагностические исследования выявляющие основные затруднения учителя, работающего по ФГОС</w:t>
            </w:r>
          </w:p>
        </w:tc>
      </w:tr>
      <w:tr w:rsidR="00E26945" w:rsidRPr="0058559A" w:rsidTr="00E26945">
        <w:trPr>
          <w:trHeight w:val="140"/>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2. Создание базы данных о педагогических работниках .</w:t>
            </w:r>
          </w:p>
        </w:tc>
        <w:tc>
          <w:tcPr>
            <w:tcW w:w="3969"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Создана база данных о педагогических работниках</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Обновление базы данных педагогов</w:t>
            </w:r>
          </w:p>
        </w:tc>
      </w:tr>
      <w:tr w:rsidR="00E26945" w:rsidRPr="0058559A" w:rsidTr="00E26945">
        <w:trPr>
          <w:trHeight w:val="140"/>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3. Изучение и анализ состояния и результатов методической работы в ОУ на уровне ШМО.</w:t>
            </w:r>
          </w:p>
        </w:tc>
        <w:tc>
          <w:tcPr>
            <w:tcW w:w="3969"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В течение года проводились совещания с руководителями ШМО. Посетила открытые заседания ШМО, на которых обсуждались результаты работы по новым стандартам</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Подвести итоги рейтинга деятельности ШМО</w:t>
            </w:r>
          </w:p>
        </w:tc>
      </w:tr>
      <w:tr w:rsidR="00E26945" w:rsidRPr="0058559A" w:rsidTr="00E26945">
        <w:trPr>
          <w:trHeight w:val="140"/>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4. Выявление затруднений дидактического и методического характера в ОУ.</w:t>
            </w:r>
          </w:p>
        </w:tc>
        <w:tc>
          <w:tcPr>
            <w:tcW w:w="3969"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В течение года посещала уроки педагогов, выявлены основные затруднения, намечена индивидуальная работа с учителями</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Продолжить работу</w:t>
            </w:r>
          </w:p>
        </w:tc>
      </w:tr>
      <w:tr w:rsidR="00E26945" w:rsidRPr="0058559A" w:rsidTr="00E26945">
        <w:trPr>
          <w:trHeight w:val="140"/>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5. Изучение, обобщение и распространение передового педагогического опыта.</w:t>
            </w:r>
          </w:p>
        </w:tc>
        <w:tc>
          <w:tcPr>
            <w:tcW w:w="3969"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Организована подписка на «Школу цифрового века», регистрация педагогов на сайте  общероссийского методического кабинета</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b/>
                <w:sz w:val="24"/>
                <w:szCs w:val="24"/>
              </w:rPr>
            </w:pPr>
            <w:r w:rsidRPr="0058559A">
              <w:rPr>
                <w:rFonts w:eastAsia="Calibri" w:cs="Times New Roman"/>
                <w:sz w:val="24"/>
                <w:szCs w:val="24"/>
              </w:rPr>
              <w:t>Продолжить работу</w:t>
            </w:r>
          </w:p>
        </w:tc>
      </w:tr>
      <w:tr w:rsidR="00E26945" w:rsidRPr="0058559A" w:rsidTr="00E26945">
        <w:trPr>
          <w:trHeight w:val="366"/>
        </w:trPr>
        <w:tc>
          <w:tcPr>
            <w:tcW w:w="3227" w:type="dxa"/>
            <w:tcBorders>
              <w:top w:val="single" w:sz="4" w:space="0" w:color="auto"/>
              <w:left w:val="single" w:sz="4" w:space="0" w:color="auto"/>
              <w:bottom w:val="single" w:sz="4" w:space="0" w:color="auto"/>
              <w:right w:val="single" w:sz="4" w:space="0" w:color="auto"/>
            </w:tcBorders>
            <w:vAlign w:val="center"/>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6. Изучение, анализ состояния результативности знаний учащихся.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E26945" w:rsidRPr="0058559A" w:rsidRDefault="00E26945" w:rsidP="00E26945">
            <w:pPr>
              <w:rPr>
                <w:rFonts w:eastAsia="Calibri" w:cs="Times New Roman"/>
                <w:sz w:val="24"/>
                <w:szCs w:val="24"/>
              </w:rPr>
            </w:pPr>
            <w:r w:rsidRPr="0058559A">
              <w:rPr>
                <w:rFonts w:eastAsia="Calibri" w:cs="Times New Roman"/>
                <w:sz w:val="24"/>
                <w:szCs w:val="24"/>
              </w:rPr>
              <w:t>Посещение срезов и контрольных работ, анализ данных внешнего мониторинга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E26945" w:rsidRPr="0058559A" w:rsidRDefault="00E26945" w:rsidP="00E26945">
            <w:pPr>
              <w:rPr>
                <w:rFonts w:eastAsia="Calibri" w:cs="Times New Roman"/>
                <w:sz w:val="24"/>
                <w:szCs w:val="24"/>
              </w:rPr>
            </w:pPr>
            <w:r w:rsidRPr="0058559A">
              <w:rPr>
                <w:rFonts w:eastAsia="Calibri" w:cs="Times New Roman"/>
                <w:sz w:val="24"/>
                <w:szCs w:val="24"/>
              </w:rPr>
              <w:t>Наметить пути решения выявленных проблем, связанных с низким качеством знаний учащихся</w:t>
            </w:r>
          </w:p>
        </w:tc>
      </w:tr>
      <w:tr w:rsidR="00E26945" w:rsidRPr="0058559A" w:rsidTr="00E26945">
        <w:trPr>
          <w:trHeight w:val="366"/>
        </w:trPr>
        <w:tc>
          <w:tcPr>
            <w:tcW w:w="10740" w:type="dxa"/>
            <w:gridSpan w:val="3"/>
            <w:tcBorders>
              <w:top w:val="single" w:sz="4" w:space="0" w:color="auto"/>
              <w:left w:val="single" w:sz="4" w:space="0" w:color="auto"/>
              <w:bottom w:val="single" w:sz="4" w:space="0" w:color="auto"/>
              <w:right w:val="single" w:sz="4" w:space="0" w:color="auto"/>
            </w:tcBorders>
            <w:vAlign w:val="center"/>
            <w:hideMark/>
          </w:tcPr>
          <w:p w:rsidR="00E26945" w:rsidRPr="0058559A" w:rsidRDefault="00E26945" w:rsidP="00E26945">
            <w:pPr>
              <w:ind w:right="413"/>
              <w:jc w:val="center"/>
              <w:rPr>
                <w:rFonts w:eastAsia="Calibri" w:cs="Times New Roman"/>
                <w:b/>
                <w:i/>
                <w:sz w:val="24"/>
                <w:szCs w:val="24"/>
              </w:rPr>
            </w:pPr>
            <w:r w:rsidRPr="0058559A">
              <w:rPr>
                <w:rFonts w:eastAsia="Calibri" w:cs="Times New Roman"/>
                <w:b/>
                <w:i/>
                <w:sz w:val="24"/>
                <w:szCs w:val="24"/>
              </w:rPr>
              <w:t>Информационная деятельность</w:t>
            </w:r>
          </w:p>
        </w:tc>
      </w:tr>
      <w:tr w:rsidR="00E26945" w:rsidRPr="0058559A" w:rsidTr="00E26945">
        <w:trPr>
          <w:trHeight w:val="140"/>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lastRenderedPageBreak/>
              <w:t>1. Формирование банка педагогической информации (нормативно-правовой, научно-методической, методической и др.)</w:t>
            </w:r>
          </w:p>
        </w:tc>
        <w:tc>
          <w:tcPr>
            <w:tcW w:w="3969"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Работа с документацией</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Пополнить оформление  стендов методического кабинета,  новинками методической литературы</w:t>
            </w:r>
          </w:p>
        </w:tc>
      </w:tr>
      <w:tr w:rsidR="00E26945" w:rsidRPr="0058559A" w:rsidTr="00E26945">
        <w:trPr>
          <w:trHeight w:val="140"/>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2. Ознакомление педагогических работников с новинками педагогической, психологической, методической и научно-популярной литературы.</w:t>
            </w:r>
          </w:p>
        </w:tc>
        <w:tc>
          <w:tcPr>
            <w:tcW w:w="3969"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Подписка на «Школу цифрового века», регистрация на учебно-методических порталах</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b/>
                <w:sz w:val="24"/>
                <w:szCs w:val="24"/>
              </w:rPr>
            </w:pPr>
            <w:r w:rsidRPr="0058559A">
              <w:rPr>
                <w:rFonts w:eastAsia="Calibri" w:cs="Times New Roman"/>
                <w:sz w:val="24"/>
                <w:szCs w:val="24"/>
              </w:rPr>
              <w:t>Продолжить работу</w:t>
            </w:r>
          </w:p>
        </w:tc>
      </w:tr>
      <w:tr w:rsidR="00E26945" w:rsidRPr="0058559A" w:rsidTr="00E26945">
        <w:trPr>
          <w:trHeight w:val="973"/>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3. Информирование учителей о новых направлениях в развитии общего образования детей; о содержании образовательных программ, новых учебниках, учебно-методических комплектах, видеоматериалах, рекомендациях, нормативных, локальных актах.</w:t>
            </w:r>
          </w:p>
        </w:tc>
        <w:tc>
          <w:tcPr>
            <w:tcW w:w="3969" w:type="dxa"/>
            <w:tcBorders>
              <w:top w:val="single" w:sz="4" w:space="0" w:color="auto"/>
              <w:left w:val="single" w:sz="4" w:space="0" w:color="auto"/>
              <w:bottom w:val="single" w:sz="4" w:space="0" w:color="auto"/>
              <w:right w:val="single" w:sz="4" w:space="0" w:color="auto"/>
            </w:tcBorders>
          </w:tcPr>
          <w:p w:rsidR="00E26945" w:rsidRPr="0058559A" w:rsidRDefault="00E26945" w:rsidP="00E26945">
            <w:pPr>
              <w:rPr>
                <w:rFonts w:eastAsia="Calibri" w:cs="Times New Roman"/>
                <w:sz w:val="24"/>
                <w:szCs w:val="24"/>
              </w:rPr>
            </w:pPr>
            <w:r w:rsidRPr="0058559A">
              <w:rPr>
                <w:rFonts w:eastAsia="Calibri" w:cs="Times New Roman"/>
                <w:sz w:val="24"/>
                <w:szCs w:val="24"/>
              </w:rPr>
              <w:t>Организация и проведение методических семинаров, индивидуальные консультации, работа с молодыми педагогами</w:t>
            </w:r>
          </w:p>
          <w:p w:rsidR="00E26945" w:rsidRPr="0058559A" w:rsidRDefault="00E26945" w:rsidP="00E26945">
            <w:pPr>
              <w:rPr>
                <w:rFonts w:eastAsia="Calibri" w:cs="Times New Roman"/>
                <w:sz w:val="24"/>
                <w:szCs w:val="24"/>
              </w:rPr>
            </w:pPr>
            <w:r w:rsidRPr="0058559A">
              <w:rPr>
                <w:rFonts w:eastAsia="Calibri" w:cs="Times New Roman"/>
                <w:sz w:val="24"/>
                <w:szCs w:val="24"/>
              </w:rPr>
              <w:t>Посещение открытых заседаний ШМО, проверка программно-методического обеспечения.  Посещение методического семинара по вопросам инклюзивного образования</w:t>
            </w:r>
          </w:p>
          <w:p w:rsidR="00E26945" w:rsidRPr="0058559A" w:rsidRDefault="00E26945" w:rsidP="00E26945">
            <w:pPr>
              <w:rPr>
                <w:rFonts w:eastAsia="Calibri" w:cs="Times New Roman"/>
                <w:sz w:val="24"/>
                <w:szCs w:val="24"/>
              </w:rPr>
            </w:pPr>
            <w:r w:rsidRPr="0058559A">
              <w:rPr>
                <w:rFonts w:eastAsia="Calibri" w:cs="Times New Roman"/>
                <w:sz w:val="24"/>
                <w:szCs w:val="24"/>
              </w:rPr>
              <w:t>Выступление на педагогическом совете - «Профстандарт педагога», внесение изменений в план внедрения «Профстандарта педагога»</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b/>
                <w:sz w:val="24"/>
                <w:szCs w:val="24"/>
              </w:rPr>
            </w:pPr>
            <w:r w:rsidRPr="0058559A">
              <w:rPr>
                <w:rFonts w:eastAsia="Calibri" w:cs="Times New Roman"/>
                <w:sz w:val="24"/>
                <w:szCs w:val="24"/>
              </w:rPr>
              <w:t>Продолжить работу</w:t>
            </w:r>
          </w:p>
        </w:tc>
      </w:tr>
      <w:tr w:rsidR="00E26945" w:rsidRPr="0058559A" w:rsidTr="00E26945">
        <w:trPr>
          <w:trHeight w:val="441"/>
        </w:trPr>
        <w:tc>
          <w:tcPr>
            <w:tcW w:w="10740" w:type="dxa"/>
            <w:gridSpan w:val="3"/>
            <w:tcBorders>
              <w:top w:val="single" w:sz="4" w:space="0" w:color="auto"/>
              <w:left w:val="single" w:sz="4" w:space="0" w:color="auto"/>
              <w:bottom w:val="single" w:sz="4" w:space="0" w:color="auto"/>
              <w:right w:val="single" w:sz="4" w:space="0" w:color="auto"/>
            </w:tcBorders>
            <w:vAlign w:val="center"/>
            <w:hideMark/>
          </w:tcPr>
          <w:p w:rsidR="00E26945" w:rsidRPr="0058559A" w:rsidRDefault="00E26945" w:rsidP="00E26945">
            <w:pPr>
              <w:jc w:val="center"/>
              <w:rPr>
                <w:rFonts w:eastAsia="Calibri" w:cs="Times New Roman"/>
                <w:b/>
                <w:i/>
                <w:sz w:val="24"/>
                <w:szCs w:val="24"/>
              </w:rPr>
            </w:pPr>
            <w:r w:rsidRPr="0058559A">
              <w:rPr>
                <w:rFonts w:eastAsia="Calibri" w:cs="Times New Roman"/>
                <w:b/>
                <w:i/>
                <w:sz w:val="24"/>
                <w:szCs w:val="24"/>
              </w:rPr>
              <w:t>Организационно-методическая деятельность</w:t>
            </w:r>
          </w:p>
        </w:tc>
      </w:tr>
      <w:tr w:rsidR="00E26945" w:rsidRPr="0058559A" w:rsidTr="00E26945">
        <w:trPr>
          <w:trHeight w:val="998"/>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1. Изучение запросов, методическое сопровождение и оказание практической помощи: молодым специалистам, педагогическим работникам в период подготовки к аттестации, в межаттестационной и межкурсовой периоды.</w:t>
            </w:r>
          </w:p>
        </w:tc>
        <w:tc>
          <w:tcPr>
            <w:tcW w:w="3969"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 xml:space="preserve"> Методическое сопровождение учителей аттестовавшихся на высшую квалификационную категорию </w:t>
            </w:r>
          </w:p>
          <w:p w:rsidR="00E26945" w:rsidRPr="0058559A" w:rsidRDefault="00E26945" w:rsidP="00E26945">
            <w:pPr>
              <w:rPr>
                <w:rFonts w:eastAsia="Calibri" w:cs="Times New Roman"/>
                <w:sz w:val="24"/>
                <w:szCs w:val="24"/>
              </w:rPr>
            </w:pPr>
            <w:r w:rsidRPr="0058559A">
              <w:rPr>
                <w:rFonts w:eastAsia="Calibri" w:cs="Times New Roman"/>
                <w:sz w:val="24"/>
                <w:szCs w:val="24"/>
              </w:rPr>
              <w:t>(Носенко С.П.)</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b/>
                <w:sz w:val="24"/>
                <w:szCs w:val="24"/>
              </w:rPr>
            </w:pPr>
            <w:r w:rsidRPr="0058559A">
              <w:rPr>
                <w:rFonts w:eastAsia="Calibri" w:cs="Times New Roman"/>
                <w:sz w:val="24"/>
                <w:szCs w:val="24"/>
              </w:rPr>
              <w:t>Продолжить работу</w:t>
            </w:r>
          </w:p>
        </w:tc>
      </w:tr>
      <w:tr w:rsidR="00E26945" w:rsidRPr="0058559A" w:rsidTr="00E26945">
        <w:trPr>
          <w:trHeight w:val="132"/>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2. Прогнозирование, планирование и повышения квалификации и профессиональной переподготовки педагогических и руководящих работников ОУ, оказание им информационно-методической помощи в системе непрерывного образования.</w:t>
            </w:r>
          </w:p>
        </w:tc>
        <w:tc>
          <w:tcPr>
            <w:tcW w:w="3969" w:type="dxa"/>
            <w:tcBorders>
              <w:top w:val="single" w:sz="4" w:space="0" w:color="auto"/>
              <w:left w:val="single" w:sz="4" w:space="0" w:color="auto"/>
              <w:bottom w:val="single" w:sz="4" w:space="0" w:color="auto"/>
              <w:right w:val="single" w:sz="4" w:space="0" w:color="auto"/>
            </w:tcBorders>
            <w:hideMark/>
          </w:tcPr>
          <w:p w:rsidR="00C134E6" w:rsidRDefault="00E26945" w:rsidP="00E26945">
            <w:pPr>
              <w:rPr>
                <w:rFonts w:eastAsia="Calibri" w:cs="Times New Roman"/>
                <w:sz w:val="24"/>
                <w:szCs w:val="24"/>
              </w:rPr>
            </w:pPr>
            <w:r w:rsidRPr="0058559A">
              <w:rPr>
                <w:rFonts w:eastAsia="Calibri" w:cs="Times New Roman"/>
                <w:sz w:val="24"/>
                <w:szCs w:val="24"/>
              </w:rPr>
              <w:t>Контроль за прохождением курсовой подготовки. В 201</w:t>
            </w:r>
            <w:r w:rsidR="00C134E6">
              <w:rPr>
                <w:rFonts w:eastAsia="Calibri" w:cs="Times New Roman"/>
                <w:sz w:val="24"/>
                <w:szCs w:val="24"/>
              </w:rPr>
              <w:t>7</w:t>
            </w:r>
            <w:r w:rsidRPr="0058559A">
              <w:rPr>
                <w:rFonts w:eastAsia="Calibri" w:cs="Times New Roman"/>
                <w:sz w:val="24"/>
                <w:szCs w:val="24"/>
              </w:rPr>
              <w:t>-201</w:t>
            </w:r>
            <w:r w:rsidR="00C134E6">
              <w:rPr>
                <w:rFonts w:eastAsia="Calibri" w:cs="Times New Roman"/>
                <w:sz w:val="24"/>
                <w:szCs w:val="24"/>
              </w:rPr>
              <w:t>8</w:t>
            </w:r>
            <w:r w:rsidRPr="0058559A">
              <w:rPr>
                <w:rFonts w:eastAsia="Calibri" w:cs="Times New Roman"/>
                <w:sz w:val="24"/>
                <w:szCs w:val="24"/>
              </w:rPr>
              <w:t xml:space="preserve"> учебном году курсовую подготовку прошли педагоги – </w:t>
            </w:r>
            <w:r w:rsidR="00C134E6">
              <w:rPr>
                <w:rFonts w:eastAsia="Calibri" w:cs="Times New Roman"/>
                <w:sz w:val="24"/>
                <w:szCs w:val="24"/>
              </w:rPr>
              <w:t xml:space="preserve">Мурзабекова Л.Н., Разакова Р.И., </w:t>
            </w:r>
          </w:p>
          <w:p w:rsidR="00E26945" w:rsidRPr="0058559A" w:rsidRDefault="00E26945" w:rsidP="00E26945">
            <w:pPr>
              <w:rPr>
                <w:rFonts w:eastAsia="Calibri" w:cs="Times New Roman"/>
                <w:sz w:val="24"/>
                <w:szCs w:val="24"/>
              </w:rPr>
            </w:pPr>
            <w:r w:rsidRPr="0058559A">
              <w:rPr>
                <w:rFonts w:eastAsia="Calibri" w:cs="Times New Roman"/>
                <w:sz w:val="24"/>
                <w:szCs w:val="24"/>
              </w:rPr>
              <w:t xml:space="preserve"> </w:t>
            </w:r>
            <w:r w:rsidR="00C134E6">
              <w:rPr>
                <w:rFonts w:eastAsia="Calibri" w:cs="Times New Roman"/>
                <w:sz w:val="24"/>
                <w:szCs w:val="24"/>
              </w:rPr>
              <w:t>В</w:t>
            </w:r>
            <w:r w:rsidRPr="0058559A">
              <w:rPr>
                <w:rFonts w:eastAsia="Calibri" w:cs="Times New Roman"/>
                <w:sz w:val="24"/>
                <w:szCs w:val="24"/>
              </w:rPr>
              <w:t xml:space="preserve"> 2017-2018 учебном году прошли курсовую подготовку по работе с детьми ОВЗ -  18 педагогических работников</w:t>
            </w:r>
          </w:p>
          <w:p w:rsidR="00E26945" w:rsidRPr="0058559A" w:rsidRDefault="00E26945" w:rsidP="00C134E6">
            <w:pPr>
              <w:rPr>
                <w:rFonts w:eastAsia="Calibri" w:cs="Times New Roman"/>
                <w:b/>
                <w:sz w:val="24"/>
                <w:szCs w:val="24"/>
              </w:rPr>
            </w:pPr>
            <w:r w:rsidRPr="0058559A">
              <w:rPr>
                <w:rFonts w:eastAsia="Calibri" w:cs="Times New Roman"/>
                <w:sz w:val="24"/>
                <w:szCs w:val="24"/>
              </w:rPr>
              <w:t>Переподготовка педагогических работников – Грибенникова Р.А., Шатайло А.А., Ротфус Н.А.</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b/>
                <w:sz w:val="24"/>
                <w:szCs w:val="24"/>
              </w:rPr>
            </w:pPr>
            <w:r w:rsidRPr="0058559A">
              <w:rPr>
                <w:rFonts w:eastAsia="Calibri" w:cs="Times New Roman"/>
                <w:sz w:val="24"/>
                <w:szCs w:val="24"/>
              </w:rPr>
              <w:t>Продолжить работу с проспектом курсов на следующий учебный год</w:t>
            </w:r>
          </w:p>
        </w:tc>
      </w:tr>
      <w:tr w:rsidR="00E26945" w:rsidRPr="0058559A" w:rsidTr="00E26945">
        <w:trPr>
          <w:trHeight w:val="462"/>
        </w:trPr>
        <w:tc>
          <w:tcPr>
            <w:tcW w:w="3227"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ind w:firstLine="360"/>
              <w:rPr>
                <w:rFonts w:eastAsia="Calibri" w:cs="Times New Roman"/>
                <w:sz w:val="24"/>
                <w:szCs w:val="24"/>
              </w:rPr>
            </w:pPr>
            <w:r w:rsidRPr="0058559A">
              <w:rPr>
                <w:rFonts w:eastAsia="Calibri" w:cs="Times New Roman"/>
                <w:sz w:val="24"/>
                <w:szCs w:val="24"/>
              </w:rPr>
              <w:t>3. Организация методического сопровождения профильного  обучения в ОУ.</w:t>
            </w:r>
          </w:p>
        </w:tc>
        <w:tc>
          <w:tcPr>
            <w:tcW w:w="3969"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Проверка программно-методического обеспечения, рабочих программ, посещение уроков</w:t>
            </w:r>
          </w:p>
        </w:tc>
        <w:tc>
          <w:tcPr>
            <w:tcW w:w="3544" w:type="dxa"/>
            <w:tcBorders>
              <w:top w:val="single" w:sz="4" w:space="0" w:color="auto"/>
              <w:left w:val="single" w:sz="4" w:space="0" w:color="auto"/>
              <w:bottom w:val="single" w:sz="4" w:space="0" w:color="auto"/>
              <w:right w:val="single" w:sz="4" w:space="0" w:color="auto"/>
            </w:tcBorders>
            <w:hideMark/>
          </w:tcPr>
          <w:p w:rsidR="00E26945" w:rsidRPr="0058559A" w:rsidRDefault="00E26945" w:rsidP="00E26945">
            <w:pPr>
              <w:rPr>
                <w:rFonts w:eastAsia="Calibri" w:cs="Times New Roman"/>
                <w:sz w:val="24"/>
                <w:szCs w:val="24"/>
              </w:rPr>
            </w:pPr>
            <w:r w:rsidRPr="0058559A">
              <w:rPr>
                <w:rFonts w:eastAsia="Calibri" w:cs="Times New Roman"/>
                <w:sz w:val="24"/>
                <w:szCs w:val="24"/>
              </w:rPr>
              <w:t>Продолжить работу</w:t>
            </w:r>
          </w:p>
        </w:tc>
      </w:tr>
      <w:tr w:rsidR="00C134E6" w:rsidRPr="0058559A" w:rsidTr="00E26945">
        <w:trPr>
          <w:trHeight w:val="280"/>
        </w:trPr>
        <w:tc>
          <w:tcPr>
            <w:tcW w:w="3227"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ind w:firstLine="360"/>
              <w:rPr>
                <w:rFonts w:eastAsia="Calibri" w:cs="Times New Roman"/>
                <w:sz w:val="24"/>
                <w:szCs w:val="24"/>
              </w:rPr>
            </w:pPr>
            <w:r w:rsidRPr="0058559A">
              <w:rPr>
                <w:rFonts w:eastAsia="Calibri" w:cs="Times New Roman"/>
                <w:sz w:val="24"/>
                <w:szCs w:val="24"/>
              </w:rPr>
              <w:lastRenderedPageBreak/>
              <w:t>4. Подготовка и проведение семинаров, мастер – классов, «круглых столов», научно - практических конференций, педагогических чтений, конкурсов профессионального педагогического мастерства работников ОУ.</w:t>
            </w:r>
          </w:p>
        </w:tc>
        <w:tc>
          <w:tcPr>
            <w:tcW w:w="3969" w:type="dxa"/>
            <w:tcBorders>
              <w:top w:val="single" w:sz="4" w:space="0" w:color="auto"/>
              <w:left w:val="single" w:sz="4" w:space="0" w:color="auto"/>
              <w:bottom w:val="single" w:sz="4" w:space="0" w:color="auto"/>
              <w:right w:val="single" w:sz="4" w:space="0" w:color="auto"/>
            </w:tcBorders>
            <w:hideMark/>
          </w:tcPr>
          <w:p w:rsidR="00C134E6" w:rsidRPr="00C134E6" w:rsidRDefault="00C134E6" w:rsidP="00C134E6">
            <w:pPr>
              <w:rPr>
                <w:rFonts w:eastAsia="Calibri" w:cs="Times New Roman"/>
                <w:sz w:val="24"/>
                <w:szCs w:val="20"/>
              </w:rPr>
            </w:pPr>
            <w:r w:rsidRPr="00C134E6">
              <w:rPr>
                <w:rFonts w:eastAsia="Calibri" w:cs="Times New Roman"/>
                <w:sz w:val="24"/>
                <w:szCs w:val="20"/>
              </w:rPr>
              <w:t>Семинары – «Рабочая программа учителя», «Адаптированная рабочая программа». Методическое сопровождение педагогов при подготовке педагогических проектов и привлечение их к участию в конференциях по обмену опытом.</w:t>
            </w:r>
          </w:p>
          <w:p w:rsidR="00C134E6" w:rsidRPr="00C134E6" w:rsidRDefault="00C134E6" w:rsidP="00C134E6">
            <w:pPr>
              <w:rPr>
                <w:rFonts w:eastAsia="Calibri" w:cs="Times New Roman"/>
                <w:sz w:val="24"/>
                <w:szCs w:val="20"/>
              </w:rPr>
            </w:pPr>
            <w:r w:rsidRPr="00C134E6">
              <w:rPr>
                <w:rFonts w:eastAsia="Calibri" w:cs="Times New Roman"/>
                <w:sz w:val="24"/>
                <w:szCs w:val="20"/>
              </w:rPr>
              <w:t>Семинар для молодых педагогов «Современный урок»</w:t>
            </w:r>
          </w:p>
          <w:p w:rsidR="00C134E6" w:rsidRPr="00C134E6" w:rsidRDefault="00C134E6" w:rsidP="00C134E6">
            <w:pPr>
              <w:rPr>
                <w:rFonts w:eastAsia="Calibri" w:cs="Times New Roman"/>
                <w:sz w:val="24"/>
                <w:szCs w:val="20"/>
              </w:rPr>
            </w:pPr>
            <w:r w:rsidRPr="00C134E6">
              <w:rPr>
                <w:rFonts w:eastAsia="Calibri" w:cs="Times New Roman"/>
                <w:sz w:val="24"/>
                <w:szCs w:val="20"/>
              </w:rPr>
              <w:t>В 2017-2018 учебном году приняли участие в муниципальных конкурсах профессионального мастерства «Фестиваль открытых уроков» -Яковлева Г.П., «Фестиваль педагогических проектов» - Гохар Е.В., Курмангалиева Е.В.</w:t>
            </w:r>
          </w:p>
        </w:tc>
        <w:tc>
          <w:tcPr>
            <w:tcW w:w="3544"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sz w:val="24"/>
                <w:szCs w:val="24"/>
              </w:rPr>
            </w:pPr>
            <w:r w:rsidRPr="0058559A">
              <w:rPr>
                <w:rFonts w:eastAsia="Calibri" w:cs="Times New Roman"/>
                <w:sz w:val="24"/>
                <w:szCs w:val="24"/>
              </w:rPr>
              <w:t xml:space="preserve"> Мотивация и подготовка педагогов к участию в конкурсах профессионального мастерства</w:t>
            </w:r>
          </w:p>
        </w:tc>
      </w:tr>
      <w:tr w:rsidR="00C134E6" w:rsidRPr="0058559A" w:rsidTr="00E26945">
        <w:trPr>
          <w:trHeight w:val="462"/>
        </w:trPr>
        <w:tc>
          <w:tcPr>
            <w:tcW w:w="3227"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ind w:firstLine="360"/>
              <w:rPr>
                <w:rFonts w:eastAsia="Calibri" w:cs="Times New Roman"/>
                <w:sz w:val="24"/>
                <w:szCs w:val="24"/>
              </w:rPr>
            </w:pPr>
            <w:r w:rsidRPr="0058559A">
              <w:rPr>
                <w:rFonts w:eastAsia="Calibri" w:cs="Times New Roman"/>
                <w:sz w:val="24"/>
                <w:szCs w:val="24"/>
              </w:rPr>
              <w:t>6. Организация и проведение фестивалей, конкурсов, предметных олимпиад, конференций обучающихся ОУ.</w:t>
            </w:r>
          </w:p>
        </w:tc>
        <w:tc>
          <w:tcPr>
            <w:tcW w:w="3969" w:type="dxa"/>
            <w:tcBorders>
              <w:top w:val="single" w:sz="4" w:space="0" w:color="auto"/>
              <w:left w:val="single" w:sz="4" w:space="0" w:color="auto"/>
              <w:bottom w:val="single" w:sz="4" w:space="0" w:color="auto"/>
              <w:right w:val="single" w:sz="4" w:space="0" w:color="auto"/>
            </w:tcBorders>
            <w:hideMark/>
          </w:tcPr>
          <w:p w:rsidR="00C134E6" w:rsidRPr="00C134E6" w:rsidRDefault="00C134E6" w:rsidP="00C134E6">
            <w:pPr>
              <w:rPr>
                <w:rFonts w:eastAsia="Calibri" w:cs="Times New Roman"/>
                <w:sz w:val="24"/>
                <w:szCs w:val="20"/>
              </w:rPr>
            </w:pPr>
            <w:r w:rsidRPr="00C134E6">
              <w:rPr>
                <w:rFonts w:eastAsia="Calibri" w:cs="Times New Roman"/>
                <w:sz w:val="24"/>
                <w:szCs w:val="20"/>
              </w:rPr>
              <w:t>Муниципальный фестиваль учебных проектов.</w:t>
            </w:r>
          </w:p>
          <w:p w:rsidR="00C134E6" w:rsidRPr="00C134E6" w:rsidRDefault="00C134E6" w:rsidP="00C134E6">
            <w:pPr>
              <w:rPr>
                <w:rFonts w:eastAsia="Calibri" w:cs="Times New Roman"/>
                <w:sz w:val="24"/>
                <w:szCs w:val="20"/>
              </w:rPr>
            </w:pPr>
            <w:r w:rsidRPr="00C134E6">
              <w:rPr>
                <w:rFonts w:eastAsia="Calibri" w:cs="Times New Roman"/>
                <w:sz w:val="24"/>
                <w:szCs w:val="20"/>
              </w:rPr>
              <w:t>Школьный этап проведения ВОШ по предметам</w:t>
            </w:r>
          </w:p>
          <w:p w:rsidR="00C134E6" w:rsidRPr="003D45C8" w:rsidRDefault="00C134E6" w:rsidP="00C134E6">
            <w:pPr>
              <w:rPr>
                <w:rFonts w:eastAsia="Calibri" w:cs="Times New Roman"/>
                <w:sz w:val="20"/>
                <w:szCs w:val="20"/>
              </w:rPr>
            </w:pPr>
            <w:r w:rsidRPr="00C134E6">
              <w:rPr>
                <w:rFonts w:eastAsia="Calibri" w:cs="Times New Roman"/>
                <w:sz w:val="24"/>
                <w:szCs w:val="20"/>
              </w:rPr>
              <w:t>Контроль и организация работы НОУ учащихся</w:t>
            </w:r>
          </w:p>
        </w:tc>
        <w:tc>
          <w:tcPr>
            <w:tcW w:w="3544"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sz w:val="24"/>
                <w:szCs w:val="24"/>
              </w:rPr>
            </w:pPr>
            <w:r w:rsidRPr="0058559A">
              <w:rPr>
                <w:rFonts w:eastAsia="Calibri" w:cs="Times New Roman"/>
                <w:sz w:val="24"/>
                <w:szCs w:val="24"/>
              </w:rPr>
              <w:t>Активизировать работу НОУ по проведению школьных научных конференций учащихся</w:t>
            </w:r>
          </w:p>
        </w:tc>
      </w:tr>
      <w:tr w:rsidR="00C134E6" w:rsidRPr="0058559A" w:rsidTr="00E26945">
        <w:trPr>
          <w:trHeight w:val="569"/>
        </w:trPr>
        <w:tc>
          <w:tcPr>
            <w:tcW w:w="3227"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ind w:firstLine="360"/>
              <w:rPr>
                <w:rFonts w:eastAsia="Calibri" w:cs="Times New Roman"/>
                <w:sz w:val="24"/>
                <w:szCs w:val="24"/>
              </w:rPr>
            </w:pPr>
            <w:r w:rsidRPr="0058559A">
              <w:rPr>
                <w:rFonts w:eastAsia="Calibri" w:cs="Times New Roman"/>
                <w:sz w:val="24"/>
                <w:szCs w:val="24"/>
              </w:rPr>
              <w:t>9. Взаимодействие и координация методической деятельности с соответствующими подразделениями управления образования.</w:t>
            </w:r>
          </w:p>
        </w:tc>
        <w:tc>
          <w:tcPr>
            <w:tcW w:w="3969" w:type="dxa"/>
            <w:tcBorders>
              <w:top w:val="single" w:sz="4" w:space="0" w:color="auto"/>
              <w:left w:val="single" w:sz="4" w:space="0" w:color="auto"/>
              <w:bottom w:val="single" w:sz="4" w:space="0" w:color="auto"/>
              <w:right w:val="single" w:sz="4" w:space="0" w:color="auto"/>
            </w:tcBorders>
          </w:tcPr>
          <w:p w:rsidR="00C134E6" w:rsidRPr="0058559A" w:rsidRDefault="00C134E6" w:rsidP="00C134E6">
            <w:pPr>
              <w:rPr>
                <w:rFonts w:eastAsia="Calibri" w:cs="Times New Roman"/>
                <w:sz w:val="24"/>
                <w:szCs w:val="24"/>
              </w:rPr>
            </w:pPr>
            <w:r w:rsidRPr="0058559A">
              <w:rPr>
                <w:rFonts w:eastAsia="Calibri" w:cs="Times New Roman"/>
                <w:sz w:val="24"/>
                <w:szCs w:val="24"/>
              </w:rPr>
              <w:t>Работа в соответствии с планом Методического кабинета района. Аттеста</w:t>
            </w:r>
            <w:r>
              <w:rPr>
                <w:rFonts w:eastAsia="Calibri" w:cs="Times New Roman"/>
                <w:sz w:val="24"/>
                <w:szCs w:val="24"/>
              </w:rPr>
              <w:t xml:space="preserve">ция педагогических работников. </w:t>
            </w:r>
          </w:p>
          <w:p w:rsidR="00C134E6" w:rsidRPr="0058559A" w:rsidRDefault="00C134E6" w:rsidP="00C134E6">
            <w:pPr>
              <w:rPr>
                <w:rFonts w:eastAsia="Calibri" w:cs="Times New Roman"/>
                <w:sz w:val="24"/>
                <w:szCs w:val="24"/>
              </w:rPr>
            </w:pPr>
            <w:r w:rsidRPr="0058559A">
              <w:rPr>
                <w:rFonts w:eastAsia="Calibri" w:cs="Times New Roman"/>
                <w:sz w:val="24"/>
                <w:szCs w:val="24"/>
              </w:rPr>
              <w:t>В 2017-2018 учебном году на соответствие занимаемой должности - Мурзабекова Л.Н., Исалиева А.С., Михайлова Ю.С., Воробьёва Л.Н., Самеди Т.Ф., Шуманова А.С., Гниличенко О.А.</w:t>
            </w:r>
          </w:p>
          <w:p w:rsidR="00C134E6" w:rsidRPr="0058559A" w:rsidRDefault="00C134E6" w:rsidP="00C134E6">
            <w:pPr>
              <w:rPr>
                <w:rFonts w:eastAsia="Calibri" w:cs="Times New Roman"/>
                <w:sz w:val="24"/>
                <w:szCs w:val="24"/>
              </w:rPr>
            </w:pPr>
            <w:r w:rsidRPr="0058559A">
              <w:rPr>
                <w:rFonts w:eastAsia="Calibri" w:cs="Times New Roman"/>
                <w:sz w:val="24"/>
                <w:szCs w:val="24"/>
              </w:rPr>
              <w:t>Организация и проведение РМО учителей математики, учителей русского языка и литературы, педагогов библиотекарей</w:t>
            </w:r>
            <w:r>
              <w:rPr>
                <w:rFonts w:eastAsia="Calibri"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sz w:val="24"/>
                <w:szCs w:val="24"/>
              </w:rPr>
            </w:pPr>
            <w:r w:rsidRPr="0058559A">
              <w:rPr>
                <w:rFonts w:eastAsia="Calibri" w:cs="Times New Roman"/>
                <w:sz w:val="24"/>
                <w:szCs w:val="24"/>
              </w:rPr>
              <w:t>Продолжить работу</w:t>
            </w:r>
          </w:p>
        </w:tc>
      </w:tr>
      <w:tr w:rsidR="00C134E6" w:rsidRPr="0058559A" w:rsidTr="00E26945">
        <w:trPr>
          <w:trHeight w:val="406"/>
        </w:trPr>
        <w:tc>
          <w:tcPr>
            <w:tcW w:w="10740" w:type="dxa"/>
            <w:gridSpan w:val="3"/>
            <w:tcBorders>
              <w:top w:val="single" w:sz="4" w:space="0" w:color="auto"/>
              <w:left w:val="single" w:sz="4" w:space="0" w:color="auto"/>
              <w:bottom w:val="single" w:sz="4" w:space="0" w:color="auto"/>
              <w:right w:val="single" w:sz="4" w:space="0" w:color="auto"/>
            </w:tcBorders>
            <w:vAlign w:val="center"/>
            <w:hideMark/>
          </w:tcPr>
          <w:p w:rsidR="00C134E6" w:rsidRPr="0058559A" w:rsidRDefault="00C134E6" w:rsidP="00C134E6">
            <w:pPr>
              <w:jc w:val="center"/>
              <w:rPr>
                <w:rFonts w:eastAsia="Calibri" w:cs="Times New Roman"/>
                <w:b/>
                <w:i/>
                <w:sz w:val="24"/>
                <w:szCs w:val="24"/>
              </w:rPr>
            </w:pPr>
            <w:r w:rsidRPr="0058559A">
              <w:rPr>
                <w:rFonts w:eastAsia="Calibri" w:cs="Times New Roman"/>
                <w:b/>
                <w:i/>
                <w:sz w:val="24"/>
                <w:szCs w:val="24"/>
              </w:rPr>
              <w:t>Консультационная деятельность</w:t>
            </w:r>
          </w:p>
        </w:tc>
      </w:tr>
      <w:tr w:rsidR="00C134E6" w:rsidRPr="0058559A" w:rsidTr="00E26945">
        <w:trPr>
          <w:trHeight w:val="449"/>
        </w:trPr>
        <w:tc>
          <w:tcPr>
            <w:tcW w:w="3227"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ind w:firstLine="360"/>
              <w:rPr>
                <w:rFonts w:eastAsia="Calibri" w:cs="Times New Roman"/>
                <w:sz w:val="24"/>
                <w:szCs w:val="24"/>
              </w:rPr>
            </w:pPr>
            <w:r w:rsidRPr="0058559A">
              <w:rPr>
                <w:rFonts w:eastAsia="Calibri" w:cs="Times New Roman"/>
                <w:sz w:val="24"/>
                <w:szCs w:val="24"/>
              </w:rPr>
              <w:t>1. Организация консультационной работы по возникающим проблемам для педагогических работников МОУ.</w:t>
            </w:r>
          </w:p>
        </w:tc>
        <w:tc>
          <w:tcPr>
            <w:tcW w:w="3969"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sz w:val="24"/>
                <w:szCs w:val="24"/>
              </w:rPr>
            </w:pPr>
            <w:r w:rsidRPr="0058559A">
              <w:rPr>
                <w:rFonts w:eastAsia="Calibri" w:cs="Times New Roman"/>
                <w:sz w:val="24"/>
                <w:szCs w:val="24"/>
              </w:rPr>
              <w:t>Тематические консультации для педагогов (Кусаинова А.С., Исалиева А.С., Ребалкина А.П., Наследникова О.Г., Исайкина Ю.В., Карпушова Т.А.)</w:t>
            </w:r>
          </w:p>
          <w:p w:rsidR="00C134E6" w:rsidRPr="0058559A" w:rsidRDefault="00C134E6" w:rsidP="00C134E6">
            <w:pPr>
              <w:rPr>
                <w:rFonts w:eastAsia="Calibri" w:cs="Times New Roman"/>
                <w:sz w:val="24"/>
                <w:szCs w:val="24"/>
              </w:rPr>
            </w:pPr>
            <w:r w:rsidRPr="0058559A">
              <w:rPr>
                <w:rFonts w:eastAsia="Calibri" w:cs="Times New Roman"/>
                <w:sz w:val="24"/>
                <w:szCs w:val="24"/>
              </w:rPr>
              <w:t>Корректировка образовательных программ педагогов</w:t>
            </w:r>
          </w:p>
          <w:p w:rsidR="00C134E6" w:rsidRPr="0058559A" w:rsidRDefault="00C134E6" w:rsidP="00C134E6">
            <w:pPr>
              <w:rPr>
                <w:rFonts w:eastAsia="Calibri" w:cs="Times New Roman"/>
                <w:sz w:val="24"/>
                <w:szCs w:val="24"/>
              </w:rPr>
            </w:pPr>
            <w:r w:rsidRPr="0058559A">
              <w:rPr>
                <w:rFonts w:eastAsia="Calibri" w:cs="Times New Roman"/>
                <w:sz w:val="24"/>
                <w:szCs w:val="24"/>
              </w:rPr>
              <w:t>Консультационная работа с молодыми педагогами (Шатайло А.А., Бочарова Е.М. Везирова Л.А., Разакова Р.А.)</w:t>
            </w:r>
          </w:p>
        </w:tc>
        <w:tc>
          <w:tcPr>
            <w:tcW w:w="3544"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sz w:val="24"/>
                <w:szCs w:val="24"/>
              </w:rPr>
            </w:pPr>
            <w:r w:rsidRPr="0058559A">
              <w:rPr>
                <w:rFonts w:eastAsia="Calibri" w:cs="Times New Roman"/>
                <w:sz w:val="24"/>
                <w:szCs w:val="24"/>
              </w:rPr>
              <w:t xml:space="preserve">Продолжить работу </w:t>
            </w:r>
            <w:r w:rsidRPr="0058559A">
              <w:rPr>
                <w:rFonts w:eastAsia="Calibri" w:cs="Times New Roman"/>
                <w:iCs/>
                <w:sz w:val="24"/>
                <w:szCs w:val="24"/>
              </w:rPr>
              <w:t>по подборке  методических материалов, составить памятку  по подготовке молодого педагога к занятию</w:t>
            </w:r>
          </w:p>
        </w:tc>
      </w:tr>
      <w:tr w:rsidR="00C134E6" w:rsidRPr="0058559A" w:rsidTr="00E26945">
        <w:trPr>
          <w:trHeight w:val="647"/>
        </w:trPr>
        <w:tc>
          <w:tcPr>
            <w:tcW w:w="3227"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ind w:firstLine="360"/>
              <w:rPr>
                <w:rFonts w:eastAsia="Calibri" w:cs="Times New Roman"/>
                <w:sz w:val="24"/>
                <w:szCs w:val="24"/>
              </w:rPr>
            </w:pPr>
            <w:r w:rsidRPr="0058559A">
              <w:rPr>
                <w:rFonts w:eastAsia="Calibri" w:cs="Times New Roman"/>
                <w:sz w:val="24"/>
                <w:szCs w:val="24"/>
              </w:rPr>
              <w:t>2. Участие в разработке курсовой системы подготовки педагогических и руководящих работников ОУ.</w:t>
            </w:r>
          </w:p>
        </w:tc>
        <w:tc>
          <w:tcPr>
            <w:tcW w:w="3969"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sz w:val="24"/>
                <w:szCs w:val="24"/>
              </w:rPr>
            </w:pPr>
            <w:r w:rsidRPr="0058559A">
              <w:rPr>
                <w:rFonts w:eastAsia="Calibri" w:cs="Times New Roman"/>
                <w:sz w:val="24"/>
                <w:szCs w:val="24"/>
              </w:rPr>
              <w:t>Курсовая подготовка работников по оказанию доврачебной помощи</w:t>
            </w:r>
          </w:p>
          <w:p w:rsidR="00C134E6" w:rsidRPr="0058559A" w:rsidRDefault="00C134E6" w:rsidP="00C134E6">
            <w:pPr>
              <w:rPr>
                <w:rFonts w:eastAsia="Calibri" w:cs="Times New Roman"/>
                <w:sz w:val="24"/>
                <w:szCs w:val="24"/>
              </w:rPr>
            </w:pPr>
            <w:r w:rsidRPr="0058559A">
              <w:rPr>
                <w:rFonts w:eastAsia="Calibri" w:cs="Times New Roman"/>
                <w:sz w:val="24"/>
                <w:szCs w:val="24"/>
              </w:rPr>
              <w:t>Курсовая подготовка  работников школы по охране труда</w:t>
            </w:r>
          </w:p>
        </w:tc>
        <w:tc>
          <w:tcPr>
            <w:tcW w:w="3544"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b/>
                <w:sz w:val="24"/>
                <w:szCs w:val="24"/>
              </w:rPr>
            </w:pPr>
            <w:r w:rsidRPr="0058559A">
              <w:rPr>
                <w:rFonts w:eastAsia="Calibri" w:cs="Times New Roman"/>
                <w:sz w:val="24"/>
                <w:szCs w:val="24"/>
              </w:rPr>
              <w:t>Продолжить работу с проспектом курсов на следующий учебный год</w:t>
            </w:r>
          </w:p>
        </w:tc>
      </w:tr>
      <w:tr w:rsidR="00C134E6" w:rsidRPr="0058559A" w:rsidTr="00E26945">
        <w:trPr>
          <w:trHeight w:val="292"/>
        </w:trPr>
        <w:tc>
          <w:tcPr>
            <w:tcW w:w="10740" w:type="dxa"/>
            <w:gridSpan w:val="3"/>
            <w:tcBorders>
              <w:top w:val="single" w:sz="4" w:space="0" w:color="auto"/>
              <w:left w:val="single" w:sz="4" w:space="0" w:color="auto"/>
              <w:bottom w:val="single" w:sz="4" w:space="0" w:color="auto"/>
              <w:right w:val="single" w:sz="4" w:space="0" w:color="auto"/>
            </w:tcBorders>
            <w:vAlign w:val="center"/>
            <w:hideMark/>
          </w:tcPr>
          <w:p w:rsidR="00C134E6" w:rsidRPr="0058559A" w:rsidRDefault="00C134E6" w:rsidP="00C134E6">
            <w:pPr>
              <w:jc w:val="center"/>
              <w:rPr>
                <w:rFonts w:eastAsia="Calibri" w:cs="Times New Roman"/>
                <w:b/>
                <w:i/>
                <w:sz w:val="24"/>
                <w:szCs w:val="24"/>
              </w:rPr>
            </w:pPr>
            <w:r w:rsidRPr="0058559A">
              <w:rPr>
                <w:rFonts w:eastAsia="Calibri" w:cs="Times New Roman"/>
                <w:b/>
                <w:i/>
                <w:sz w:val="24"/>
                <w:szCs w:val="24"/>
              </w:rPr>
              <w:lastRenderedPageBreak/>
              <w:t>Методическое сопровождение развития системы образования</w:t>
            </w:r>
          </w:p>
        </w:tc>
      </w:tr>
      <w:tr w:rsidR="00C134E6" w:rsidRPr="0058559A" w:rsidTr="00E26945">
        <w:trPr>
          <w:trHeight w:val="487"/>
        </w:trPr>
        <w:tc>
          <w:tcPr>
            <w:tcW w:w="3227"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ind w:firstLine="360"/>
              <w:rPr>
                <w:rFonts w:eastAsia="Calibri" w:cs="Times New Roman"/>
                <w:sz w:val="24"/>
                <w:szCs w:val="24"/>
              </w:rPr>
            </w:pPr>
            <w:r w:rsidRPr="0058559A">
              <w:rPr>
                <w:rFonts w:eastAsia="Calibri" w:cs="Times New Roman"/>
                <w:sz w:val="24"/>
                <w:szCs w:val="24"/>
              </w:rPr>
              <w:t>1.Информирование ОУ об инновационных процессах в образовательной системе района.</w:t>
            </w:r>
          </w:p>
        </w:tc>
        <w:tc>
          <w:tcPr>
            <w:tcW w:w="3969"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sz w:val="24"/>
                <w:szCs w:val="24"/>
              </w:rPr>
            </w:pPr>
            <w:r w:rsidRPr="0058559A">
              <w:rPr>
                <w:rFonts w:eastAsia="Calibri" w:cs="Times New Roman"/>
                <w:sz w:val="24"/>
                <w:szCs w:val="24"/>
              </w:rPr>
              <w:t>Участие в заседаниях РМО,  методических семинарах, конференциях по различным направлениям, подготовка педагогического совета «Современный урок – психологический климат и комфорт», «Формирование и развитие творческого потенциала педагогов в условиях реализации ФГОС НОО, ФГОС ООО, ФГОС ОВЗ», «Система оценки достижения планируемых результатов освоения ООП ОО»</w:t>
            </w:r>
          </w:p>
        </w:tc>
        <w:tc>
          <w:tcPr>
            <w:tcW w:w="3544"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sz w:val="24"/>
                <w:szCs w:val="24"/>
              </w:rPr>
            </w:pPr>
            <w:r w:rsidRPr="0058559A">
              <w:rPr>
                <w:rFonts w:eastAsia="Calibri" w:cs="Times New Roman"/>
                <w:sz w:val="24"/>
                <w:szCs w:val="24"/>
              </w:rPr>
              <w:t>Повышение квалификации по вопросам инклюзивного образования, составлению адаптированных рабочих программ, организации работы с учащимися ОВЗ</w:t>
            </w:r>
          </w:p>
        </w:tc>
      </w:tr>
      <w:tr w:rsidR="00C134E6" w:rsidRPr="0058559A" w:rsidTr="00E26945">
        <w:trPr>
          <w:trHeight w:val="487"/>
        </w:trPr>
        <w:tc>
          <w:tcPr>
            <w:tcW w:w="3227"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ind w:firstLine="360"/>
              <w:rPr>
                <w:rFonts w:eastAsia="Calibri" w:cs="Times New Roman"/>
                <w:sz w:val="24"/>
                <w:szCs w:val="24"/>
              </w:rPr>
            </w:pPr>
            <w:r w:rsidRPr="0058559A">
              <w:rPr>
                <w:rFonts w:eastAsia="Calibri" w:cs="Times New Roman"/>
                <w:sz w:val="24"/>
                <w:szCs w:val="24"/>
              </w:rPr>
              <w:t>2. Инициирование, трансляция и внедрение инноваций в учебно-воспитательный процесс ОУ</w:t>
            </w:r>
          </w:p>
        </w:tc>
        <w:tc>
          <w:tcPr>
            <w:tcW w:w="3969"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sz w:val="24"/>
                <w:szCs w:val="24"/>
              </w:rPr>
            </w:pPr>
            <w:r w:rsidRPr="0058559A">
              <w:rPr>
                <w:rFonts w:eastAsia="Calibri" w:cs="Times New Roman"/>
                <w:sz w:val="24"/>
                <w:szCs w:val="24"/>
              </w:rPr>
              <w:t>Разработка Положений</w:t>
            </w:r>
            <w:r>
              <w:rPr>
                <w:rFonts w:eastAsia="Calibri" w:cs="Times New Roman"/>
                <w:sz w:val="24"/>
                <w:szCs w:val="24"/>
              </w:rPr>
              <w:t>,</w:t>
            </w:r>
            <w:r w:rsidRPr="0058559A">
              <w:rPr>
                <w:rFonts w:eastAsia="Calibri" w:cs="Times New Roman"/>
                <w:sz w:val="24"/>
                <w:szCs w:val="24"/>
              </w:rPr>
              <w:t xml:space="preserve"> составлена Программа по подготовке учащихся к олимпиадам</w:t>
            </w:r>
          </w:p>
          <w:p w:rsidR="00C134E6" w:rsidRPr="0058559A" w:rsidRDefault="00C134E6" w:rsidP="00C134E6">
            <w:pPr>
              <w:rPr>
                <w:rFonts w:eastAsia="Calibri" w:cs="Times New Roman"/>
                <w:sz w:val="24"/>
                <w:szCs w:val="24"/>
              </w:rPr>
            </w:pPr>
            <w:r w:rsidRPr="0058559A">
              <w:rPr>
                <w:rFonts w:eastAsia="Calibri" w:cs="Times New Roman"/>
                <w:sz w:val="24"/>
                <w:szCs w:val="24"/>
              </w:rPr>
              <w:t>Организация интеллектуальных игр на заседаниях НОУ «Созвездие талантов»</w:t>
            </w:r>
          </w:p>
        </w:tc>
        <w:tc>
          <w:tcPr>
            <w:tcW w:w="3544" w:type="dxa"/>
            <w:tcBorders>
              <w:top w:val="single" w:sz="4" w:space="0" w:color="auto"/>
              <w:left w:val="single" w:sz="4" w:space="0" w:color="auto"/>
              <w:bottom w:val="single" w:sz="4" w:space="0" w:color="auto"/>
              <w:right w:val="single" w:sz="4" w:space="0" w:color="auto"/>
            </w:tcBorders>
            <w:hideMark/>
          </w:tcPr>
          <w:p w:rsidR="00C134E6" w:rsidRPr="0058559A" w:rsidRDefault="00C134E6" w:rsidP="00C134E6">
            <w:pPr>
              <w:rPr>
                <w:rFonts w:eastAsia="Calibri" w:cs="Times New Roman"/>
                <w:b/>
                <w:sz w:val="24"/>
                <w:szCs w:val="24"/>
              </w:rPr>
            </w:pPr>
            <w:r w:rsidRPr="0058559A">
              <w:rPr>
                <w:rFonts w:eastAsia="Calibri" w:cs="Times New Roman"/>
                <w:sz w:val="24"/>
                <w:szCs w:val="24"/>
              </w:rPr>
              <w:t>Продолжить работу</w:t>
            </w:r>
          </w:p>
        </w:tc>
      </w:tr>
    </w:tbl>
    <w:p w:rsidR="00E26945" w:rsidRPr="003D45C8" w:rsidRDefault="00E26945" w:rsidP="00E26945">
      <w:pPr>
        <w:ind w:left="-284"/>
        <w:rPr>
          <w:rFonts w:eastAsia="Calibri" w:cs="Times New Roman"/>
          <w:color w:val="FF0000"/>
          <w:sz w:val="24"/>
          <w:szCs w:val="24"/>
        </w:rPr>
      </w:pPr>
    </w:p>
    <w:p w:rsidR="00E26945" w:rsidRPr="00682359" w:rsidRDefault="00E26945" w:rsidP="00E26945">
      <w:pPr>
        <w:spacing w:line="276" w:lineRule="auto"/>
        <w:ind w:left="-284"/>
        <w:rPr>
          <w:rFonts w:eastAsia="Calibri" w:cs="Times New Roman"/>
          <w:b/>
          <w:sz w:val="24"/>
          <w:szCs w:val="24"/>
        </w:rPr>
      </w:pPr>
      <w:r>
        <w:rPr>
          <w:rFonts w:eastAsia="Calibri" w:cs="Times New Roman"/>
          <w:b/>
          <w:sz w:val="24"/>
          <w:szCs w:val="24"/>
        </w:rPr>
        <w:t xml:space="preserve">  </w:t>
      </w:r>
      <w:r w:rsidRPr="00682359">
        <w:rPr>
          <w:rFonts w:eastAsia="Calibri" w:cs="Times New Roman"/>
          <w:b/>
          <w:sz w:val="24"/>
          <w:szCs w:val="24"/>
        </w:rPr>
        <w:t>В школе функционируют методические объединения:</w:t>
      </w:r>
    </w:p>
    <w:p w:rsidR="00E26945" w:rsidRPr="003D45C8" w:rsidRDefault="00E26945" w:rsidP="00E26945">
      <w:pPr>
        <w:spacing w:line="276" w:lineRule="auto"/>
        <w:rPr>
          <w:rFonts w:eastAsia="Calibri" w:cs="Times New Roman"/>
          <w:sz w:val="24"/>
          <w:szCs w:val="24"/>
        </w:rPr>
      </w:pPr>
      <w:r w:rsidRPr="003D45C8">
        <w:rPr>
          <w:rFonts w:eastAsia="Calibri" w:cs="Times New Roman"/>
          <w:sz w:val="24"/>
          <w:szCs w:val="24"/>
        </w:rPr>
        <w:t>Учителей образовательной области «Филология»;</w:t>
      </w:r>
    </w:p>
    <w:p w:rsidR="00E26945" w:rsidRPr="003D45C8" w:rsidRDefault="00E26945" w:rsidP="00E26945">
      <w:pPr>
        <w:spacing w:line="276" w:lineRule="auto"/>
        <w:ind w:left="-284"/>
        <w:rPr>
          <w:rFonts w:eastAsia="Calibri" w:cs="Times New Roman"/>
          <w:sz w:val="24"/>
          <w:szCs w:val="24"/>
        </w:rPr>
      </w:pPr>
      <w:r w:rsidRPr="003D45C8">
        <w:rPr>
          <w:rFonts w:eastAsia="Calibri" w:cs="Times New Roman"/>
          <w:sz w:val="24"/>
          <w:szCs w:val="24"/>
        </w:rPr>
        <w:t xml:space="preserve">     Учителей образовательной области «Математика и ИКТ»;</w:t>
      </w:r>
    </w:p>
    <w:p w:rsidR="00E26945" w:rsidRPr="003D45C8" w:rsidRDefault="00E26945" w:rsidP="00E26945">
      <w:pPr>
        <w:spacing w:line="276" w:lineRule="auto"/>
        <w:ind w:left="-284"/>
        <w:rPr>
          <w:rFonts w:eastAsia="Calibri" w:cs="Times New Roman"/>
          <w:sz w:val="24"/>
          <w:szCs w:val="24"/>
        </w:rPr>
      </w:pPr>
      <w:r w:rsidRPr="003D45C8">
        <w:rPr>
          <w:rFonts w:eastAsia="Calibri" w:cs="Times New Roman"/>
          <w:sz w:val="24"/>
          <w:szCs w:val="24"/>
        </w:rPr>
        <w:t xml:space="preserve">     Учителей образовательной области «Естествознание»;</w:t>
      </w:r>
    </w:p>
    <w:p w:rsidR="00E26945" w:rsidRPr="003D45C8" w:rsidRDefault="00E26945" w:rsidP="00E26945">
      <w:pPr>
        <w:spacing w:line="276" w:lineRule="auto"/>
        <w:ind w:left="-284"/>
        <w:rPr>
          <w:rFonts w:eastAsia="Calibri" w:cs="Times New Roman"/>
          <w:sz w:val="24"/>
          <w:szCs w:val="24"/>
        </w:rPr>
      </w:pPr>
      <w:r w:rsidRPr="003D45C8">
        <w:rPr>
          <w:rFonts w:eastAsia="Calibri" w:cs="Times New Roman"/>
          <w:sz w:val="24"/>
          <w:szCs w:val="24"/>
        </w:rPr>
        <w:t xml:space="preserve">     Учителей образовательной области «Технология</w:t>
      </w:r>
      <w:r>
        <w:rPr>
          <w:rFonts w:eastAsia="Calibri" w:cs="Times New Roman"/>
          <w:sz w:val="24"/>
          <w:szCs w:val="24"/>
        </w:rPr>
        <w:t>, музыка и ИЗО</w:t>
      </w:r>
      <w:r w:rsidRPr="003D45C8">
        <w:rPr>
          <w:rFonts w:eastAsia="Calibri" w:cs="Times New Roman"/>
          <w:sz w:val="24"/>
          <w:szCs w:val="24"/>
        </w:rPr>
        <w:t>»;</w:t>
      </w:r>
    </w:p>
    <w:p w:rsidR="00E26945" w:rsidRPr="003D45C8" w:rsidRDefault="00E26945" w:rsidP="00E26945">
      <w:pPr>
        <w:spacing w:line="276" w:lineRule="auto"/>
        <w:ind w:left="-284"/>
        <w:rPr>
          <w:rFonts w:eastAsia="Calibri" w:cs="Times New Roman"/>
          <w:sz w:val="24"/>
          <w:szCs w:val="24"/>
        </w:rPr>
      </w:pPr>
      <w:r w:rsidRPr="003D45C8">
        <w:rPr>
          <w:rFonts w:eastAsia="Calibri" w:cs="Times New Roman"/>
          <w:sz w:val="24"/>
          <w:szCs w:val="24"/>
        </w:rPr>
        <w:t xml:space="preserve">     Учителей образовательной области «Физическая культура и ОБЖ»;</w:t>
      </w:r>
    </w:p>
    <w:p w:rsidR="00E26945" w:rsidRPr="003D45C8" w:rsidRDefault="00E26945" w:rsidP="00E26945">
      <w:pPr>
        <w:spacing w:line="276" w:lineRule="auto"/>
        <w:ind w:left="-284"/>
        <w:rPr>
          <w:rFonts w:eastAsia="Calibri" w:cs="Times New Roman"/>
          <w:sz w:val="24"/>
          <w:szCs w:val="24"/>
        </w:rPr>
      </w:pPr>
      <w:r w:rsidRPr="003D45C8">
        <w:rPr>
          <w:rFonts w:eastAsia="Calibri" w:cs="Times New Roman"/>
          <w:sz w:val="24"/>
          <w:szCs w:val="24"/>
        </w:rPr>
        <w:t xml:space="preserve">     Учителей начальных классов;</w:t>
      </w:r>
    </w:p>
    <w:p w:rsidR="00E26945" w:rsidRPr="003D45C8" w:rsidRDefault="00E26945" w:rsidP="00E26945">
      <w:pPr>
        <w:spacing w:line="276" w:lineRule="auto"/>
        <w:ind w:left="-284"/>
        <w:rPr>
          <w:rFonts w:eastAsia="Calibri" w:cs="Times New Roman"/>
          <w:sz w:val="24"/>
          <w:szCs w:val="24"/>
        </w:rPr>
      </w:pPr>
      <w:r w:rsidRPr="003D45C8">
        <w:rPr>
          <w:rFonts w:eastAsia="Calibri" w:cs="Times New Roman"/>
          <w:sz w:val="24"/>
          <w:szCs w:val="24"/>
        </w:rPr>
        <w:t xml:space="preserve">     Классных руководителей основной и средней школы;</w:t>
      </w:r>
    </w:p>
    <w:p w:rsidR="00E26945" w:rsidRDefault="00E26945" w:rsidP="00E26945">
      <w:pPr>
        <w:spacing w:line="276" w:lineRule="auto"/>
        <w:ind w:left="-284"/>
        <w:rPr>
          <w:rFonts w:eastAsia="Calibri" w:cs="Times New Roman"/>
          <w:sz w:val="24"/>
          <w:szCs w:val="24"/>
        </w:rPr>
      </w:pPr>
      <w:r w:rsidRPr="003D45C8">
        <w:rPr>
          <w:rFonts w:eastAsia="Calibri" w:cs="Times New Roman"/>
          <w:sz w:val="24"/>
          <w:szCs w:val="24"/>
        </w:rPr>
        <w:t xml:space="preserve">     </w:t>
      </w:r>
      <w:r>
        <w:rPr>
          <w:rFonts w:eastAsia="Calibri" w:cs="Times New Roman"/>
          <w:sz w:val="24"/>
          <w:szCs w:val="24"/>
        </w:rPr>
        <w:t>Социально-психологическая служба.</w:t>
      </w:r>
    </w:p>
    <w:p w:rsidR="00E26945" w:rsidRPr="003D45C8" w:rsidRDefault="00E26945" w:rsidP="00E26945">
      <w:pPr>
        <w:spacing w:line="276" w:lineRule="auto"/>
        <w:ind w:left="-284"/>
        <w:rPr>
          <w:rFonts w:eastAsia="Calibri" w:cs="Times New Roman"/>
          <w:sz w:val="24"/>
          <w:szCs w:val="24"/>
        </w:rPr>
      </w:pPr>
      <w:r>
        <w:rPr>
          <w:rFonts w:eastAsia="Calibri" w:cs="Times New Roman"/>
          <w:sz w:val="24"/>
          <w:szCs w:val="24"/>
        </w:rPr>
        <w:t xml:space="preserve">     НОУ</w:t>
      </w:r>
      <w:r w:rsidRPr="003D45C8">
        <w:rPr>
          <w:rFonts w:eastAsia="Calibri" w:cs="Times New Roman"/>
          <w:sz w:val="24"/>
          <w:szCs w:val="24"/>
        </w:rPr>
        <w:t xml:space="preserve"> «Одаренные дети».</w:t>
      </w:r>
    </w:p>
    <w:p w:rsidR="00E26945" w:rsidRDefault="00E26945" w:rsidP="00E26945">
      <w:pPr>
        <w:pStyle w:val="a5"/>
        <w:spacing w:line="276" w:lineRule="auto"/>
        <w:jc w:val="both"/>
        <w:rPr>
          <w:sz w:val="24"/>
        </w:rPr>
      </w:pPr>
      <w:r w:rsidRPr="00F512D3">
        <w:rPr>
          <w:sz w:val="22"/>
          <w:szCs w:val="24"/>
          <w:lang w:eastAsia="ru-RU"/>
        </w:rPr>
        <w:t xml:space="preserve">     </w:t>
      </w:r>
      <w:r w:rsidRPr="00F512D3">
        <w:rPr>
          <w:sz w:val="24"/>
        </w:rPr>
        <w:t>Руководителями ШМО были проанализированы персонифицированные программы учителей, внесены изменения в разделы работы с одаренными детьми и детьми ОВЗ. В планы работы ШМО внесены мероприятия, способствующие развитию творческого потенциала учителя.</w:t>
      </w:r>
      <w:r>
        <w:rPr>
          <w:sz w:val="24"/>
        </w:rPr>
        <w:t xml:space="preserve"> </w:t>
      </w:r>
    </w:p>
    <w:p w:rsidR="00E26945" w:rsidRPr="00F512D3" w:rsidRDefault="00E26945" w:rsidP="00E26945">
      <w:pPr>
        <w:pStyle w:val="a5"/>
        <w:spacing w:line="276" w:lineRule="auto"/>
        <w:jc w:val="both"/>
        <w:rPr>
          <w:sz w:val="24"/>
        </w:rPr>
      </w:pPr>
      <w:r>
        <w:rPr>
          <w:sz w:val="24"/>
        </w:rPr>
        <w:t xml:space="preserve">    Каждым педагогом ведется методическая папка, для четкого отслеживания качества работы. В данной папке находятся программно-методическое обеспечение учителя, результаты входного, промежуточного и итогового контроля, фонд оценочных средств по предметам, персонифицированные программы учителя, методические материалы и др. </w:t>
      </w:r>
    </w:p>
    <w:p w:rsidR="00E26945" w:rsidRPr="003D45C8" w:rsidRDefault="00E26945" w:rsidP="00E26945">
      <w:pPr>
        <w:spacing w:line="276" w:lineRule="auto"/>
        <w:ind w:left="-284"/>
        <w:rPr>
          <w:rFonts w:eastAsia="Calibri" w:cs="Times New Roman"/>
          <w:sz w:val="24"/>
          <w:szCs w:val="24"/>
          <w:lang w:eastAsia="ru-RU"/>
        </w:rPr>
      </w:pPr>
    </w:p>
    <w:p w:rsidR="00E26945" w:rsidRPr="009D2B9D" w:rsidRDefault="00E26945" w:rsidP="00E26945">
      <w:pPr>
        <w:spacing w:line="276" w:lineRule="auto"/>
        <w:ind w:left="-284"/>
        <w:rPr>
          <w:rFonts w:eastAsia="Calibri" w:cs="Times New Roman"/>
          <w:sz w:val="24"/>
          <w:szCs w:val="24"/>
          <w:lang w:eastAsia="ru-RU"/>
        </w:rPr>
      </w:pPr>
      <w:r w:rsidRPr="003D45C8">
        <w:rPr>
          <w:rFonts w:eastAsia="Calibri" w:cs="Times New Roman"/>
          <w:sz w:val="24"/>
          <w:szCs w:val="24"/>
          <w:lang w:eastAsia="ru-RU"/>
        </w:rPr>
        <w:t xml:space="preserve">      Эффективность проводимой методической работы можно проследить п</w:t>
      </w:r>
      <w:r>
        <w:rPr>
          <w:rFonts w:eastAsia="Calibri" w:cs="Times New Roman"/>
          <w:sz w:val="24"/>
          <w:szCs w:val="24"/>
          <w:lang w:eastAsia="ru-RU"/>
        </w:rPr>
        <w:t>о материалу, накопленному в</w:t>
      </w:r>
      <w:r w:rsidRPr="003D45C8">
        <w:rPr>
          <w:rFonts w:eastAsia="Calibri" w:cs="Times New Roman"/>
          <w:sz w:val="24"/>
          <w:szCs w:val="24"/>
          <w:lang w:eastAsia="ru-RU"/>
        </w:rPr>
        <w:t xml:space="preserve"> каждом методическом объединении.  </w:t>
      </w:r>
    </w:p>
    <w:tbl>
      <w:tblPr>
        <w:tblW w:w="107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237"/>
        <w:gridCol w:w="6482"/>
      </w:tblGrid>
      <w:tr w:rsidR="00E26945" w:rsidRPr="003D45C8" w:rsidTr="00CC6103">
        <w:trPr>
          <w:trHeight w:val="287"/>
        </w:trPr>
        <w:tc>
          <w:tcPr>
            <w:tcW w:w="4237" w:type="dxa"/>
            <w:tcBorders>
              <w:top w:val="single" w:sz="8" w:space="0" w:color="4F81BD"/>
              <w:left w:val="single" w:sz="8" w:space="0" w:color="4F81BD"/>
              <w:bottom w:val="single" w:sz="18" w:space="0" w:color="4F81BD"/>
              <w:right w:val="single" w:sz="8" w:space="0" w:color="4F81BD"/>
            </w:tcBorders>
            <w:hideMark/>
          </w:tcPr>
          <w:p w:rsidR="00E26945" w:rsidRPr="003D45C8" w:rsidRDefault="00E26945" w:rsidP="00E26945">
            <w:pPr>
              <w:rPr>
                <w:rFonts w:eastAsia="Times New Roman" w:cs="Times New Roman"/>
                <w:b/>
                <w:bCs/>
                <w:sz w:val="24"/>
                <w:szCs w:val="24"/>
              </w:rPr>
            </w:pPr>
            <w:r w:rsidRPr="003D45C8">
              <w:rPr>
                <w:rFonts w:eastAsia="Times New Roman" w:cs="Times New Roman"/>
                <w:b/>
                <w:bCs/>
                <w:sz w:val="24"/>
                <w:szCs w:val="24"/>
              </w:rPr>
              <w:t>Название МО</w:t>
            </w:r>
          </w:p>
        </w:tc>
        <w:tc>
          <w:tcPr>
            <w:tcW w:w="6482" w:type="dxa"/>
            <w:tcBorders>
              <w:top w:val="single" w:sz="8" w:space="0" w:color="4F81BD"/>
              <w:left w:val="single" w:sz="8" w:space="0" w:color="4F81BD"/>
              <w:bottom w:val="single" w:sz="18" w:space="0" w:color="4F81BD"/>
              <w:right w:val="single" w:sz="8" w:space="0" w:color="4F81BD"/>
            </w:tcBorders>
            <w:hideMark/>
          </w:tcPr>
          <w:p w:rsidR="00E26945" w:rsidRPr="003D45C8" w:rsidRDefault="00E26945" w:rsidP="00E26945">
            <w:pPr>
              <w:rPr>
                <w:rFonts w:eastAsia="Times New Roman" w:cs="Times New Roman"/>
                <w:b/>
                <w:bCs/>
                <w:sz w:val="24"/>
                <w:szCs w:val="24"/>
              </w:rPr>
            </w:pPr>
            <w:r w:rsidRPr="003D45C8">
              <w:rPr>
                <w:rFonts w:eastAsia="Times New Roman" w:cs="Times New Roman"/>
                <w:b/>
                <w:bCs/>
                <w:sz w:val="24"/>
                <w:szCs w:val="24"/>
              </w:rPr>
              <w:t>Методическая тема</w:t>
            </w:r>
          </w:p>
        </w:tc>
      </w:tr>
      <w:tr w:rsidR="00E26945" w:rsidRPr="003D45C8" w:rsidTr="00CC6103">
        <w:trPr>
          <w:trHeight w:val="559"/>
        </w:trPr>
        <w:tc>
          <w:tcPr>
            <w:tcW w:w="4237" w:type="dxa"/>
            <w:tcBorders>
              <w:top w:val="single" w:sz="8" w:space="0" w:color="4F81BD"/>
              <w:left w:val="single" w:sz="8" w:space="0" w:color="4F81BD"/>
              <w:bottom w:val="single" w:sz="8" w:space="0" w:color="4F81BD"/>
              <w:right w:val="single" w:sz="8" w:space="0" w:color="4F81BD"/>
            </w:tcBorders>
            <w:shd w:val="clear" w:color="auto" w:fill="D3DFEE"/>
            <w:hideMark/>
          </w:tcPr>
          <w:p w:rsidR="00E26945" w:rsidRPr="003D45C8" w:rsidRDefault="00E26945" w:rsidP="00E26945">
            <w:pPr>
              <w:rPr>
                <w:rFonts w:eastAsia="Times New Roman" w:cs="Times New Roman"/>
                <w:b/>
                <w:bCs/>
                <w:sz w:val="24"/>
                <w:szCs w:val="24"/>
              </w:rPr>
            </w:pPr>
            <w:r w:rsidRPr="003D45C8">
              <w:rPr>
                <w:rFonts w:eastAsia="Times New Roman" w:cs="Times New Roman"/>
                <w:b/>
                <w:bCs/>
                <w:sz w:val="24"/>
                <w:szCs w:val="24"/>
              </w:rPr>
              <w:t>Учителей естествознания</w:t>
            </w:r>
          </w:p>
        </w:tc>
        <w:tc>
          <w:tcPr>
            <w:tcW w:w="6482" w:type="dxa"/>
            <w:tcBorders>
              <w:top w:val="single" w:sz="8" w:space="0" w:color="4F81BD"/>
              <w:left w:val="single" w:sz="8" w:space="0" w:color="4F81BD"/>
              <w:bottom w:val="single" w:sz="8" w:space="0" w:color="4F81BD"/>
              <w:right w:val="single" w:sz="8" w:space="0" w:color="4F81BD"/>
            </w:tcBorders>
            <w:shd w:val="clear" w:color="auto" w:fill="D3DFEE"/>
            <w:hideMark/>
          </w:tcPr>
          <w:p w:rsidR="00E26945" w:rsidRPr="003D45C8" w:rsidRDefault="00E26945" w:rsidP="00E26945">
            <w:pPr>
              <w:rPr>
                <w:rFonts w:eastAsia="Calibri" w:cs="Times New Roman"/>
                <w:sz w:val="24"/>
                <w:szCs w:val="24"/>
              </w:rPr>
            </w:pPr>
            <w:r w:rsidRPr="003D45C8">
              <w:rPr>
                <w:rFonts w:eastAsia="Calibri" w:cs="Times New Roman"/>
                <w:sz w:val="24"/>
                <w:szCs w:val="24"/>
              </w:rPr>
              <w:t>Инновационная деятельность учителя в процессе повышения качества образования</w:t>
            </w:r>
          </w:p>
        </w:tc>
      </w:tr>
      <w:tr w:rsidR="00E26945" w:rsidRPr="003D45C8" w:rsidTr="00CC6103">
        <w:trPr>
          <w:trHeight w:val="574"/>
        </w:trPr>
        <w:tc>
          <w:tcPr>
            <w:tcW w:w="4237" w:type="dxa"/>
            <w:tcBorders>
              <w:top w:val="single" w:sz="8" w:space="0" w:color="4F81BD"/>
              <w:left w:val="single" w:sz="8" w:space="0" w:color="4F81BD"/>
              <w:bottom w:val="single" w:sz="8" w:space="0" w:color="4F81BD"/>
              <w:right w:val="single" w:sz="8" w:space="0" w:color="4F81BD"/>
            </w:tcBorders>
            <w:hideMark/>
          </w:tcPr>
          <w:p w:rsidR="00E26945" w:rsidRPr="003D45C8" w:rsidRDefault="00E26945" w:rsidP="00E26945">
            <w:pPr>
              <w:rPr>
                <w:rFonts w:ascii="Cambria" w:eastAsia="Times New Roman" w:hAnsi="Cambria" w:cs="Times New Roman"/>
                <w:b/>
                <w:bCs/>
                <w:sz w:val="24"/>
                <w:szCs w:val="24"/>
              </w:rPr>
            </w:pPr>
            <w:r w:rsidRPr="003D45C8">
              <w:rPr>
                <w:rFonts w:ascii="Cambria" w:eastAsia="Times New Roman" w:hAnsi="Cambria" w:cs="Times New Roman"/>
                <w:b/>
                <w:bCs/>
                <w:sz w:val="24"/>
                <w:szCs w:val="24"/>
              </w:rPr>
              <w:t>Учителей физической культуры и ОБЖ</w:t>
            </w:r>
          </w:p>
        </w:tc>
        <w:tc>
          <w:tcPr>
            <w:tcW w:w="6482" w:type="dxa"/>
            <w:tcBorders>
              <w:top w:val="single" w:sz="8" w:space="0" w:color="4F81BD"/>
              <w:left w:val="single" w:sz="8" w:space="0" w:color="4F81BD"/>
              <w:bottom w:val="single" w:sz="8" w:space="0" w:color="4F81BD"/>
              <w:right w:val="single" w:sz="8" w:space="0" w:color="4F81BD"/>
            </w:tcBorders>
            <w:hideMark/>
          </w:tcPr>
          <w:p w:rsidR="00E26945" w:rsidRPr="003D45C8" w:rsidRDefault="00E26945" w:rsidP="00E26945">
            <w:pPr>
              <w:rPr>
                <w:rFonts w:eastAsia="Calibri" w:cs="Times New Roman"/>
                <w:sz w:val="24"/>
                <w:szCs w:val="24"/>
              </w:rPr>
            </w:pPr>
            <w:r w:rsidRPr="003D45C8">
              <w:rPr>
                <w:rFonts w:eastAsia="Calibri" w:cs="Times New Roman"/>
                <w:sz w:val="24"/>
                <w:szCs w:val="24"/>
              </w:rPr>
              <w:t>ФСК ГТО</w:t>
            </w:r>
          </w:p>
        </w:tc>
      </w:tr>
      <w:tr w:rsidR="00E26945" w:rsidRPr="003D45C8" w:rsidTr="00CC6103">
        <w:trPr>
          <w:trHeight w:val="559"/>
        </w:trPr>
        <w:tc>
          <w:tcPr>
            <w:tcW w:w="4237" w:type="dxa"/>
            <w:tcBorders>
              <w:top w:val="single" w:sz="8" w:space="0" w:color="4F81BD"/>
              <w:left w:val="single" w:sz="8" w:space="0" w:color="4F81BD"/>
              <w:bottom w:val="single" w:sz="8" w:space="0" w:color="4F81BD"/>
              <w:right w:val="single" w:sz="8" w:space="0" w:color="4F81BD"/>
            </w:tcBorders>
            <w:shd w:val="clear" w:color="auto" w:fill="D3DFEE"/>
            <w:hideMark/>
          </w:tcPr>
          <w:p w:rsidR="00E26945" w:rsidRPr="003D45C8" w:rsidRDefault="00E26945" w:rsidP="00E26945">
            <w:pPr>
              <w:rPr>
                <w:rFonts w:eastAsia="Times New Roman" w:cs="Times New Roman"/>
                <w:b/>
                <w:bCs/>
                <w:sz w:val="24"/>
                <w:szCs w:val="24"/>
              </w:rPr>
            </w:pPr>
            <w:r w:rsidRPr="003D45C8">
              <w:rPr>
                <w:rFonts w:eastAsia="Times New Roman" w:cs="Times New Roman"/>
                <w:b/>
                <w:bCs/>
                <w:sz w:val="24"/>
                <w:szCs w:val="24"/>
              </w:rPr>
              <w:t>Учителей начальных классов</w:t>
            </w:r>
          </w:p>
        </w:tc>
        <w:tc>
          <w:tcPr>
            <w:tcW w:w="6482" w:type="dxa"/>
            <w:tcBorders>
              <w:top w:val="single" w:sz="8" w:space="0" w:color="4F81BD"/>
              <w:left w:val="single" w:sz="8" w:space="0" w:color="4F81BD"/>
              <w:bottom w:val="single" w:sz="8" w:space="0" w:color="4F81BD"/>
              <w:right w:val="single" w:sz="8" w:space="0" w:color="4F81BD"/>
            </w:tcBorders>
            <w:shd w:val="clear" w:color="auto" w:fill="D3DFEE"/>
            <w:hideMark/>
          </w:tcPr>
          <w:p w:rsidR="00E26945" w:rsidRPr="003D45C8" w:rsidRDefault="00E26945" w:rsidP="00E26945">
            <w:pPr>
              <w:rPr>
                <w:rFonts w:eastAsia="Calibri" w:cs="Times New Roman"/>
                <w:sz w:val="24"/>
                <w:szCs w:val="24"/>
              </w:rPr>
            </w:pPr>
            <w:r w:rsidRPr="003D45C8">
              <w:rPr>
                <w:rFonts w:eastAsia="Calibri" w:cs="Times New Roman"/>
                <w:sz w:val="24"/>
                <w:szCs w:val="24"/>
              </w:rPr>
              <w:t>Современные образовательные технологии в начальной школе</w:t>
            </w:r>
          </w:p>
        </w:tc>
      </w:tr>
      <w:tr w:rsidR="00E26945" w:rsidRPr="003D45C8" w:rsidTr="00CC6103">
        <w:trPr>
          <w:trHeight w:val="559"/>
        </w:trPr>
        <w:tc>
          <w:tcPr>
            <w:tcW w:w="4237" w:type="dxa"/>
            <w:tcBorders>
              <w:top w:val="single" w:sz="8" w:space="0" w:color="4F81BD"/>
              <w:left w:val="single" w:sz="8" w:space="0" w:color="4F81BD"/>
              <w:bottom w:val="single" w:sz="8" w:space="0" w:color="4F81BD"/>
              <w:right w:val="single" w:sz="8" w:space="0" w:color="4F81BD"/>
            </w:tcBorders>
            <w:hideMark/>
          </w:tcPr>
          <w:p w:rsidR="00E26945" w:rsidRPr="003D45C8" w:rsidRDefault="00E26945" w:rsidP="00E26945">
            <w:pPr>
              <w:rPr>
                <w:rFonts w:eastAsia="Times New Roman" w:cs="Times New Roman"/>
                <w:b/>
                <w:bCs/>
                <w:sz w:val="24"/>
                <w:szCs w:val="24"/>
              </w:rPr>
            </w:pPr>
            <w:r w:rsidRPr="003D45C8">
              <w:rPr>
                <w:rFonts w:eastAsia="Times New Roman" w:cs="Times New Roman"/>
                <w:b/>
                <w:bCs/>
                <w:sz w:val="24"/>
                <w:szCs w:val="24"/>
              </w:rPr>
              <w:t>Учителей технологии и учителей музыки и ИЗО</w:t>
            </w:r>
          </w:p>
        </w:tc>
        <w:tc>
          <w:tcPr>
            <w:tcW w:w="6482" w:type="dxa"/>
            <w:tcBorders>
              <w:top w:val="single" w:sz="8" w:space="0" w:color="4F81BD"/>
              <w:left w:val="single" w:sz="8" w:space="0" w:color="4F81BD"/>
              <w:bottom w:val="single" w:sz="8" w:space="0" w:color="4F81BD"/>
              <w:right w:val="single" w:sz="8" w:space="0" w:color="4F81BD"/>
            </w:tcBorders>
            <w:hideMark/>
          </w:tcPr>
          <w:p w:rsidR="00E26945" w:rsidRPr="003D45C8" w:rsidRDefault="00E26945" w:rsidP="00E26945">
            <w:pPr>
              <w:rPr>
                <w:rFonts w:eastAsia="Calibri" w:cs="Times New Roman"/>
                <w:sz w:val="24"/>
                <w:szCs w:val="24"/>
              </w:rPr>
            </w:pPr>
            <w:r w:rsidRPr="003D45C8">
              <w:rPr>
                <w:rFonts w:eastAsia="Calibri" w:cs="Times New Roman"/>
                <w:sz w:val="24"/>
                <w:szCs w:val="24"/>
              </w:rPr>
              <w:t>Повышение качества образования через использование современных технологий в учебном процессе</w:t>
            </w:r>
          </w:p>
        </w:tc>
      </w:tr>
      <w:tr w:rsidR="00E26945" w:rsidRPr="003D45C8" w:rsidTr="00CC6103">
        <w:trPr>
          <w:trHeight w:val="287"/>
        </w:trPr>
        <w:tc>
          <w:tcPr>
            <w:tcW w:w="4237" w:type="dxa"/>
            <w:tcBorders>
              <w:top w:val="single" w:sz="8" w:space="0" w:color="4F81BD"/>
              <w:left w:val="single" w:sz="8" w:space="0" w:color="4F81BD"/>
              <w:bottom w:val="single" w:sz="8" w:space="0" w:color="4F81BD"/>
              <w:right w:val="single" w:sz="8" w:space="0" w:color="4F81BD"/>
            </w:tcBorders>
            <w:shd w:val="clear" w:color="auto" w:fill="D3DFEE"/>
            <w:hideMark/>
          </w:tcPr>
          <w:p w:rsidR="00E26945" w:rsidRPr="003D45C8" w:rsidRDefault="00E26945" w:rsidP="00E26945">
            <w:pPr>
              <w:rPr>
                <w:rFonts w:eastAsia="Times New Roman" w:cs="Times New Roman"/>
                <w:b/>
                <w:bCs/>
                <w:sz w:val="24"/>
                <w:szCs w:val="24"/>
              </w:rPr>
            </w:pPr>
            <w:r w:rsidRPr="003D45C8">
              <w:rPr>
                <w:rFonts w:eastAsia="Times New Roman" w:cs="Times New Roman"/>
                <w:b/>
                <w:bCs/>
                <w:sz w:val="24"/>
                <w:szCs w:val="24"/>
              </w:rPr>
              <w:lastRenderedPageBreak/>
              <w:t>Учителей математики и ИКТ</w:t>
            </w:r>
          </w:p>
        </w:tc>
        <w:tc>
          <w:tcPr>
            <w:tcW w:w="6482" w:type="dxa"/>
            <w:tcBorders>
              <w:top w:val="single" w:sz="8" w:space="0" w:color="4F81BD"/>
              <w:left w:val="single" w:sz="8" w:space="0" w:color="4F81BD"/>
              <w:bottom w:val="single" w:sz="8" w:space="0" w:color="4F81BD"/>
              <w:right w:val="single" w:sz="8" w:space="0" w:color="4F81BD"/>
            </w:tcBorders>
            <w:shd w:val="clear" w:color="auto" w:fill="D3DFEE"/>
            <w:hideMark/>
          </w:tcPr>
          <w:p w:rsidR="00E26945" w:rsidRPr="003D45C8" w:rsidRDefault="00E26945" w:rsidP="00E26945">
            <w:pPr>
              <w:rPr>
                <w:rFonts w:eastAsia="Calibri" w:cs="Times New Roman"/>
                <w:sz w:val="24"/>
                <w:szCs w:val="24"/>
              </w:rPr>
            </w:pPr>
            <w:r w:rsidRPr="003D45C8">
              <w:rPr>
                <w:rFonts w:eastAsia="Calibri" w:cs="Times New Roman"/>
                <w:sz w:val="24"/>
                <w:szCs w:val="24"/>
              </w:rPr>
              <w:t>Современные инновационные технологии при обучении.</w:t>
            </w:r>
          </w:p>
        </w:tc>
      </w:tr>
      <w:tr w:rsidR="00E26945" w:rsidRPr="003D45C8" w:rsidTr="00CC6103">
        <w:trPr>
          <w:trHeight w:val="266"/>
        </w:trPr>
        <w:tc>
          <w:tcPr>
            <w:tcW w:w="4237" w:type="dxa"/>
            <w:tcBorders>
              <w:top w:val="single" w:sz="8" w:space="0" w:color="4F81BD"/>
              <w:left w:val="single" w:sz="8" w:space="0" w:color="4F81BD"/>
              <w:bottom w:val="single" w:sz="8" w:space="0" w:color="4F81BD"/>
              <w:right w:val="single" w:sz="8" w:space="0" w:color="4F81BD"/>
            </w:tcBorders>
            <w:hideMark/>
          </w:tcPr>
          <w:p w:rsidR="00E26945" w:rsidRPr="003D45C8" w:rsidRDefault="00E26945" w:rsidP="00E26945">
            <w:pPr>
              <w:rPr>
                <w:rFonts w:eastAsia="Times New Roman" w:cs="Times New Roman"/>
                <w:b/>
                <w:bCs/>
                <w:sz w:val="24"/>
                <w:szCs w:val="24"/>
              </w:rPr>
            </w:pPr>
            <w:r w:rsidRPr="003D45C8">
              <w:rPr>
                <w:rFonts w:eastAsia="Times New Roman" w:cs="Times New Roman"/>
                <w:b/>
                <w:bCs/>
                <w:sz w:val="24"/>
                <w:szCs w:val="24"/>
              </w:rPr>
              <w:t>Учителей филологии</w:t>
            </w:r>
          </w:p>
        </w:tc>
        <w:tc>
          <w:tcPr>
            <w:tcW w:w="6482" w:type="dxa"/>
            <w:tcBorders>
              <w:top w:val="single" w:sz="8" w:space="0" w:color="4F81BD"/>
              <w:left w:val="single" w:sz="8" w:space="0" w:color="4F81BD"/>
              <w:bottom w:val="single" w:sz="8" w:space="0" w:color="4F81BD"/>
              <w:right w:val="single" w:sz="8" w:space="0" w:color="4F81BD"/>
            </w:tcBorders>
            <w:hideMark/>
          </w:tcPr>
          <w:p w:rsidR="00E26945" w:rsidRPr="003D45C8" w:rsidRDefault="00E26945" w:rsidP="00E26945">
            <w:pPr>
              <w:rPr>
                <w:rFonts w:eastAsia="Calibri" w:cs="Times New Roman"/>
                <w:sz w:val="24"/>
                <w:szCs w:val="24"/>
              </w:rPr>
            </w:pPr>
            <w:r w:rsidRPr="003D45C8">
              <w:rPr>
                <w:rFonts w:eastAsia="Calibri" w:cs="Times New Roman"/>
                <w:sz w:val="24"/>
                <w:szCs w:val="24"/>
              </w:rPr>
              <w:t>Повышение качества образования на основе деятельностного подхода</w:t>
            </w:r>
          </w:p>
        </w:tc>
      </w:tr>
    </w:tbl>
    <w:p w:rsidR="00E26945" w:rsidRDefault="00E26945" w:rsidP="00E26945">
      <w:pPr>
        <w:jc w:val="both"/>
        <w:rPr>
          <w:rFonts w:eastAsia="Calibri" w:cs="Times New Roman"/>
          <w:color w:val="C00000"/>
          <w:sz w:val="24"/>
          <w:szCs w:val="24"/>
        </w:rPr>
      </w:pPr>
    </w:p>
    <w:p w:rsidR="00E26945" w:rsidRDefault="00E26945" w:rsidP="00E26945">
      <w:pPr>
        <w:pStyle w:val="a5"/>
        <w:spacing w:line="276" w:lineRule="auto"/>
        <w:jc w:val="both"/>
        <w:rPr>
          <w:sz w:val="24"/>
        </w:rPr>
      </w:pPr>
      <w:r w:rsidRPr="00A50B2B">
        <w:rPr>
          <w:sz w:val="24"/>
        </w:rPr>
        <w:t>Проведен методический декадник, с целью выявления применения новых педагогических технологий и требований к современному уроку.</w:t>
      </w:r>
      <w:r>
        <w:rPr>
          <w:sz w:val="24"/>
        </w:rPr>
        <w:t xml:space="preserve"> </w:t>
      </w:r>
    </w:p>
    <w:p w:rsidR="00E26945" w:rsidRPr="004009EA" w:rsidRDefault="00E26945" w:rsidP="00E26945">
      <w:pPr>
        <w:pStyle w:val="a5"/>
        <w:spacing w:line="276" w:lineRule="auto"/>
        <w:jc w:val="both"/>
        <w:rPr>
          <w:sz w:val="22"/>
        </w:rPr>
      </w:pPr>
      <w:r w:rsidRPr="004009EA">
        <w:rPr>
          <w:sz w:val="24"/>
        </w:rPr>
        <w:t>Проведение методической декады как формы методической работы эффективно, способствует росту методического мастерства педагогов, кроме того благотворно влияет на психологический климат в коллективе.</w:t>
      </w:r>
    </w:p>
    <w:p w:rsidR="00E26945" w:rsidRDefault="00E26945" w:rsidP="00E26945">
      <w:pPr>
        <w:spacing w:line="276" w:lineRule="auto"/>
        <w:jc w:val="both"/>
        <w:rPr>
          <w:sz w:val="24"/>
        </w:rPr>
      </w:pPr>
      <w:r w:rsidRPr="004009EA">
        <w:rPr>
          <w:sz w:val="24"/>
        </w:rPr>
        <w:t xml:space="preserve">Руководители методических </w:t>
      </w:r>
      <w:r>
        <w:rPr>
          <w:sz w:val="24"/>
        </w:rPr>
        <w:t>объединений</w:t>
      </w:r>
      <w:r w:rsidRPr="004009EA">
        <w:rPr>
          <w:sz w:val="24"/>
        </w:rPr>
        <w:t xml:space="preserve">, осознавая значимость проводимого мероприятия, сумели организовать проведение и взаимопосещение открытых занятий не только внутри </w:t>
      </w:r>
      <w:r>
        <w:rPr>
          <w:sz w:val="24"/>
        </w:rPr>
        <w:t>МО</w:t>
      </w:r>
      <w:r w:rsidRPr="004009EA">
        <w:rPr>
          <w:sz w:val="24"/>
        </w:rPr>
        <w:t xml:space="preserve">, но и занятия, проводимые педагогами других </w:t>
      </w:r>
      <w:r>
        <w:rPr>
          <w:sz w:val="24"/>
        </w:rPr>
        <w:t>МО</w:t>
      </w:r>
      <w:r w:rsidRPr="004009EA">
        <w:rPr>
          <w:sz w:val="24"/>
        </w:rPr>
        <w:t>, что, несомненно, играет немаловажную роль в повышении профессионального мастерства. Методическая декада – это своеобразная диагностика. Не все проведенные мероприятия показали высокий уровень методического мастерства педагогов, были неудачи</w:t>
      </w:r>
      <w:r>
        <w:rPr>
          <w:sz w:val="24"/>
        </w:rPr>
        <w:t>:</w:t>
      </w:r>
      <w:r w:rsidRPr="004009EA">
        <w:rPr>
          <w:sz w:val="24"/>
        </w:rPr>
        <w:t xml:space="preserve"> </w:t>
      </w:r>
    </w:p>
    <w:p w:rsidR="00E26945" w:rsidRDefault="00E26945" w:rsidP="00E26945">
      <w:pPr>
        <w:spacing w:line="276" w:lineRule="auto"/>
        <w:jc w:val="both"/>
        <w:rPr>
          <w:sz w:val="24"/>
        </w:rPr>
      </w:pPr>
      <w:r w:rsidRPr="004009EA">
        <w:rPr>
          <w:sz w:val="24"/>
        </w:rPr>
        <w:t xml:space="preserve">- Пренебрежение и недостаточная чёткая отработка всех этапов урока привела к тому, что цели урока не были достигнуты в полном объёме на уроке - не прослеживалась взаимосвязь между уроком, мероприятием и задачей методической декады –показать интеграцию на уроке; </w:t>
      </w:r>
    </w:p>
    <w:p w:rsidR="00E26945" w:rsidRDefault="00E26945" w:rsidP="00E26945">
      <w:pPr>
        <w:spacing w:line="276" w:lineRule="auto"/>
        <w:jc w:val="both"/>
        <w:rPr>
          <w:sz w:val="24"/>
        </w:rPr>
      </w:pPr>
      <w:r w:rsidRPr="004009EA">
        <w:rPr>
          <w:sz w:val="24"/>
        </w:rPr>
        <w:t xml:space="preserve">- отсутствие чёткого отбора материала учебного занятия в соответствии с ведущими линиями учебной дисциплины; </w:t>
      </w:r>
    </w:p>
    <w:p w:rsidR="00E26945" w:rsidRDefault="00E26945" w:rsidP="00E26945">
      <w:pPr>
        <w:spacing w:line="276" w:lineRule="auto"/>
        <w:jc w:val="both"/>
        <w:rPr>
          <w:sz w:val="24"/>
        </w:rPr>
      </w:pPr>
      <w:r w:rsidRPr="004009EA">
        <w:rPr>
          <w:sz w:val="24"/>
        </w:rPr>
        <w:t xml:space="preserve">- использование учебных занятий одного типа. </w:t>
      </w:r>
    </w:p>
    <w:p w:rsidR="00E26945" w:rsidRDefault="00E26945" w:rsidP="00E26945">
      <w:pPr>
        <w:spacing w:line="276" w:lineRule="auto"/>
        <w:jc w:val="both"/>
        <w:rPr>
          <w:sz w:val="24"/>
        </w:rPr>
      </w:pPr>
      <w:r w:rsidRPr="004009EA">
        <w:rPr>
          <w:sz w:val="24"/>
        </w:rPr>
        <w:t>-</w:t>
      </w:r>
      <w:r>
        <w:rPr>
          <w:sz w:val="24"/>
        </w:rPr>
        <w:t xml:space="preserve"> </w:t>
      </w:r>
      <w:r w:rsidRPr="004009EA">
        <w:rPr>
          <w:sz w:val="24"/>
        </w:rPr>
        <w:t xml:space="preserve">незаконченность, занятие без итога - длительность проведения открытого урока -45 мин, внеклассного мероприятия не менее 30 мин. </w:t>
      </w:r>
    </w:p>
    <w:p w:rsidR="00E26945" w:rsidRDefault="00E26945" w:rsidP="00E26945">
      <w:pPr>
        <w:spacing w:line="276" w:lineRule="auto"/>
        <w:jc w:val="both"/>
        <w:rPr>
          <w:sz w:val="24"/>
        </w:rPr>
      </w:pPr>
      <w:r w:rsidRPr="004009EA">
        <w:rPr>
          <w:sz w:val="24"/>
        </w:rPr>
        <w:t>Однако, было продемонстрировано много педагогических находок, показано много интересных методических приемов и идей</w:t>
      </w:r>
      <w:r>
        <w:rPr>
          <w:sz w:val="24"/>
        </w:rPr>
        <w:t>:</w:t>
      </w:r>
      <w:r w:rsidRPr="004009EA">
        <w:rPr>
          <w:sz w:val="24"/>
        </w:rPr>
        <w:t xml:space="preserve"> </w:t>
      </w:r>
    </w:p>
    <w:p w:rsidR="00E26945" w:rsidRDefault="00E26945" w:rsidP="00E26945">
      <w:pPr>
        <w:spacing w:line="276" w:lineRule="auto"/>
        <w:jc w:val="both"/>
        <w:rPr>
          <w:sz w:val="24"/>
        </w:rPr>
      </w:pPr>
      <w:r w:rsidRPr="004009EA">
        <w:rPr>
          <w:sz w:val="24"/>
        </w:rPr>
        <w:t xml:space="preserve">- </w:t>
      </w:r>
      <w:r>
        <w:rPr>
          <w:sz w:val="24"/>
        </w:rPr>
        <w:t xml:space="preserve"> </w:t>
      </w:r>
      <w:r w:rsidRPr="004009EA">
        <w:rPr>
          <w:sz w:val="24"/>
        </w:rPr>
        <w:t xml:space="preserve">Использовались факты новейших достижений науки </w:t>
      </w:r>
    </w:p>
    <w:p w:rsidR="00E26945" w:rsidRDefault="00E26945" w:rsidP="00E26945">
      <w:pPr>
        <w:spacing w:line="276" w:lineRule="auto"/>
        <w:jc w:val="both"/>
        <w:rPr>
          <w:sz w:val="24"/>
        </w:rPr>
      </w:pPr>
      <w:r w:rsidRPr="004009EA">
        <w:rPr>
          <w:sz w:val="24"/>
        </w:rPr>
        <w:t>-</w:t>
      </w:r>
      <w:r>
        <w:rPr>
          <w:sz w:val="24"/>
        </w:rPr>
        <w:t xml:space="preserve"> </w:t>
      </w:r>
      <w:r w:rsidRPr="004009EA">
        <w:rPr>
          <w:sz w:val="24"/>
        </w:rPr>
        <w:t xml:space="preserve">Для продуктивной познавательной деятельности обучающихся педагоги использовали ИКТ технологии, проблемное обучение, </w:t>
      </w:r>
      <w:r>
        <w:rPr>
          <w:sz w:val="24"/>
        </w:rPr>
        <w:t>с</w:t>
      </w:r>
      <w:r w:rsidRPr="004009EA">
        <w:rPr>
          <w:sz w:val="24"/>
        </w:rPr>
        <w:t xml:space="preserve">вязи с жизнью, личным опытом, производственной деятельностью обучающихся, опора на достигнутый уровень развития обучающихся </w:t>
      </w:r>
    </w:p>
    <w:p w:rsidR="00E26945" w:rsidRDefault="00E26945" w:rsidP="00E26945">
      <w:pPr>
        <w:spacing w:line="276" w:lineRule="auto"/>
        <w:jc w:val="both"/>
        <w:rPr>
          <w:sz w:val="24"/>
        </w:rPr>
      </w:pPr>
      <w:r w:rsidRPr="004009EA">
        <w:rPr>
          <w:sz w:val="24"/>
        </w:rPr>
        <w:t>-</w:t>
      </w:r>
      <w:r>
        <w:rPr>
          <w:sz w:val="24"/>
        </w:rPr>
        <w:t xml:space="preserve"> </w:t>
      </w:r>
      <w:r w:rsidRPr="004009EA">
        <w:rPr>
          <w:sz w:val="24"/>
        </w:rPr>
        <w:t xml:space="preserve">На многих показанных занятиях четко была показана межпредметная и внутрипредметная интеграция изучаемого материала. </w:t>
      </w:r>
    </w:p>
    <w:p w:rsidR="00E26945" w:rsidRPr="004009EA" w:rsidRDefault="00E26945" w:rsidP="00E26945">
      <w:pPr>
        <w:spacing w:line="276" w:lineRule="auto"/>
        <w:jc w:val="both"/>
        <w:rPr>
          <w:rFonts w:eastAsia="Calibri" w:cs="Times New Roman"/>
          <w:color w:val="C00000"/>
          <w:sz w:val="20"/>
          <w:szCs w:val="24"/>
        </w:rPr>
      </w:pPr>
      <w:r w:rsidRPr="004009EA">
        <w:rPr>
          <w:sz w:val="24"/>
        </w:rPr>
        <w:t>Итак, задачи, поставленные при проведении методической декады, реализованы. Заключительная рефлексия показала важность проведенного мероприятия, его полезность для дальнейшей практической деятельности.</w:t>
      </w:r>
    </w:p>
    <w:p w:rsidR="00516859" w:rsidRDefault="00516859" w:rsidP="007B1CD0">
      <w:pPr>
        <w:pStyle w:val="a5"/>
        <w:jc w:val="both"/>
        <w:rPr>
          <w:rFonts w:eastAsia="Times New Roman"/>
          <w:spacing w:val="-4"/>
          <w:sz w:val="24"/>
          <w:szCs w:val="24"/>
          <w:u w:val="single"/>
        </w:rPr>
      </w:pPr>
    </w:p>
    <w:p w:rsidR="007B1CD0" w:rsidRPr="00516859" w:rsidRDefault="007B1CD0" w:rsidP="007B1CD0">
      <w:pPr>
        <w:pStyle w:val="a5"/>
        <w:jc w:val="both"/>
        <w:rPr>
          <w:b/>
          <w:sz w:val="24"/>
          <w:szCs w:val="24"/>
          <w:u w:val="single"/>
        </w:rPr>
      </w:pPr>
      <w:r w:rsidRPr="00516859">
        <w:rPr>
          <w:rFonts w:eastAsia="Times New Roman"/>
          <w:b/>
          <w:spacing w:val="-4"/>
          <w:sz w:val="24"/>
          <w:szCs w:val="24"/>
          <w:u w:val="single"/>
        </w:rPr>
        <w:t>Основными задачами работы методического объединения учителей начальных классов в 2017-2018 учебном году были следующие:</w:t>
      </w:r>
    </w:p>
    <w:p w:rsidR="007B1CD0" w:rsidRPr="00BB04EA" w:rsidRDefault="007B1CD0" w:rsidP="002051C0">
      <w:pPr>
        <w:pStyle w:val="a5"/>
        <w:widowControl w:val="0"/>
        <w:numPr>
          <w:ilvl w:val="0"/>
          <w:numId w:val="14"/>
        </w:numPr>
        <w:autoSpaceDE w:val="0"/>
        <w:autoSpaceDN w:val="0"/>
        <w:adjustRightInd w:val="0"/>
        <w:jc w:val="both"/>
        <w:rPr>
          <w:sz w:val="24"/>
          <w:szCs w:val="24"/>
        </w:rPr>
      </w:pPr>
      <w:r w:rsidRPr="00BB04EA">
        <w:rPr>
          <w:sz w:val="24"/>
          <w:szCs w:val="24"/>
        </w:rPr>
        <w:t xml:space="preserve">Способствовать обеспечению внедрения современных образовательных технологий как значимого компонента содержания образования. </w:t>
      </w:r>
    </w:p>
    <w:p w:rsidR="007B1CD0" w:rsidRPr="00BB04EA" w:rsidRDefault="007B1CD0" w:rsidP="002051C0">
      <w:pPr>
        <w:pStyle w:val="a5"/>
        <w:widowControl w:val="0"/>
        <w:numPr>
          <w:ilvl w:val="0"/>
          <w:numId w:val="14"/>
        </w:numPr>
        <w:autoSpaceDE w:val="0"/>
        <w:autoSpaceDN w:val="0"/>
        <w:adjustRightInd w:val="0"/>
        <w:jc w:val="both"/>
        <w:rPr>
          <w:sz w:val="24"/>
          <w:szCs w:val="24"/>
        </w:rPr>
      </w:pPr>
      <w:r w:rsidRPr="00BB04EA">
        <w:rPr>
          <w:sz w:val="24"/>
          <w:szCs w:val="24"/>
        </w:rPr>
        <w:t>Создать условия для повышения уровня квалификации педагога.</w:t>
      </w:r>
    </w:p>
    <w:p w:rsidR="007B1CD0" w:rsidRPr="00BB04EA" w:rsidRDefault="007B1CD0" w:rsidP="002051C0">
      <w:pPr>
        <w:pStyle w:val="a5"/>
        <w:widowControl w:val="0"/>
        <w:numPr>
          <w:ilvl w:val="0"/>
          <w:numId w:val="14"/>
        </w:numPr>
        <w:autoSpaceDE w:val="0"/>
        <w:autoSpaceDN w:val="0"/>
        <w:adjustRightInd w:val="0"/>
        <w:jc w:val="both"/>
        <w:rPr>
          <w:sz w:val="24"/>
          <w:szCs w:val="24"/>
        </w:rPr>
      </w:pPr>
      <w:r w:rsidRPr="00BB04EA">
        <w:rPr>
          <w:sz w:val="24"/>
          <w:szCs w:val="24"/>
        </w:rPr>
        <w:t>Акцентировать внимание на повышении уровня самообразования каждого учителя.</w:t>
      </w:r>
    </w:p>
    <w:p w:rsidR="007B1CD0" w:rsidRPr="00BB04EA" w:rsidRDefault="007B1CD0" w:rsidP="002051C0">
      <w:pPr>
        <w:pStyle w:val="a5"/>
        <w:widowControl w:val="0"/>
        <w:numPr>
          <w:ilvl w:val="0"/>
          <w:numId w:val="14"/>
        </w:numPr>
        <w:autoSpaceDE w:val="0"/>
        <w:autoSpaceDN w:val="0"/>
        <w:adjustRightInd w:val="0"/>
        <w:jc w:val="both"/>
        <w:rPr>
          <w:sz w:val="24"/>
          <w:szCs w:val="24"/>
        </w:rPr>
      </w:pPr>
      <w:r w:rsidRPr="00BB04EA">
        <w:rPr>
          <w:sz w:val="24"/>
          <w:szCs w:val="24"/>
        </w:rPr>
        <w:t xml:space="preserve">Способствовать выявлению, изучению ценного передового педагогического опыта  и его распространения.  </w:t>
      </w:r>
    </w:p>
    <w:p w:rsidR="007B1CD0" w:rsidRPr="00BB04EA" w:rsidRDefault="007B1CD0" w:rsidP="002051C0">
      <w:pPr>
        <w:pStyle w:val="a5"/>
        <w:widowControl w:val="0"/>
        <w:numPr>
          <w:ilvl w:val="0"/>
          <w:numId w:val="14"/>
        </w:numPr>
        <w:autoSpaceDE w:val="0"/>
        <w:autoSpaceDN w:val="0"/>
        <w:adjustRightInd w:val="0"/>
        <w:jc w:val="both"/>
        <w:rPr>
          <w:sz w:val="24"/>
          <w:szCs w:val="24"/>
        </w:rPr>
      </w:pPr>
      <w:r w:rsidRPr="00BB04EA">
        <w:rPr>
          <w:sz w:val="24"/>
          <w:szCs w:val="24"/>
        </w:rPr>
        <w:t xml:space="preserve">Обеспечить методическое сопровождение функционирующих программ и  проектов.  </w:t>
      </w:r>
    </w:p>
    <w:p w:rsidR="007B1CD0" w:rsidRPr="00BB04EA" w:rsidRDefault="007B1CD0" w:rsidP="002051C0">
      <w:pPr>
        <w:pStyle w:val="a5"/>
        <w:widowControl w:val="0"/>
        <w:numPr>
          <w:ilvl w:val="0"/>
          <w:numId w:val="14"/>
        </w:numPr>
        <w:autoSpaceDE w:val="0"/>
        <w:autoSpaceDN w:val="0"/>
        <w:adjustRightInd w:val="0"/>
        <w:jc w:val="both"/>
        <w:rPr>
          <w:sz w:val="24"/>
          <w:szCs w:val="24"/>
        </w:rPr>
      </w:pPr>
      <w:r w:rsidRPr="00BB04EA">
        <w:rPr>
          <w:sz w:val="24"/>
          <w:szCs w:val="24"/>
        </w:rPr>
        <w:t xml:space="preserve">Продолжить изучение нормативной базы ФГОС НОО.  </w:t>
      </w:r>
    </w:p>
    <w:p w:rsidR="007B1CD0" w:rsidRDefault="007B1CD0" w:rsidP="002051C0">
      <w:pPr>
        <w:pStyle w:val="a5"/>
        <w:widowControl w:val="0"/>
        <w:numPr>
          <w:ilvl w:val="0"/>
          <w:numId w:val="14"/>
        </w:numPr>
        <w:autoSpaceDE w:val="0"/>
        <w:autoSpaceDN w:val="0"/>
        <w:adjustRightInd w:val="0"/>
        <w:jc w:val="both"/>
        <w:rPr>
          <w:sz w:val="24"/>
          <w:szCs w:val="24"/>
        </w:rPr>
      </w:pPr>
      <w:r w:rsidRPr="00BB04EA">
        <w:rPr>
          <w:sz w:val="24"/>
          <w:szCs w:val="24"/>
        </w:rPr>
        <w:t>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w:t>
      </w:r>
    </w:p>
    <w:p w:rsidR="007B1CD0" w:rsidRPr="007B1CD0" w:rsidRDefault="007B1CD0" w:rsidP="007B1CD0">
      <w:pPr>
        <w:jc w:val="both"/>
        <w:rPr>
          <w:sz w:val="24"/>
          <w:szCs w:val="24"/>
        </w:rPr>
      </w:pPr>
      <w:r w:rsidRPr="007B1CD0">
        <w:rPr>
          <w:sz w:val="24"/>
          <w:szCs w:val="24"/>
        </w:rPr>
        <w:t xml:space="preserve">Каждый учитель разработал «Персоцифицированная  программу» и весь учебный год   повышал свой профессиональный уровень по теме: </w:t>
      </w:r>
    </w:p>
    <w:tbl>
      <w:tblPr>
        <w:tblStyle w:val="a9"/>
        <w:tblW w:w="0" w:type="auto"/>
        <w:tblLook w:val="04A0" w:firstRow="1" w:lastRow="0" w:firstColumn="1" w:lastColumn="0" w:noHBand="0" w:noVBand="1"/>
      </w:tblPr>
      <w:tblGrid>
        <w:gridCol w:w="706"/>
        <w:gridCol w:w="2523"/>
        <w:gridCol w:w="7422"/>
      </w:tblGrid>
      <w:tr w:rsidR="007B1CD0" w:rsidRPr="004A21BB" w:rsidTr="00F2660E">
        <w:trPr>
          <w:trHeight w:val="821"/>
        </w:trPr>
        <w:tc>
          <w:tcPr>
            <w:tcW w:w="706" w:type="dxa"/>
          </w:tcPr>
          <w:p w:rsidR="007B1CD0" w:rsidRPr="004A21BB" w:rsidRDefault="007B1CD0" w:rsidP="007B1CD0">
            <w:pPr>
              <w:pStyle w:val="a5"/>
              <w:jc w:val="center"/>
              <w:rPr>
                <w:rFonts w:ascii="Times New Roman" w:hAnsi="Times New Roman"/>
                <w:b/>
                <w:sz w:val="24"/>
                <w:szCs w:val="28"/>
              </w:rPr>
            </w:pPr>
            <w:r w:rsidRPr="004A21BB">
              <w:rPr>
                <w:rFonts w:ascii="Times New Roman" w:hAnsi="Times New Roman"/>
                <w:b/>
                <w:sz w:val="24"/>
                <w:szCs w:val="28"/>
              </w:rPr>
              <w:lastRenderedPageBreak/>
              <w:t>№ п/п</w:t>
            </w:r>
          </w:p>
        </w:tc>
        <w:tc>
          <w:tcPr>
            <w:tcW w:w="2523" w:type="dxa"/>
          </w:tcPr>
          <w:p w:rsidR="007B1CD0" w:rsidRDefault="007B1CD0" w:rsidP="007B1CD0">
            <w:pPr>
              <w:pStyle w:val="a5"/>
              <w:jc w:val="center"/>
              <w:rPr>
                <w:rFonts w:ascii="Times New Roman" w:hAnsi="Times New Roman"/>
                <w:b/>
                <w:sz w:val="24"/>
                <w:szCs w:val="28"/>
              </w:rPr>
            </w:pPr>
          </w:p>
          <w:p w:rsidR="007B1CD0" w:rsidRDefault="007B1CD0" w:rsidP="007B1CD0">
            <w:pPr>
              <w:pStyle w:val="a5"/>
              <w:jc w:val="center"/>
              <w:rPr>
                <w:rFonts w:ascii="Times New Roman" w:hAnsi="Times New Roman"/>
                <w:b/>
                <w:sz w:val="24"/>
                <w:szCs w:val="28"/>
              </w:rPr>
            </w:pPr>
            <w:r w:rsidRPr="004A21BB">
              <w:rPr>
                <w:rFonts w:ascii="Times New Roman" w:hAnsi="Times New Roman"/>
                <w:b/>
                <w:sz w:val="24"/>
                <w:szCs w:val="28"/>
              </w:rPr>
              <w:t>Ф.И.О. учителя</w:t>
            </w:r>
          </w:p>
          <w:p w:rsidR="007B1CD0" w:rsidRPr="004A21BB" w:rsidRDefault="007B1CD0" w:rsidP="007B1CD0">
            <w:pPr>
              <w:pStyle w:val="a5"/>
              <w:jc w:val="center"/>
              <w:rPr>
                <w:rFonts w:ascii="Times New Roman" w:hAnsi="Times New Roman"/>
                <w:b/>
                <w:sz w:val="24"/>
                <w:szCs w:val="28"/>
              </w:rPr>
            </w:pPr>
          </w:p>
        </w:tc>
        <w:tc>
          <w:tcPr>
            <w:tcW w:w="7422" w:type="dxa"/>
          </w:tcPr>
          <w:p w:rsidR="007B1CD0" w:rsidRDefault="007B1CD0" w:rsidP="007B1CD0">
            <w:pPr>
              <w:pStyle w:val="a5"/>
              <w:jc w:val="center"/>
              <w:rPr>
                <w:rFonts w:ascii="Times New Roman" w:hAnsi="Times New Roman"/>
                <w:b/>
                <w:sz w:val="24"/>
                <w:szCs w:val="28"/>
              </w:rPr>
            </w:pPr>
          </w:p>
          <w:p w:rsidR="007B1CD0" w:rsidRPr="004A21BB" w:rsidRDefault="007B1CD0" w:rsidP="007B1CD0">
            <w:pPr>
              <w:pStyle w:val="a5"/>
              <w:jc w:val="center"/>
              <w:rPr>
                <w:rFonts w:ascii="Times New Roman" w:hAnsi="Times New Roman"/>
                <w:b/>
                <w:sz w:val="24"/>
                <w:szCs w:val="28"/>
              </w:rPr>
            </w:pPr>
            <w:r>
              <w:rPr>
                <w:rFonts w:ascii="Times New Roman" w:hAnsi="Times New Roman"/>
                <w:b/>
                <w:sz w:val="24"/>
                <w:szCs w:val="28"/>
              </w:rPr>
              <w:t>Тема сомообразования</w:t>
            </w:r>
          </w:p>
        </w:tc>
      </w:tr>
      <w:tr w:rsidR="007B1CD0" w:rsidRPr="00925555" w:rsidTr="00F2660E">
        <w:trPr>
          <w:trHeight w:val="313"/>
        </w:trPr>
        <w:tc>
          <w:tcPr>
            <w:tcW w:w="706" w:type="dxa"/>
            <w:tcBorders>
              <w:top w:val="single" w:sz="4" w:space="0" w:color="auto"/>
            </w:tcBorders>
          </w:tcPr>
          <w:p w:rsidR="007B1CD0" w:rsidRDefault="007B1CD0" w:rsidP="007B1CD0">
            <w:pPr>
              <w:pStyle w:val="a5"/>
              <w:rPr>
                <w:rFonts w:ascii="Times New Roman" w:hAnsi="Times New Roman"/>
                <w:sz w:val="24"/>
                <w:szCs w:val="24"/>
              </w:rPr>
            </w:pPr>
            <w:r w:rsidRPr="004A21BB">
              <w:rPr>
                <w:rFonts w:ascii="Times New Roman" w:hAnsi="Times New Roman"/>
                <w:sz w:val="24"/>
                <w:szCs w:val="24"/>
              </w:rPr>
              <w:t>1.</w:t>
            </w:r>
          </w:p>
        </w:tc>
        <w:tc>
          <w:tcPr>
            <w:tcW w:w="2523" w:type="dxa"/>
            <w:tcBorders>
              <w:top w:val="single" w:sz="4" w:space="0" w:color="auto"/>
            </w:tcBorders>
          </w:tcPr>
          <w:p w:rsidR="007B1CD0" w:rsidRDefault="007B1CD0" w:rsidP="007B1CD0">
            <w:pPr>
              <w:pStyle w:val="a5"/>
              <w:rPr>
                <w:rFonts w:ascii="Times New Roman" w:hAnsi="Times New Roman"/>
                <w:sz w:val="24"/>
                <w:szCs w:val="24"/>
              </w:rPr>
            </w:pPr>
            <w:r w:rsidRPr="00857C68">
              <w:rPr>
                <w:rFonts w:ascii="Times New Roman" w:hAnsi="Times New Roman"/>
                <w:sz w:val="24"/>
                <w:szCs w:val="24"/>
              </w:rPr>
              <w:t>И.А. Бирюкова</w:t>
            </w:r>
          </w:p>
        </w:tc>
        <w:tc>
          <w:tcPr>
            <w:tcW w:w="7422" w:type="dxa"/>
            <w:tcBorders>
              <w:top w:val="single" w:sz="4" w:space="0" w:color="auto"/>
            </w:tcBorders>
          </w:tcPr>
          <w:p w:rsidR="007B1CD0" w:rsidRPr="00925555" w:rsidRDefault="007B1CD0" w:rsidP="007B1CD0">
            <w:pPr>
              <w:pStyle w:val="a5"/>
              <w:jc w:val="both"/>
              <w:rPr>
                <w:rFonts w:ascii="Times New Roman" w:hAnsi="Times New Roman"/>
                <w:color w:val="0070C0"/>
                <w:sz w:val="24"/>
                <w:szCs w:val="24"/>
              </w:rPr>
            </w:pPr>
            <w:r w:rsidRPr="00925555">
              <w:rPr>
                <w:rFonts w:ascii="Times New Roman" w:hAnsi="Times New Roman"/>
                <w:sz w:val="24"/>
                <w:szCs w:val="24"/>
              </w:rPr>
              <w:t>«Системно – деятельностный подход в повышении качества чтения и письма у младших школьников»</w:t>
            </w:r>
          </w:p>
        </w:tc>
      </w:tr>
      <w:tr w:rsidR="007B1CD0" w:rsidRPr="00925555" w:rsidTr="00F2660E">
        <w:trPr>
          <w:trHeight w:val="552"/>
        </w:trPr>
        <w:tc>
          <w:tcPr>
            <w:tcW w:w="706" w:type="dxa"/>
          </w:tcPr>
          <w:p w:rsidR="007B1CD0" w:rsidRPr="004A21BB" w:rsidRDefault="007B1CD0" w:rsidP="007B1CD0">
            <w:pPr>
              <w:pStyle w:val="a5"/>
              <w:rPr>
                <w:rFonts w:ascii="Times New Roman" w:hAnsi="Times New Roman"/>
                <w:sz w:val="24"/>
                <w:szCs w:val="24"/>
              </w:rPr>
            </w:pPr>
            <w:r w:rsidRPr="004A21BB">
              <w:rPr>
                <w:rFonts w:ascii="Times New Roman" w:hAnsi="Times New Roman"/>
                <w:sz w:val="24"/>
                <w:szCs w:val="24"/>
              </w:rPr>
              <w:t>2.</w:t>
            </w:r>
          </w:p>
        </w:tc>
        <w:tc>
          <w:tcPr>
            <w:tcW w:w="2523" w:type="dxa"/>
          </w:tcPr>
          <w:p w:rsidR="007B1CD0" w:rsidRPr="00857C68" w:rsidRDefault="007B1CD0" w:rsidP="007B1CD0">
            <w:pPr>
              <w:pStyle w:val="a5"/>
              <w:rPr>
                <w:rFonts w:ascii="Times New Roman" w:hAnsi="Times New Roman"/>
                <w:sz w:val="24"/>
                <w:szCs w:val="24"/>
              </w:rPr>
            </w:pPr>
            <w:r w:rsidRPr="00857C68">
              <w:rPr>
                <w:rFonts w:ascii="Times New Roman" w:hAnsi="Times New Roman"/>
                <w:sz w:val="24"/>
                <w:szCs w:val="24"/>
              </w:rPr>
              <w:t>Л.В. Бурыкина</w:t>
            </w:r>
          </w:p>
        </w:tc>
        <w:tc>
          <w:tcPr>
            <w:tcW w:w="7422" w:type="dxa"/>
          </w:tcPr>
          <w:p w:rsidR="007B1CD0" w:rsidRPr="00925555" w:rsidRDefault="007B1CD0" w:rsidP="007B1CD0">
            <w:pPr>
              <w:pStyle w:val="a5"/>
              <w:jc w:val="both"/>
              <w:rPr>
                <w:rFonts w:ascii="Times New Roman" w:hAnsi="Times New Roman"/>
                <w:color w:val="0070C0"/>
                <w:sz w:val="24"/>
                <w:szCs w:val="24"/>
              </w:rPr>
            </w:pPr>
            <w:r w:rsidRPr="00925555">
              <w:rPr>
                <w:rFonts w:ascii="Times New Roman" w:hAnsi="Times New Roman"/>
                <w:sz w:val="24"/>
                <w:szCs w:val="24"/>
              </w:rPr>
              <w:t>«Здоровьесберегающая деятельность в начальной школе, направленная на сохранение и укрепление здоровья школьников»</w:t>
            </w:r>
          </w:p>
        </w:tc>
      </w:tr>
      <w:tr w:rsidR="007B1CD0" w:rsidRPr="00925555" w:rsidTr="00F2660E">
        <w:trPr>
          <w:trHeight w:val="537"/>
        </w:trPr>
        <w:tc>
          <w:tcPr>
            <w:tcW w:w="706" w:type="dxa"/>
          </w:tcPr>
          <w:p w:rsidR="007B1CD0" w:rsidRPr="004A21BB" w:rsidRDefault="007B1CD0" w:rsidP="007B1CD0">
            <w:pPr>
              <w:pStyle w:val="a5"/>
              <w:rPr>
                <w:rFonts w:ascii="Times New Roman" w:hAnsi="Times New Roman"/>
                <w:sz w:val="24"/>
                <w:szCs w:val="24"/>
              </w:rPr>
            </w:pPr>
            <w:r w:rsidRPr="004A21BB">
              <w:rPr>
                <w:rFonts w:ascii="Times New Roman" w:hAnsi="Times New Roman"/>
                <w:sz w:val="24"/>
                <w:szCs w:val="24"/>
              </w:rPr>
              <w:t>3.</w:t>
            </w:r>
          </w:p>
        </w:tc>
        <w:tc>
          <w:tcPr>
            <w:tcW w:w="2523" w:type="dxa"/>
          </w:tcPr>
          <w:p w:rsidR="007B1CD0" w:rsidRPr="00857C68" w:rsidRDefault="007B1CD0" w:rsidP="007B1CD0">
            <w:pPr>
              <w:pStyle w:val="a5"/>
              <w:rPr>
                <w:rFonts w:ascii="Times New Roman" w:hAnsi="Times New Roman"/>
                <w:sz w:val="24"/>
                <w:szCs w:val="24"/>
              </w:rPr>
            </w:pPr>
            <w:r w:rsidRPr="00857C68">
              <w:rPr>
                <w:rFonts w:ascii="Times New Roman" w:hAnsi="Times New Roman"/>
                <w:sz w:val="24"/>
                <w:szCs w:val="24"/>
              </w:rPr>
              <w:t>Т.Н. Дудина</w:t>
            </w:r>
          </w:p>
        </w:tc>
        <w:tc>
          <w:tcPr>
            <w:tcW w:w="7422" w:type="dxa"/>
          </w:tcPr>
          <w:p w:rsidR="007B1CD0" w:rsidRPr="00925555" w:rsidRDefault="007B1CD0" w:rsidP="007B1CD0">
            <w:pPr>
              <w:pStyle w:val="a5"/>
              <w:rPr>
                <w:rFonts w:ascii="Times New Roman" w:hAnsi="Times New Roman"/>
                <w:color w:val="C00000"/>
                <w:sz w:val="24"/>
                <w:szCs w:val="24"/>
              </w:rPr>
            </w:pPr>
            <w:r w:rsidRPr="00925555">
              <w:rPr>
                <w:rFonts w:ascii="Times New Roman" w:hAnsi="Times New Roman"/>
                <w:sz w:val="24"/>
                <w:szCs w:val="24"/>
              </w:rPr>
              <w:t>«Современные технологии учебной и воспитательной работы в рамках здоровьесберегающей деятельности в начальной школе»</w:t>
            </w:r>
          </w:p>
        </w:tc>
      </w:tr>
      <w:tr w:rsidR="007B1CD0" w:rsidRPr="00441E36" w:rsidTr="00F2660E">
        <w:trPr>
          <w:trHeight w:val="268"/>
        </w:trPr>
        <w:tc>
          <w:tcPr>
            <w:tcW w:w="706" w:type="dxa"/>
          </w:tcPr>
          <w:p w:rsidR="007B1CD0" w:rsidRPr="004A21BB" w:rsidRDefault="007B1CD0" w:rsidP="007B1CD0">
            <w:pPr>
              <w:pStyle w:val="a5"/>
              <w:rPr>
                <w:rFonts w:ascii="Times New Roman" w:hAnsi="Times New Roman"/>
                <w:sz w:val="24"/>
                <w:szCs w:val="24"/>
              </w:rPr>
            </w:pPr>
            <w:r w:rsidRPr="004A21BB">
              <w:rPr>
                <w:rFonts w:ascii="Times New Roman" w:hAnsi="Times New Roman"/>
                <w:sz w:val="24"/>
                <w:szCs w:val="24"/>
              </w:rPr>
              <w:t>4.</w:t>
            </w:r>
          </w:p>
        </w:tc>
        <w:tc>
          <w:tcPr>
            <w:tcW w:w="2523" w:type="dxa"/>
          </w:tcPr>
          <w:p w:rsidR="007B1CD0" w:rsidRPr="00857C68" w:rsidRDefault="007B1CD0" w:rsidP="007B1CD0">
            <w:pPr>
              <w:pStyle w:val="a5"/>
              <w:rPr>
                <w:rFonts w:ascii="Times New Roman" w:hAnsi="Times New Roman"/>
                <w:sz w:val="24"/>
                <w:szCs w:val="24"/>
              </w:rPr>
            </w:pPr>
            <w:r w:rsidRPr="00857C68">
              <w:rPr>
                <w:rFonts w:ascii="Times New Roman" w:hAnsi="Times New Roman"/>
                <w:sz w:val="24"/>
                <w:szCs w:val="24"/>
              </w:rPr>
              <w:t>А.С. Исалиева</w:t>
            </w:r>
          </w:p>
        </w:tc>
        <w:tc>
          <w:tcPr>
            <w:tcW w:w="7422" w:type="dxa"/>
          </w:tcPr>
          <w:p w:rsidR="007B1CD0" w:rsidRPr="00441E36" w:rsidRDefault="007B1CD0" w:rsidP="007B1CD0">
            <w:pPr>
              <w:pStyle w:val="a5"/>
              <w:jc w:val="both"/>
              <w:rPr>
                <w:rFonts w:ascii="Times New Roman" w:hAnsi="Times New Roman"/>
                <w:color w:val="0070C0"/>
                <w:sz w:val="24"/>
                <w:szCs w:val="24"/>
              </w:rPr>
            </w:pPr>
            <w:r w:rsidRPr="00441E36">
              <w:rPr>
                <w:rFonts w:ascii="Times New Roman" w:hAnsi="Times New Roman"/>
                <w:sz w:val="24"/>
                <w:szCs w:val="24"/>
              </w:rPr>
              <w:t>«Проектная деятельность как средство формирования УУД»</w:t>
            </w:r>
          </w:p>
        </w:tc>
      </w:tr>
      <w:tr w:rsidR="007B1CD0" w:rsidRPr="00441E36" w:rsidTr="00F2660E">
        <w:trPr>
          <w:trHeight w:val="268"/>
        </w:trPr>
        <w:tc>
          <w:tcPr>
            <w:tcW w:w="706" w:type="dxa"/>
          </w:tcPr>
          <w:p w:rsidR="007B1CD0" w:rsidRPr="004A21BB" w:rsidRDefault="007B1CD0" w:rsidP="007B1CD0">
            <w:pPr>
              <w:pStyle w:val="a5"/>
              <w:rPr>
                <w:rFonts w:ascii="Times New Roman" w:hAnsi="Times New Roman"/>
                <w:sz w:val="24"/>
                <w:szCs w:val="24"/>
              </w:rPr>
            </w:pPr>
            <w:r w:rsidRPr="004A21BB">
              <w:rPr>
                <w:rFonts w:ascii="Times New Roman" w:hAnsi="Times New Roman"/>
                <w:sz w:val="24"/>
                <w:szCs w:val="24"/>
              </w:rPr>
              <w:t>5.</w:t>
            </w:r>
          </w:p>
        </w:tc>
        <w:tc>
          <w:tcPr>
            <w:tcW w:w="2523" w:type="dxa"/>
          </w:tcPr>
          <w:p w:rsidR="007B1CD0" w:rsidRPr="00857C68" w:rsidRDefault="007B1CD0" w:rsidP="007B1CD0">
            <w:pPr>
              <w:pStyle w:val="a5"/>
              <w:rPr>
                <w:rFonts w:ascii="Times New Roman" w:hAnsi="Times New Roman"/>
                <w:sz w:val="24"/>
                <w:szCs w:val="24"/>
              </w:rPr>
            </w:pPr>
            <w:r w:rsidRPr="00857C68">
              <w:rPr>
                <w:rFonts w:ascii="Times New Roman" w:hAnsi="Times New Roman"/>
                <w:sz w:val="24"/>
                <w:szCs w:val="24"/>
              </w:rPr>
              <w:t>Е.Г.Карамундинова</w:t>
            </w:r>
          </w:p>
        </w:tc>
        <w:tc>
          <w:tcPr>
            <w:tcW w:w="7422" w:type="dxa"/>
          </w:tcPr>
          <w:p w:rsidR="007B1CD0" w:rsidRPr="00441E36" w:rsidRDefault="007B1CD0" w:rsidP="007B1CD0">
            <w:pPr>
              <w:pStyle w:val="a5"/>
              <w:jc w:val="both"/>
              <w:rPr>
                <w:rFonts w:ascii="Times New Roman" w:hAnsi="Times New Roman"/>
                <w:color w:val="0070C0"/>
                <w:sz w:val="24"/>
                <w:szCs w:val="24"/>
              </w:rPr>
            </w:pPr>
            <w:r w:rsidRPr="00441E36">
              <w:rPr>
                <w:rFonts w:ascii="Times New Roman" w:hAnsi="Times New Roman"/>
                <w:sz w:val="24"/>
                <w:szCs w:val="24"/>
              </w:rPr>
              <w:t>«Групповая работа как средство формирования УУД»</w:t>
            </w:r>
          </w:p>
        </w:tc>
      </w:tr>
      <w:tr w:rsidR="007B1CD0" w:rsidRPr="00925555" w:rsidTr="00F2660E">
        <w:trPr>
          <w:trHeight w:val="567"/>
        </w:trPr>
        <w:tc>
          <w:tcPr>
            <w:tcW w:w="706" w:type="dxa"/>
          </w:tcPr>
          <w:p w:rsidR="007B1CD0" w:rsidRPr="004A21BB" w:rsidRDefault="007B1CD0" w:rsidP="007B1CD0">
            <w:pPr>
              <w:pStyle w:val="a5"/>
              <w:rPr>
                <w:rFonts w:ascii="Times New Roman" w:hAnsi="Times New Roman"/>
                <w:sz w:val="24"/>
                <w:szCs w:val="24"/>
              </w:rPr>
            </w:pPr>
            <w:r w:rsidRPr="004A21BB">
              <w:rPr>
                <w:rFonts w:ascii="Times New Roman" w:hAnsi="Times New Roman"/>
                <w:sz w:val="24"/>
                <w:szCs w:val="24"/>
              </w:rPr>
              <w:t>6.</w:t>
            </w:r>
          </w:p>
        </w:tc>
        <w:tc>
          <w:tcPr>
            <w:tcW w:w="2523" w:type="dxa"/>
          </w:tcPr>
          <w:p w:rsidR="007B1CD0" w:rsidRPr="00857C68" w:rsidRDefault="007B1CD0" w:rsidP="007B1CD0">
            <w:pPr>
              <w:pStyle w:val="a5"/>
              <w:rPr>
                <w:rFonts w:ascii="Times New Roman" w:hAnsi="Times New Roman"/>
                <w:sz w:val="24"/>
                <w:szCs w:val="24"/>
              </w:rPr>
            </w:pPr>
            <w:r w:rsidRPr="00857C68">
              <w:rPr>
                <w:rFonts w:ascii="Times New Roman" w:hAnsi="Times New Roman"/>
                <w:sz w:val="24"/>
                <w:szCs w:val="24"/>
              </w:rPr>
              <w:t>С.М.Курмангалиева</w:t>
            </w:r>
          </w:p>
        </w:tc>
        <w:tc>
          <w:tcPr>
            <w:tcW w:w="7422" w:type="dxa"/>
          </w:tcPr>
          <w:p w:rsidR="007B1CD0" w:rsidRPr="00925555" w:rsidRDefault="007B1CD0" w:rsidP="007B1CD0">
            <w:pPr>
              <w:pStyle w:val="a5"/>
              <w:jc w:val="both"/>
              <w:rPr>
                <w:rFonts w:ascii="Times New Roman" w:hAnsi="Times New Roman"/>
                <w:color w:val="C00000"/>
                <w:sz w:val="24"/>
                <w:szCs w:val="24"/>
              </w:rPr>
            </w:pPr>
            <w:r w:rsidRPr="00925555">
              <w:rPr>
                <w:rFonts w:ascii="Times New Roman" w:hAnsi="Times New Roman"/>
                <w:sz w:val="24"/>
                <w:szCs w:val="24"/>
              </w:rPr>
              <w:t>«Современные технологии учебной и воспитательной работы в рамках здоровьесберегающей деятельности в начальной школе»</w:t>
            </w:r>
          </w:p>
        </w:tc>
      </w:tr>
      <w:tr w:rsidR="007B1CD0" w:rsidRPr="00441E36" w:rsidTr="00F2660E">
        <w:trPr>
          <w:trHeight w:val="537"/>
        </w:trPr>
        <w:tc>
          <w:tcPr>
            <w:tcW w:w="706" w:type="dxa"/>
          </w:tcPr>
          <w:p w:rsidR="007B1CD0" w:rsidRPr="004A21BB" w:rsidRDefault="007B1CD0" w:rsidP="007B1CD0">
            <w:pPr>
              <w:pStyle w:val="a5"/>
              <w:rPr>
                <w:rFonts w:ascii="Times New Roman" w:hAnsi="Times New Roman"/>
                <w:sz w:val="24"/>
                <w:szCs w:val="24"/>
              </w:rPr>
            </w:pPr>
            <w:r w:rsidRPr="004A21BB">
              <w:rPr>
                <w:rFonts w:ascii="Times New Roman" w:hAnsi="Times New Roman"/>
                <w:sz w:val="24"/>
                <w:szCs w:val="24"/>
              </w:rPr>
              <w:t>7.</w:t>
            </w:r>
          </w:p>
        </w:tc>
        <w:tc>
          <w:tcPr>
            <w:tcW w:w="2523" w:type="dxa"/>
          </w:tcPr>
          <w:p w:rsidR="007B1CD0" w:rsidRPr="00857C68" w:rsidRDefault="007B1CD0" w:rsidP="007B1CD0">
            <w:pPr>
              <w:pStyle w:val="a5"/>
              <w:rPr>
                <w:rFonts w:ascii="Times New Roman" w:hAnsi="Times New Roman"/>
                <w:sz w:val="24"/>
                <w:szCs w:val="24"/>
              </w:rPr>
            </w:pPr>
            <w:r w:rsidRPr="00857C68">
              <w:rPr>
                <w:rFonts w:ascii="Times New Roman" w:hAnsi="Times New Roman"/>
                <w:sz w:val="24"/>
                <w:szCs w:val="24"/>
              </w:rPr>
              <w:t>Л.Н.Мурзабекова</w:t>
            </w:r>
          </w:p>
        </w:tc>
        <w:tc>
          <w:tcPr>
            <w:tcW w:w="7422" w:type="dxa"/>
          </w:tcPr>
          <w:p w:rsidR="007B1CD0" w:rsidRPr="00441E36" w:rsidRDefault="007B1CD0" w:rsidP="007B1CD0">
            <w:pPr>
              <w:pStyle w:val="a5"/>
              <w:jc w:val="both"/>
              <w:rPr>
                <w:rFonts w:ascii="Times New Roman" w:hAnsi="Times New Roman"/>
                <w:color w:val="0070C0"/>
                <w:sz w:val="24"/>
                <w:szCs w:val="24"/>
              </w:rPr>
            </w:pPr>
            <w:r w:rsidRPr="00441E36">
              <w:rPr>
                <w:rFonts w:ascii="Times New Roman" w:hAnsi="Times New Roman"/>
                <w:sz w:val="24"/>
                <w:szCs w:val="24"/>
              </w:rPr>
              <w:t>«Развитие творческих способностей младших школьников в рамках реализации ФГОС»</w:t>
            </w:r>
          </w:p>
        </w:tc>
      </w:tr>
      <w:tr w:rsidR="007B1CD0" w:rsidRPr="00441E36" w:rsidTr="00F2660E">
        <w:trPr>
          <w:trHeight w:val="552"/>
        </w:trPr>
        <w:tc>
          <w:tcPr>
            <w:tcW w:w="706" w:type="dxa"/>
          </w:tcPr>
          <w:p w:rsidR="007B1CD0" w:rsidRPr="004A21BB" w:rsidRDefault="007B1CD0" w:rsidP="007B1CD0">
            <w:pPr>
              <w:pStyle w:val="a5"/>
              <w:rPr>
                <w:rFonts w:ascii="Times New Roman" w:hAnsi="Times New Roman"/>
                <w:sz w:val="24"/>
                <w:szCs w:val="24"/>
              </w:rPr>
            </w:pPr>
            <w:r w:rsidRPr="004A21BB">
              <w:rPr>
                <w:rFonts w:ascii="Times New Roman" w:hAnsi="Times New Roman"/>
                <w:sz w:val="24"/>
                <w:szCs w:val="24"/>
              </w:rPr>
              <w:t>8.</w:t>
            </w:r>
          </w:p>
        </w:tc>
        <w:tc>
          <w:tcPr>
            <w:tcW w:w="2523" w:type="dxa"/>
          </w:tcPr>
          <w:p w:rsidR="007B1CD0" w:rsidRPr="00857C68" w:rsidRDefault="007B1CD0" w:rsidP="007B1CD0">
            <w:pPr>
              <w:pStyle w:val="a5"/>
              <w:rPr>
                <w:rFonts w:ascii="Times New Roman" w:hAnsi="Times New Roman"/>
                <w:sz w:val="24"/>
                <w:szCs w:val="24"/>
              </w:rPr>
            </w:pPr>
            <w:r w:rsidRPr="00857C68">
              <w:rPr>
                <w:rFonts w:ascii="Times New Roman" w:hAnsi="Times New Roman"/>
                <w:sz w:val="24"/>
                <w:szCs w:val="24"/>
              </w:rPr>
              <w:t>Т.А.Чурбакова</w:t>
            </w:r>
          </w:p>
        </w:tc>
        <w:tc>
          <w:tcPr>
            <w:tcW w:w="7422" w:type="dxa"/>
          </w:tcPr>
          <w:p w:rsidR="007B1CD0" w:rsidRPr="00441E36" w:rsidRDefault="007B1CD0" w:rsidP="007B1CD0">
            <w:pPr>
              <w:pStyle w:val="a5"/>
              <w:jc w:val="both"/>
              <w:rPr>
                <w:rFonts w:ascii="Times New Roman" w:hAnsi="Times New Roman"/>
                <w:color w:val="C00000"/>
                <w:sz w:val="24"/>
                <w:szCs w:val="24"/>
              </w:rPr>
            </w:pPr>
            <w:r w:rsidRPr="00441E36">
              <w:rPr>
                <w:rFonts w:ascii="Times New Roman" w:hAnsi="Times New Roman"/>
                <w:sz w:val="24"/>
                <w:szCs w:val="24"/>
              </w:rPr>
              <w:t>«Активизация познавательной деятельности младших школьников»</w:t>
            </w:r>
          </w:p>
        </w:tc>
      </w:tr>
      <w:tr w:rsidR="007B1CD0" w:rsidRPr="00925555" w:rsidTr="00F2660E">
        <w:trPr>
          <w:trHeight w:val="268"/>
        </w:trPr>
        <w:tc>
          <w:tcPr>
            <w:tcW w:w="706" w:type="dxa"/>
            <w:tcBorders>
              <w:top w:val="single" w:sz="4" w:space="0" w:color="auto"/>
            </w:tcBorders>
          </w:tcPr>
          <w:p w:rsidR="007B1CD0" w:rsidRDefault="007B1CD0" w:rsidP="007B1CD0">
            <w:pPr>
              <w:pStyle w:val="a5"/>
              <w:rPr>
                <w:rFonts w:ascii="Times New Roman" w:hAnsi="Times New Roman"/>
                <w:sz w:val="24"/>
                <w:szCs w:val="24"/>
              </w:rPr>
            </w:pPr>
            <w:r w:rsidRPr="004A21BB">
              <w:rPr>
                <w:rFonts w:ascii="Times New Roman" w:hAnsi="Times New Roman"/>
                <w:sz w:val="24"/>
                <w:szCs w:val="24"/>
              </w:rPr>
              <w:t>9.</w:t>
            </w:r>
          </w:p>
        </w:tc>
        <w:tc>
          <w:tcPr>
            <w:tcW w:w="2523" w:type="dxa"/>
            <w:tcBorders>
              <w:top w:val="single" w:sz="4" w:space="0" w:color="auto"/>
            </w:tcBorders>
          </w:tcPr>
          <w:p w:rsidR="007B1CD0" w:rsidRDefault="007B1CD0" w:rsidP="007B1CD0">
            <w:pPr>
              <w:pStyle w:val="a5"/>
              <w:rPr>
                <w:rFonts w:ascii="Times New Roman" w:hAnsi="Times New Roman"/>
                <w:sz w:val="24"/>
                <w:szCs w:val="24"/>
              </w:rPr>
            </w:pPr>
            <w:r w:rsidRPr="00857C68">
              <w:rPr>
                <w:rFonts w:ascii="Times New Roman" w:hAnsi="Times New Roman"/>
                <w:sz w:val="24"/>
                <w:szCs w:val="24"/>
              </w:rPr>
              <w:t>Л.А.Везирова</w:t>
            </w:r>
          </w:p>
        </w:tc>
        <w:tc>
          <w:tcPr>
            <w:tcW w:w="7422" w:type="dxa"/>
            <w:tcBorders>
              <w:top w:val="single" w:sz="4" w:space="0" w:color="auto"/>
            </w:tcBorders>
          </w:tcPr>
          <w:p w:rsidR="007B1CD0" w:rsidRPr="00925555" w:rsidRDefault="007B1CD0" w:rsidP="007B1CD0">
            <w:pPr>
              <w:pStyle w:val="a5"/>
              <w:jc w:val="both"/>
              <w:rPr>
                <w:rFonts w:ascii="Times New Roman" w:hAnsi="Times New Roman"/>
                <w:color w:val="0070C0"/>
                <w:sz w:val="24"/>
                <w:szCs w:val="24"/>
              </w:rPr>
            </w:pPr>
            <w:r w:rsidRPr="00925555">
              <w:rPr>
                <w:rFonts w:ascii="Times New Roman" w:hAnsi="Times New Roman"/>
                <w:sz w:val="24"/>
                <w:szCs w:val="24"/>
              </w:rPr>
              <w:t>«Организация внеурочной деятельности младших школьников в рамках ФГОС»</w:t>
            </w:r>
          </w:p>
        </w:tc>
      </w:tr>
      <w:tr w:rsidR="007B1CD0" w:rsidRPr="00925555" w:rsidTr="00F2660E">
        <w:trPr>
          <w:trHeight w:val="552"/>
        </w:trPr>
        <w:tc>
          <w:tcPr>
            <w:tcW w:w="706" w:type="dxa"/>
          </w:tcPr>
          <w:p w:rsidR="007B1CD0" w:rsidRPr="004A21BB" w:rsidRDefault="007B1CD0" w:rsidP="007B1CD0">
            <w:pPr>
              <w:pStyle w:val="a5"/>
              <w:rPr>
                <w:rFonts w:ascii="Times New Roman" w:hAnsi="Times New Roman"/>
                <w:sz w:val="24"/>
                <w:szCs w:val="24"/>
              </w:rPr>
            </w:pPr>
            <w:r w:rsidRPr="004A21BB">
              <w:rPr>
                <w:rFonts w:ascii="Times New Roman" w:hAnsi="Times New Roman"/>
                <w:sz w:val="24"/>
                <w:szCs w:val="24"/>
              </w:rPr>
              <w:t>10.</w:t>
            </w:r>
          </w:p>
        </w:tc>
        <w:tc>
          <w:tcPr>
            <w:tcW w:w="2523" w:type="dxa"/>
          </w:tcPr>
          <w:p w:rsidR="007B1CD0" w:rsidRPr="00857C68" w:rsidRDefault="007B1CD0" w:rsidP="007B1CD0">
            <w:pPr>
              <w:pStyle w:val="a5"/>
              <w:rPr>
                <w:rFonts w:ascii="Times New Roman" w:hAnsi="Times New Roman"/>
                <w:sz w:val="24"/>
                <w:szCs w:val="24"/>
              </w:rPr>
            </w:pPr>
            <w:r w:rsidRPr="00857C68">
              <w:rPr>
                <w:rFonts w:ascii="Times New Roman" w:hAnsi="Times New Roman"/>
                <w:sz w:val="24"/>
                <w:szCs w:val="24"/>
              </w:rPr>
              <w:t>Е.М. Бочарова</w:t>
            </w:r>
          </w:p>
        </w:tc>
        <w:tc>
          <w:tcPr>
            <w:tcW w:w="7422" w:type="dxa"/>
          </w:tcPr>
          <w:p w:rsidR="007B1CD0" w:rsidRPr="00925555" w:rsidRDefault="007B1CD0" w:rsidP="007B1CD0">
            <w:pPr>
              <w:pStyle w:val="a5"/>
              <w:jc w:val="both"/>
              <w:rPr>
                <w:rFonts w:ascii="Times New Roman" w:hAnsi="Times New Roman"/>
                <w:color w:val="0070C0"/>
                <w:sz w:val="24"/>
                <w:szCs w:val="24"/>
              </w:rPr>
            </w:pPr>
            <w:r w:rsidRPr="00925555">
              <w:rPr>
                <w:rFonts w:ascii="Times New Roman" w:hAnsi="Times New Roman"/>
                <w:sz w:val="24"/>
                <w:szCs w:val="24"/>
              </w:rPr>
              <w:t>«Проектная деятельность младших школьников как условие развития творческой личности»</w:t>
            </w:r>
          </w:p>
        </w:tc>
      </w:tr>
      <w:tr w:rsidR="007B1CD0" w:rsidRPr="00441E36" w:rsidTr="00F2660E">
        <w:trPr>
          <w:trHeight w:val="283"/>
        </w:trPr>
        <w:tc>
          <w:tcPr>
            <w:tcW w:w="706" w:type="dxa"/>
          </w:tcPr>
          <w:p w:rsidR="007B1CD0" w:rsidRPr="004A21BB" w:rsidRDefault="007B1CD0" w:rsidP="007B1CD0">
            <w:pPr>
              <w:pStyle w:val="a5"/>
              <w:rPr>
                <w:rFonts w:ascii="Times New Roman" w:hAnsi="Times New Roman"/>
                <w:sz w:val="24"/>
                <w:szCs w:val="24"/>
              </w:rPr>
            </w:pPr>
            <w:r w:rsidRPr="004A21BB">
              <w:rPr>
                <w:rFonts w:ascii="Times New Roman" w:hAnsi="Times New Roman"/>
                <w:sz w:val="24"/>
                <w:szCs w:val="24"/>
              </w:rPr>
              <w:t>11.</w:t>
            </w:r>
          </w:p>
        </w:tc>
        <w:tc>
          <w:tcPr>
            <w:tcW w:w="2523" w:type="dxa"/>
          </w:tcPr>
          <w:p w:rsidR="007B1CD0" w:rsidRPr="00857C68" w:rsidRDefault="007B1CD0" w:rsidP="007B1CD0">
            <w:pPr>
              <w:pStyle w:val="a5"/>
              <w:rPr>
                <w:rFonts w:ascii="Times New Roman" w:hAnsi="Times New Roman"/>
                <w:sz w:val="24"/>
                <w:szCs w:val="24"/>
              </w:rPr>
            </w:pPr>
            <w:r w:rsidRPr="00857C68">
              <w:rPr>
                <w:rFonts w:ascii="Times New Roman" w:hAnsi="Times New Roman"/>
                <w:sz w:val="24"/>
                <w:szCs w:val="24"/>
              </w:rPr>
              <w:t xml:space="preserve">Р.И.Разакова </w:t>
            </w:r>
          </w:p>
        </w:tc>
        <w:tc>
          <w:tcPr>
            <w:tcW w:w="7422" w:type="dxa"/>
          </w:tcPr>
          <w:p w:rsidR="007B1CD0" w:rsidRPr="00441E36" w:rsidRDefault="007B1CD0" w:rsidP="007B1CD0">
            <w:pPr>
              <w:pStyle w:val="a5"/>
              <w:rPr>
                <w:rFonts w:ascii="Times New Roman" w:hAnsi="Times New Roman"/>
                <w:sz w:val="24"/>
                <w:szCs w:val="24"/>
              </w:rPr>
            </w:pPr>
            <w:r w:rsidRPr="00441E36">
              <w:rPr>
                <w:rFonts w:ascii="Times New Roman" w:hAnsi="Times New Roman"/>
                <w:sz w:val="24"/>
                <w:szCs w:val="24"/>
              </w:rPr>
              <w:t>«Формирование читательской самостоятельности младших</w:t>
            </w:r>
          </w:p>
        </w:tc>
      </w:tr>
    </w:tbl>
    <w:p w:rsidR="007B1CD0" w:rsidRPr="00BB04EA" w:rsidRDefault="007B1CD0" w:rsidP="007B1CD0">
      <w:pPr>
        <w:pStyle w:val="a5"/>
        <w:ind w:left="720"/>
        <w:jc w:val="both"/>
        <w:rPr>
          <w:sz w:val="24"/>
          <w:szCs w:val="24"/>
        </w:rPr>
      </w:pPr>
    </w:p>
    <w:p w:rsidR="007B1CD0" w:rsidRDefault="007B1CD0" w:rsidP="007B1CD0">
      <w:pPr>
        <w:pStyle w:val="a5"/>
        <w:jc w:val="both"/>
        <w:rPr>
          <w:rFonts w:eastAsia="Times New Roman"/>
          <w:spacing w:val="8"/>
          <w:sz w:val="24"/>
          <w:szCs w:val="24"/>
        </w:rPr>
      </w:pPr>
      <w:r>
        <w:rPr>
          <w:rFonts w:eastAsia="Times New Roman"/>
          <w:spacing w:val="2"/>
          <w:sz w:val="24"/>
          <w:szCs w:val="24"/>
        </w:rPr>
        <w:t xml:space="preserve">        </w:t>
      </w:r>
      <w:r>
        <w:rPr>
          <w:sz w:val="24"/>
          <w:szCs w:val="24"/>
        </w:rPr>
        <w:t xml:space="preserve">В текущем году было поведено четыре плановых заседания. В ходе заседаний изучались нормативно - правовые документы, касающиеся организации обучения и воспитания учащихся начального звена, </w:t>
      </w:r>
      <w:r>
        <w:rPr>
          <w:rFonts w:eastAsia="Times New Roman"/>
          <w:spacing w:val="-3"/>
          <w:sz w:val="24"/>
          <w:szCs w:val="24"/>
        </w:rPr>
        <w:t>стандарты второго поколения</w:t>
      </w:r>
      <w:r>
        <w:rPr>
          <w:rFonts w:eastAsia="Times New Roman"/>
          <w:spacing w:val="8"/>
          <w:sz w:val="24"/>
          <w:szCs w:val="24"/>
        </w:rPr>
        <w:t>, презентовались программы кружков и факультативов</w:t>
      </w:r>
    </w:p>
    <w:p w:rsidR="007B1CD0" w:rsidRDefault="007B1CD0" w:rsidP="007B1CD0">
      <w:pPr>
        <w:pStyle w:val="a5"/>
        <w:jc w:val="both"/>
        <w:rPr>
          <w:rFonts w:eastAsia="Times New Roman"/>
          <w:spacing w:val="2"/>
          <w:sz w:val="24"/>
          <w:szCs w:val="24"/>
        </w:rPr>
      </w:pPr>
    </w:p>
    <w:p w:rsidR="007B1CD0" w:rsidRDefault="007B1CD0" w:rsidP="007B1CD0">
      <w:pPr>
        <w:pStyle w:val="a5"/>
        <w:jc w:val="both"/>
        <w:rPr>
          <w:sz w:val="24"/>
          <w:szCs w:val="24"/>
        </w:rPr>
      </w:pPr>
      <w:r>
        <w:rPr>
          <w:sz w:val="24"/>
          <w:szCs w:val="24"/>
        </w:rPr>
        <w:t xml:space="preserve">        В очередной раз были изучены нормы оценивания учащихся, разработаны итоговые контрольные работы. На протяжении учебного года велась активная работа по накоплению и обобщению актуального педагогического опыта,  по освоению современных технологий обучения; эффективности формирования у учащихся общеучебных умений и навыков, здоровьесберегающие технологии. За молодыми специалистами были закреплены наставники: С.М. Курмангалиева </w:t>
      </w:r>
      <w:r>
        <w:rPr>
          <w:rFonts w:eastAsia="Times New Roman"/>
          <w:spacing w:val="3"/>
          <w:sz w:val="24"/>
          <w:szCs w:val="24"/>
        </w:rPr>
        <w:t xml:space="preserve">- Бочаровой Е.М.; </w:t>
      </w:r>
      <w:r>
        <w:rPr>
          <w:sz w:val="24"/>
          <w:szCs w:val="24"/>
        </w:rPr>
        <w:t xml:space="preserve">Л.В. Бурыкина - </w:t>
      </w:r>
      <w:r>
        <w:rPr>
          <w:rFonts w:eastAsia="Times New Roman"/>
          <w:spacing w:val="3"/>
          <w:sz w:val="24"/>
          <w:szCs w:val="24"/>
        </w:rPr>
        <w:t xml:space="preserve">Везировой Л.А; </w:t>
      </w:r>
      <w:r>
        <w:rPr>
          <w:sz w:val="24"/>
          <w:szCs w:val="24"/>
        </w:rPr>
        <w:t>Исалиева А.С.- Разаковой</w:t>
      </w:r>
      <w:r w:rsidRPr="00C45627">
        <w:rPr>
          <w:sz w:val="24"/>
          <w:szCs w:val="24"/>
        </w:rPr>
        <w:t xml:space="preserve"> Р.И.</w:t>
      </w:r>
    </w:p>
    <w:p w:rsidR="007B1CD0" w:rsidRDefault="007B1CD0" w:rsidP="007B1CD0">
      <w:pPr>
        <w:pStyle w:val="a5"/>
        <w:jc w:val="both"/>
        <w:rPr>
          <w:sz w:val="24"/>
          <w:szCs w:val="24"/>
        </w:rPr>
      </w:pPr>
      <w:r>
        <w:rPr>
          <w:sz w:val="24"/>
          <w:szCs w:val="24"/>
        </w:rPr>
        <w:t xml:space="preserve">        </w:t>
      </w:r>
    </w:p>
    <w:p w:rsidR="007B1CD0" w:rsidRDefault="007B1CD0" w:rsidP="007B1CD0">
      <w:pPr>
        <w:pStyle w:val="a5"/>
        <w:jc w:val="both"/>
        <w:rPr>
          <w:sz w:val="24"/>
          <w:szCs w:val="24"/>
        </w:rPr>
      </w:pPr>
      <w:r>
        <w:rPr>
          <w:sz w:val="24"/>
          <w:szCs w:val="24"/>
        </w:rPr>
        <w:t xml:space="preserve">        Особое внимание в работе методического объединения уделяется совершенствованию форм и методов организации урока. Основными направлениями посещений уроков и внеклассных мероприятий  были:</w:t>
      </w:r>
    </w:p>
    <w:p w:rsidR="007B1CD0" w:rsidRDefault="007B1CD0" w:rsidP="007B1CD0">
      <w:pPr>
        <w:pStyle w:val="a5"/>
        <w:jc w:val="both"/>
        <w:rPr>
          <w:sz w:val="24"/>
          <w:szCs w:val="24"/>
        </w:rPr>
      </w:pPr>
      <w:r>
        <w:rPr>
          <w:sz w:val="24"/>
          <w:szCs w:val="24"/>
        </w:rPr>
        <w:t xml:space="preserve"> - владение преподавателями организацией учебных занятий в соответствии с современными требованиями; </w:t>
      </w:r>
    </w:p>
    <w:p w:rsidR="007B1CD0" w:rsidRDefault="007B1CD0" w:rsidP="007B1CD0">
      <w:pPr>
        <w:pStyle w:val="a5"/>
        <w:jc w:val="both"/>
        <w:rPr>
          <w:sz w:val="24"/>
          <w:szCs w:val="24"/>
        </w:rPr>
      </w:pPr>
      <w:r>
        <w:rPr>
          <w:sz w:val="24"/>
          <w:szCs w:val="24"/>
        </w:rPr>
        <w:t>- владение программным материалом и методикой обучения различных категорий учащихся;</w:t>
      </w:r>
    </w:p>
    <w:p w:rsidR="007B1CD0" w:rsidRDefault="007B1CD0" w:rsidP="007B1CD0">
      <w:pPr>
        <w:pStyle w:val="a5"/>
        <w:jc w:val="both"/>
        <w:rPr>
          <w:sz w:val="24"/>
          <w:szCs w:val="24"/>
        </w:rPr>
      </w:pPr>
      <w:r>
        <w:rPr>
          <w:sz w:val="24"/>
          <w:szCs w:val="24"/>
        </w:rPr>
        <w:t xml:space="preserve"> - использование разнообразных структур урока в соответствии с его целями и задачами;</w:t>
      </w:r>
    </w:p>
    <w:p w:rsidR="007B1CD0" w:rsidRDefault="007B1CD0" w:rsidP="007B1CD0">
      <w:pPr>
        <w:pStyle w:val="a5"/>
        <w:jc w:val="both"/>
        <w:rPr>
          <w:sz w:val="24"/>
          <w:szCs w:val="24"/>
        </w:rPr>
      </w:pPr>
      <w:r>
        <w:rPr>
          <w:sz w:val="24"/>
          <w:szCs w:val="24"/>
        </w:rPr>
        <w:t xml:space="preserve"> - работа над формированием навыка самостоятельной работы учащихся на уроке и во внеурочное время; </w:t>
      </w:r>
    </w:p>
    <w:p w:rsidR="007B1CD0" w:rsidRDefault="007B1CD0" w:rsidP="007B1CD0">
      <w:pPr>
        <w:pStyle w:val="a5"/>
        <w:jc w:val="both"/>
        <w:rPr>
          <w:sz w:val="24"/>
          <w:szCs w:val="24"/>
        </w:rPr>
      </w:pPr>
      <w:r>
        <w:rPr>
          <w:sz w:val="24"/>
          <w:szCs w:val="24"/>
        </w:rPr>
        <w:t xml:space="preserve">- формирование общеучебных и специальных умений и навыков; </w:t>
      </w:r>
    </w:p>
    <w:p w:rsidR="007B1CD0" w:rsidRDefault="007B1CD0" w:rsidP="007B1CD0">
      <w:pPr>
        <w:pStyle w:val="a5"/>
        <w:jc w:val="both"/>
        <w:rPr>
          <w:sz w:val="24"/>
          <w:szCs w:val="24"/>
        </w:rPr>
      </w:pPr>
      <w:r>
        <w:rPr>
          <w:sz w:val="24"/>
          <w:szCs w:val="24"/>
        </w:rPr>
        <w:t xml:space="preserve">- использование на уроке учебной и дополнительной литературы; </w:t>
      </w:r>
    </w:p>
    <w:p w:rsidR="007B1CD0" w:rsidRDefault="007B1CD0" w:rsidP="007B1CD0">
      <w:pPr>
        <w:pStyle w:val="a5"/>
        <w:jc w:val="both"/>
        <w:rPr>
          <w:sz w:val="24"/>
          <w:szCs w:val="24"/>
        </w:rPr>
      </w:pPr>
      <w:r>
        <w:rPr>
          <w:sz w:val="24"/>
          <w:szCs w:val="24"/>
        </w:rPr>
        <w:t>- здоровьесберегающие технологии .</w:t>
      </w:r>
    </w:p>
    <w:p w:rsidR="007B1CD0" w:rsidRDefault="007B1CD0" w:rsidP="007B1CD0">
      <w:pPr>
        <w:pStyle w:val="a5"/>
        <w:jc w:val="both"/>
        <w:rPr>
          <w:sz w:val="24"/>
          <w:szCs w:val="24"/>
        </w:rPr>
      </w:pPr>
      <w:r>
        <w:rPr>
          <w:sz w:val="24"/>
          <w:szCs w:val="24"/>
        </w:rPr>
        <w:t xml:space="preserve">           Все уроки и мероприятия давались в соответствии с требованиями ФГОС, с выбранными методическими темами, показавших владение преподавателями современными методиками и технологиями обучения. На уроках прослеживались методы и приёмы, связанные так же и с темами самообразования учителей.</w:t>
      </w:r>
    </w:p>
    <w:p w:rsidR="007B1CD0" w:rsidRDefault="007B1CD0" w:rsidP="007B1CD0">
      <w:pPr>
        <w:pStyle w:val="a5"/>
        <w:jc w:val="both"/>
        <w:rPr>
          <w:sz w:val="24"/>
          <w:szCs w:val="24"/>
        </w:rPr>
      </w:pPr>
    </w:p>
    <w:p w:rsidR="007B1CD0" w:rsidRDefault="007B1CD0" w:rsidP="007B1CD0">
      <w:pPr>
        <w:pStyle w:val="a5"/>
        <w:rPr>
          <w:sz w:val="24"/>
          <w:szCs w:val="24"/>
        </w:rPr>
      </w:pPr>
      <w:r>
        <w:rPr>
          <w:sz w:val="24"/>
          <w:szCs w:val="28"/>
        </w:rPr>
        <w:t xml:space="preserve">       Во время </w:t>
      </w:r>
      <w:r w:rsidRPr="007D523C">
        <w:rPr>
          <w:sz w:val="24"/>
          <w:szCs w:val="28"/>
        </w:rPr>
        <w:t xml:space="preserve">методического декадника </w:t>
      </w:r>
      <w:r>
        <w:rPr>
          <w:sz w:val="24"/>
          <w:szCs w:val="28"/>
        </w:rPr>
        <w:t>б</w:t>
      </w:r>
      <w:r w:rsidRPr="00F25487">
        <w:rPr>
          <w:sz w:val="24"/>
          <w:szCs w:val="24"/>
        </w:rPr>
        <w:t xml:space="preserve">ыло проведено 11 открытых уроков. Уроки посещали : методист Е.В. Гохар – 3 урока; руководитель </w:t>
      </w:r>
      <w:r w:rsidR="00F2660E">
        <w:rPr>
          <w:sz w:val="24"/>
          <w:szCs w:val="24"/>
        </w:rPr>
        <w:t>МО</w:t>
      </w:r>
      <w:r w:rsidRPr="00F25487">
        <w:rPr>
          <w:sz w:val="24"/>
          <w:szCs w:val="24"/>
        </w:rPr>
        <w:t xml:space="preserve"> Т.Н. Дудина – 4 урока; С.М. Курмангалиева – 1урок; Л.В. Бурыкина – 1 урок; А.С Исалиева – 1 урок;  Е.М. Бочарова – 4 урока. Показали вы</w:t>
      </w:r>
      <w:r>
        <w:rPr>
          <w:sz w:val="24"/>
          <w:szCs w:val="24"/>
        </w:rPr>
        <w:t xml:space="preserve">сокий </w:t>
      </w:r>
      <w:r>
        <w:rPr>
          <w:sz w:val="24"/>
          <w:szCs w:val="24"/>
        </w:rPr>
        <w:lastRenderedPageBreak/>
        <w:t>уровень проведения урока 5</w:t>
      </w:r>
      <w:r w:rsidRPr="00F25487">
        <w:rPr>
          <w:sz w:val="24"/>
          <w:szCs w:val="24"/>
        </w:rPr>
        <w:t xml:space="preserve"> учителей: Чурбако</w:t>
      </w:r>
      <w:r>
        <w:rPr>
          <w:sz w:val="24"/>
          <w:szCs w:val="24"/>
        </w:rPr>
        <w:t>ва Т.А.,Исалиева</w:t>
      </w:r>
      <w:r w:rsidRPr="00F25487">
        <w:rPr>
          <w:sz w:val="24"/>
          <w:szCs w:val="24"/>
        </w:rPr>
        <w:t>А.С.</w:t>
      </w:r>
      <w:r>
        <w:rPr>
          <w:sz w:val="24"/>
          <w:szCs w:val="24"/>
        </w:rPr>
        <w:t>,</w:t>
      </w:r>
      <w:r w:rsidRPr="00F25487">
        <w:rPr>
          <w:sz w:val="24"/>
          <w:szCs w:val="24"/>
        </w:rPr>
        <w:t xml:space="preserve">Бурыкина Л.В. </w:t>
      </w:r>
      <w:r>
        <w:rPr>
          <w:sz w:val="24"/>
          <w:szCs w:val="24"/>
        </w:rPr>
        <w:t xml:space="preserve">, </w:t>
      </w:r>
      <w:r w:rsidRPr="00F25487">
        <w:rPr>
          <w:sz w:val="24"/>
          <w:szCs w:val="24"/>
        </w:rPr>
        <w:t>Дудина Т.Н.</w:t>
      </w:r>
      <w:r>
        <w:rPr>
          <w:sz w:val="24"/>
          <w:szCs w:val="24"/>
        </w:rPr>
        <w:t xml:space="preserve"> и </w:t>
      </w:r>
      <w:r w:rsidRPr="00F25487">
        <w:rPr>
          <w:sz w:val="24"/>
          <w:szCs w:val="24"/>
        </w:rPr>
        <w:t xml:space="preserve"> Курмангалиева С.М.</w:t>
      </w:r>
      <w:r>
        <w:rPr>
          <w:sz w:val="24"/>
          <w:szCs w:val="24"/>
        </w:rPr>
        <w:t xml:space="preserve"> </w:t>
      </w:r>
      <w:r w:rsidRPr="00F25487">
        <w:rPr>
          <w:sz w:val="24"/>
          <w:szCs w:val="24"/>
        </w:rPr>
        <w:t xml:space="preserve">Показали </w:t>
      </w:r>
      <w:r>
        <w:rPr>
          <w:sz w:val="24"/>
          <w:szCs w:val="24"/>
        </w:rPr>
        <w:t>средний уровень проведения урока 5</w:t>
      </w:r>
      <w:r w:rsidRPr="00F25487">
        <w:rPr>
          <w:sz w:val="24"/>
          <w:szCs w:val="24"/>
        </w:rPr>
        <w:t xml:space="preserve"> учител</w:t>
      </w:r>
      <w:r>
        <w:rPr>
          <w:sz w:val="24"/>
          <w:szCs w:val="24"/>
        </w:rPr>
        <w:t>ей:</w:t>
      </w:r>
      <w:r w:rsidRPr="00200F10">
        <w:rPr>
          <w:sz w:val="24"/>
          <w:szCs w:val="24"/>
        </w:rPr>
        <w:t xml:space="preserve"> </w:t>
      </w:r>
      <w:r w:rsidRPr="00F25487">
        <w:rPr>
          <w:sz w:val="24"/>
          <w:szCs w:val="24"/>
        </w:rPr>
        <w:t>Бирюкова И.А.</w:t>
      </w:r>
      <w:r>
        <w:rPr>
          <w:sz w:val="24"/>
          <w:szCs w:val="24"/>
        </w:rPr>
        <w:t>,</w:t>
      </w:r>
      <w:r w:rsidRPr="00F25487">
        <w:rPr>
          <w:sz w:val="24"/>
          <w:szCs w:val="24"/>
        </w:rPr>
        <w:t xml:space="preserve"> Мурзабекова Л.Н.</w:t>
      </w:r>
      <w:r>
        <w:rPr>
          <w:sz w:val="24"/>
          <w:szCs w:val="24"/>
        </w:rPr>
        <w:t>,</w:t>
      </w:r>
      <w:r w:rsidRPr="00F25487">
        <w:rPr>
          <w:sz w:val="24"/>
          <w:szCs w:val="24"/>
        </w:rPr>
        <w:t xml:space="preserve"> Карамундинова Е.Г</w:t>
      </w:r>
      <w:r>
        <w:rPr>
          <w:sz w:val="24"/>
          <w:szCs w:val="24"/>
        </w:rPr>
        <w:t>.,</w:t>
      </w:r>
      <w:r w:rsidRPr="00F25487">
        <w:rPr>
          <w:sz w:val="24"/>
          <w:szCs w:val="24"/>
        </w:rPr>
        <w:t xml:space="preserve"> Везирова Л. А.</w:t>
      </w:r>
      <w:r>
        <w:rPr>
          <w:sz w:val="24"/>
          <w:szCs w:val="24"/>
        </w:rPr>
        <w:t xml:space="preserve"> и </w:t>
      </w:r>
      <w:r w:rsidRPr="00F25487">
        <w:rPr>
          <w:sz w:val="24"/>
          <w:szCs w:val="24"/>
        </w:rPr>
        <w:t xml:space="preserve"> Разакова Р. И.</w:t>
      </w:r>
      <w:r>
        <w:rPr>
          <w:sz w:val="24"/>
          <w:szCs w:val="24"/>
        </w:rPr>
        <w:t xml:space="preserve"> Низкий уровень проведения урока у Бочаровой Е.М. Со всеми учителями проведён анализ урока и даны рекомендации.</w:t>
      </w:r>
    </w:p>
    <w:p w:rsidR="007B1CD0" w:rsidRPr="008F726A" w:rsidRDefault="007B1CD0" w:rsidP="007B1CD0">
      <w:pPr>
        <w:pStyle w:val="a5"/>
        <w:rPr>
          <w:sz w:val="24"/>
          <w:szCs w:val="28"/>
        </w:rPr>
      </w:pPr>
    </w:p>
    <w:tbl>
      <w:tblPr>
        <w:tblStyle w:val="a9"/>
        <w:tblW w:w="10632" w:type="dxa"/>
        <w:tblInd w:w="-176" w:type="dxa"/>
        <w:tblLayout w:type="fixed"/>
        <w:tblLook w:val="04A0" w:firstRow="1" w:lastRow="0" w:firstColumn="1" w:lastColumn="0" w:noHBand="0" w:noVBand="1"/>
      </w:tblPr>
      <w:tblGrid>
        <w:gridCol w:w="2411"/>
        <w:gridCol w:w="1417"/>
        <w:gridCol w:w="1701"/>
        <w:gridCol w:w="1305"/>
        <w:gridCol w:w="1166"/>
        <w:gridCol w:w="1333"/>
        <w:gridCol w:w="1299"/>
      </w:tblGrid>
      <w:tr w:rsidR="007B1CD0" w:rsidTr="004D06F3">
        <w:trPr>
          <w:trHeight w:val="99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CD0" w:rsidRPr="00D70E00" w:rsidRDefault="007B1CD0" w:rsidP="007B1CD0">
            <w:pPr>
              <w:pStyle w:val="a5"/>
              <w:jc w:val="center"/>
              <w:rPr>
                <w:rFonts w:ascii="Times New Roman" w:hAnsi="Times New Roman"/>
                <w:b/>
                <w:szCs w:val="24"/>
              </w:rPr>
            </w:pPr>
            <w:r w:rsidRPr="00D70E00">
              <w:rPr>
                <w:rFonts w:ascii="Times New Roman" w:hAnsi="Times New Roman"/>
                <w:b/>
                <w:szCs w:val="24"/>
              </w:rPr>
              <w:t>Ф.И.О. учителя</w:t>
            </w:r>
          </w:p>
          <w:p w:rsidR="007B1CD0" w:rsidRPr="00D70E00" w:rsidRDefault="007B1CD0" w:rsidP="007B1CD0">
            <w:pPr>
              <w:pStyle w:val="a5"/>
              <w:jc w:val="center"/>
              <w:rPr>
                <w:rFonts w:ascii="Times New Roman" w:hAnsi="Times New Roman"/>
                <w:b/>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Pr="00D70E00" w:rsidRDefault="007B1CD0" w:rsidP="007B1CD0">
            <w:pPr>
              <w:pStyle w:val="a5"/>
              <w:jc w:val="center"/>
              <w:rPr>
                <w:rFonts w:ascii="Times New Roman" w:hAnsi="Times New Roman"/>
                <w:b/>
                <w:szCs w:val="24"/>
              </w:rPr>
            </w:pPr>
            <w:r w:rsidRPr="00D70E00">
              <w:rPr>
                <w:rFonts w:ascii="Times New Roman" w:hAnsi="Times New Roman"/>
                <w:b/>
                <w:szCs w:val="24"/>
              </w:rPr>
              <w:t>Класс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Pr="00D70E00" w:rsidRDefault="007B1CD0" w:rsidP="007B1CD0">
            <w:pPr>
              <w:pStyle w:val="a5"/>
              <w:jc w:val="center"/>
              <w:rPr>
                <w:rFonts w:ascii="Times New Roman" w:hAnsi="Times New Roman"/>
                <w:b/>
                <w:szCs w:val="24"/>
              </w:rPr>
            </w:pPr>
            <w:r w:rsidRPr="00D70E00">
              <w:rPr>
                <w:rFonts w:ascii="Times New Roman" w:hAnsi="Times New Roman"/>
                <w:b/>
                <w:szCs w:val="24"/>
              </w:rPr>
              <w:t>Предмет</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CD0" w:rsidRPr="00D70E00" w:rsidRDefault="007B1CD0" w:rsidP="007B1CD0">
            <w:pPr>
              <w:pStyle w:val="a5"/>
              <w:jc w:val="center"/>
              <w:rPr>
                <w:rFonts w:ascii="Times New Roman" w:hAnsi="Times New Roman"/>
                <w:b/>
                <w:szCs w:val="24"/>
              </w:rPr>
            </w:pPr>
            <w:r w:rsidRPr="00D70E00">
              <w:rPr>
                <w:rFonts w:ascii="Times New Roman" w:hAnsi="Times New Roman"/>
                <w:b/>
                <w:szCs w:val="24"/>
              </w:rPr>
              <w:t>Дата</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CD0" w:rsidRPr="00D70E00" w:rsidRDefault="007B1CD0" w:rsidP="007B1CD0">
            <w:pPr>
              <w:pStyle w:val="a5"/>
              <w:jc w:val="center"/>
              <w:rPr>
                <w:rFonts w:ascii="Times New Roman" w:hAnsi="Times New Roman"/>
                <w:b/>
                <w:szCs w:val="24"/>
              </w:rPr>
            </w:pPr>
            <w:r w:rsidRPr="00D70E00">
              <w:rPr>
                <w:rFonts w:ascii="Times New Roman" w:hAnsi="Times New Roman"/>
                <w:b/>
                <w:szCs w:val="24"/>
              </w:rPr>
              <w:t>Сумма оценки</w:t>
            </w:r>
          </w:p>
          <w:p w:rsidR="007B1CD0" w:rsidRPr="00D70E00" w:rsidRDefault="007B1CD0" w:rsidP="007B1CD0">
            <w:pPr>
              <w:pStyle w:val="a5"/>
              <w:jc w:val="center"/>
              <w:rPr>
                <w:rFonts w:ascii="Times New Roman" w:hAnsi="Times New Roman"/>
                <w:b/>
                <w:szCs w:val="24"/>
              </w:rPr>
            </w:pPr>
            <w:r w:rsidRPr="00D70E00">
              <w:rPr>
                <w:rFonts w:ascii="Times New Roman" w:hAnsi="Times New Roman"/>
                <w:b/>
                <w:szCs w:val="24"/>
              </w:rPr>
              <w:t>урока в баллах</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CD0" w:rsidRPr="00D70E00" w:rsidRDefault="007B1CD0" w:rsidP="007B1CD0">
            <w:pPr>
              <w:pStyle w:val="a5"/>
              <w:jc w:val="center"/>
              <w:rPr>
                <w:rFonts w:ascii="Times New Roman" w:hAnsi="Times New Roman"/>
                <w:b/>
                <w:szCs w:val="24"/>
              </w:rPr>
            </w:pPr>
            <w:r w:rsidRPr="00D70E00">
              <w:rPr>
                <w:rFonts w:ascii="Times New Roman" w:hAnsi="Times New Roman"/>
                <w:b/>
                <w:szCs w:val="24"/>
              </w:rPr>
              <w:t>Средняя оценка в баллах</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Pr="00D70E00" w:rsidRDefault="007B1CD0" w:rsidP="007B1CD0">
            <w:pPr>
              <w:pStyle w:val="a5"/>
              <w:jc w:val="center"/>
              <w:rPr>
                <w:rFonts w:ascii="Times New Roman" w:hAnsi="Times New Roman"/>
                <w:b/>
                <w:szCs w:val="24"/>
              </w:rPr>
            </w:pPr>
            <w:r>
              <w:rPr>
                <w:rFonts w:ascii="Times New Roman" w:hAnsi="Times New Roman"/>
                <w:b/>
                <w:szCs w:val="24"/>
              </w:rPr>
              <w:t>Уровень проведения урока</w:t>
            </w:r>
          </w:p>
        </w:tc>
      </w:tr>
      <w:tr w:rsidR="007B1CD0" w:rsidTr="004D06F3">
        <w:trPr>
          <w:trHeight w:val="272"/>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 xml:space="preserve">Чурбакова Т.А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ИЗО</w:t>
            </w: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rPr>
              <w:t>16.03.18</w:t>
            </w:r>
          </w:p>
        </w:tc>
        <w:tc>
          <w:tcPr>
            <w:tcW w:w="1166"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28</w:t>
            </w:r>
          </w:p>
        </w:tc>
        <w:tc>
          <w:tcPr>
            <w:tcW w:w="1333"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4,6</w:t>
            </w:r>
          </w:p>
        </w:tc>
        <w:tc>
          <w:tcPr>
            <w:tcW w:w="1299" w:type="dxa"/>
            <w:tcBorders>
              <w:top w:val="single" w:sz="4" w:space="0" w:color="000000" w:themeColor="text1"/>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szCs w:val="24"/>
              </w:rPr>
            </w:pPr>
            <w:r>
              <w:rPr>
                <w:rFonts w:ascii="Times New Roman" w:hAnsi="Times New Roman"/>
                <w:szCs w:val="24"/>
              </w:rPr>
              <w:t>высокий</w:t>
            </w:r>
          </w:p>
        </w:tc>
      </w:tr>
      <w:tr w:rsidR="007B1CD0" w:rsidTr="004D06F3">
        <w:trPr>
          <w:trHeight w:val="245"/>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Исалиева А.С.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1 «б»</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Математика</w:t>
            </w:r>
          </w:p>
        </w:tc>
        <w:tc>
          <w:tcPr>
            <w:tcW w:w="1305"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rPr>
              <w:t>19.03.18</w:t>
            </w:r>
          </w:p>
        </w:tc>
        <w:tc>
          <w:tcPr>
            <w:tcW w:w="1166"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28</w:t>
            </w:r>
          </w:p>
        </w:tc>
        <w:tc>
          <w:tcPr>
            <w:tcW w:w="1333"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4,6</w:t>
            </w:r>
          </w:p>
        </w:tc>
        <w:tc>
          <w:tcPr>
            <w:tcW w:w="1299" w:type="dxa"/>
            <w:tcBorders>
              <w:top w:val="single" w:sz="4" w:space="0" w:color="auto"/>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szCs w:val="24"/>
              </w:rPr>
            </w:pPr>
            <w:r>
              <w:rPr>
                <w:rFonts w:ascii="Times New Roman" w:hAnsi="Times New Roman"/>
                <w:szCs w:val="24"/>
              </w:rPr>
              <w:t>высокий</w:t>
            </w:r>
          </w:p>
        </w:tc>
      </w:tr>
      <w:tr w:rsidR="007B1CD0" w:rsidTr="004D06F3">
        <w:trPr>
          <w:trHeight w:val="122"/>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Бурыкина Л.В.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Литер. Чтение</w:t>
            </w: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rPr>
              <w:t>21.03.18</w:t>
            </w:r>
          </w:p>
        </w:tc>
        <w:tc>
          <w:tcPr>
            <w:tcW w:w="1166"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28</w:t>
            </w:r>
          </w:p>
        </w:tc>
        <w:tc>
          <w:tcPr>
            <w:tcW w:w="1333"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4,6</w:t>
            </w:r>
          </w:p>
        </w:tc>
        <w:tc>
          <w:tcPr>
            <w:tcW w:w="1299" w:type="dxa"/>
            <w:tcBorders>
              <w:top w:val="single" w:sz="4" w:space="0" w:color="000000" w:themeColor="text1"/>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szCs w:val="24"/>
              </w:rPr>
            </w:pPr>
            <w:r>
              <w:rPr>
                <w:rFonts w:ascii="Times New Roman" w:hAnsi="Times New Roman"/>
                <w:szCs w:val="24"/>
              </w:rPr>
              <w:t>высокий</w:t>
            </w:r>
          </w:p>
        </w:tc>
      </w:tr>
      <w:tr w:rsidR="007B1CD0" w:rsidTr="004D06F3">
        <w:trPr>
          <w:trHeight w:val="28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Бирюкова И.А.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rPr>
            </w:pPr>
            <w:r>
              <w:rPr>
                <w:rFonts w:ascii="Times New Roman" w:hAnsi="Times New Roman"/>
                <w:color w:val="000000"/>
                <w:shd w:val="clear" w:color="auto" w:fill="FFFFFF"/>
              </w:rPr>
              <w:t>Математика</w:t>
            </w: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rPr>
            </w:pPr>
            <w:r>
              <w:rPr>
                <w:rFonts w:ascii="Times New Roman" w:hAnsi="Times New Roman"/>
                <w:color w:val="000000"/>
                <w:shd w:val="clear" w:color="auto" w:fill="FFFFFF"/>
              </w:rPr>
              <w:t>13.03.18</w:t>
            </w:r>
          </w:p>
        </w:tc>
        <w:tc>
          <w:tcPr>
            <w:tcW w:w="1166"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26</w:t>
            </w:r>
          </w:p>
        </w:tc>
        <w:tc>
          <w:tcPr>
            <w:tcW w:w="1333"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4,3</w:t>
            </w:r>
          </w:p>
        </w:tc>
        <w:tc>
          <w:tcPr>
            <w:tcW w:w="1299" w:type="dxa"/>
            <w:tcBorders>
              <w:top w:val="single" w:sz="4" w:space="0" w:color="000000" w:themeColor="text1"/>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rPr>
            </w:pPr>
            <w:r>
              <w:rPr>
                <w:rFonts w:ascii="Times New Roman" w:hAnsi="Times New Roman"/>
                <w:szCs w:val="24"/>
              </w:rPr>
              <w:t>средний</w:t>
            </w:r>
          </w:p>
        </w:tc>
      </w:tr>
      <w:tr w:rsidR="007B1CD0" w:rsidTr="004D06F3">
        <w:trPr>
          <w:trHeight w:val="28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Мурзабекова Л.Н.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2 «в»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Русский язык</w:t>
            </w: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rPr>
            </w:pPr>
            <w:r>
              <w:rPr>
                <w:rFonts w:ascii="Times New Roman" w:hAnsi="Times New Roman"/>
                <w:color w:val="000000"/>
                <w:shd w:val="clear" w:color="auto" w:fill="FFFFFF"/>
              </w:rPr>
              <w:t>22.03.18</w:t>
            </w:r>
          </w:p>
        </w:tc>
        <w:tc>
          <w:tcPr>
            <w:tcW w:w="1166"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26</w:t>
            </w:r>
          </w:p>
        </w:tc>
        <w:tc>
          <w:tcPr>
            <w:tcW w:w="1333"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4,3</w:t>
            </w:r>
          </w:p>
        </w:tc>
        <w:tc>
          <w:tcPr>
            <w:tcW w:w="1299" w:type="dxa"/>
            <w:tcBorders>
              <w:top w:val="single" w:sz="4" w:space="0" w:color="000000" w:themeColor="text1"/>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rPr>
            </w:pPr>
            <w:r>
              <w:rPr>
                <w:rFonts w:ascii="Times New Roman" w:hAnsi="Times New Roman"/>
                <w:szCs w:val="24"/>
              </w:rPr>
              <w:t>средний</w:t>
            </w:r>
          </w:p>
        </w:tc>
      </w:tr>
      <w:tr w:rsidR="007B1CD0" w:rsidTr="004D06F3">
        <w:trPr>
          <w:trHeight w:val="13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Дудина Т.Н.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ОМ</w:t>
            </w: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rPr>
              <w:t>19.03.18</w:t>
            </w:r>
          </w:p>
        </w:tc>
        <w:tc>
          <w:tcPr>
            <w:tcW w:w="1166"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40</w:t>
            </w:r>
          </w:p>
        </w:tc>
        <w:tc>
          <w:tcPr>
            <w:tcW w:w="1333"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6,6</w:t>
            </w:r>
          </w:p>
        </w:tc>
        <w:tc>
          <w:tcPr>
            <w:tcW w:w="1299" w:type="dxa"/>
            <w:tcBorders>
              <w:top w:val="single" w:sz="4" w:space="0" w:color="000000" w:themeColor="text1"/>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szCs w:val="24"/>
              </w:rPr>
            </w:pPr>
            <w:r>
              <w:rPr>
                <w:rFonts w:ascii="Times New Roman" w:hAnsi="Times New Roman"/>
                <w:szCs w:val="24"/>
              </w:rPr>
              <w:t>высокий</w:t>
            </w:r>
          </w:p>
        </w:tc>
      </w:tr>
      <w:tr w:rsidR="007B1CD0" w:rsidTr="004D06F3">
        <w:trPr>
          <w:trHeight w:val="395"/>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Карамундинова Е.Г.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3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Математика</w:t>
            </w: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rPr>
              <w:t>20.03.18</w:t>
            </w:r>
          </w:p>
        </w:tc>
        <w:tc>
          <w:tcPr>
            <w:tcW w:w="1166"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25</w:t>
            </w:r>
          </w:p>
        </w:tc>
        <w:tc>
          <w:tcPr>
            <w:tcW w:w="1333" w:type="dxa"/>
            <w:tcBorders>
              <w:top w:val="single" w:sz="4" w:space="0" w:color="000000" w:themeColor="text1"/>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4,1</w:t>
            </w:r>
          </w:p>
        </w:tc>
        <w:tc>
          <w:tcPr>
            <w:tcW w:w="1299" w:type="dxa"/>
            <w:tcBorders>
              <w:top w:val="single" w:sz="4" w:space="0" w:color="000000" w:themeColor="text1"/>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szCs w:val="24"/>
              </w:rPr>
            </w:pPr>
            <w:r>
              <w:rPr>
                <w:rFonts w:ascii="Times New Roman" w:hAnsi="Times New Roman"/>
                <w:szCs w:val="24"/>
              </w:rPr>
              <w:t>средний</w:t>
            </w:r>
          </w:p>
        </w:tc>
      </w:tr>
      <w:tr w:rsidR="007B1CD0" w:rsidTr="004D06F3">
        <w:trPr>
          <w:trHeight w:val="232"/>
        </w:trPr>
        <w:tc>
          <w:tcPr>
            <w:tcW w:w="2411" w:type="dxa"/>
            <w:tcBorders>
              <w:top w:val="single" w:sz="4" w:space="0" w:color="auto"/>
              <w:left w:val="single" w:sz="4" w:space="0" w:color="auto"/>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Курмангалиева С.М.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4 «а»</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ОМ</w:t>
            </w:r>
          </w:p>
        </w:tc>
        <w:tc>
          <w:tcPr>
            <w:tcW w:w="1305"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22.03.18</w:t>
            </w:r>
          </w:p>
        </w:tc>
        <w:tc>
          <w:tcPr>
            <w:tcW w:w="1166"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28</w:t>
            </w:r>
          </w:p>
        </w:tc>
        <w:tc>
          <w:tcPr>
            <w:tcW w:w="1333"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4,6</w:t>
            </w:r>
          </w:p>
        </w:tc>
        <w:tc>
          <w:tcPr>
            <w:tcW w:w="1299" w:type="dxa"/>
            <w:tcBorders>
              <w:top w:val="single" w:sz="4" w:space="0" w:color="auto"/>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szCs w:val="24"/>
              </w:rPr>
            </w:pPr>
            <w:r>
              <w:rPr>
                <w:rFonts w:ascii="Times New Roman" w:hAnsi="Times New Roman"/>
                <w:szCs w:val="24"/>
              </w:rPr>
              <w:t>высокий</w:t>
            </w:r>
          </w:p>
        </w:tc>
      </w:tr>
      <w:tr w:rsidR="007B1CD0" w:rsidTr="004D06F3">
        <w:trPr>
          <w:trHeight w:val="104"/>
        </w:trPr>
        <w:tc>
          <w:tcPr>
            <w:tcW w:w="2411" w:type="dxa"/>
            <w:tcBorders>
              <w:top w:val="single" w:sz="4" w:space="0" w:color="auto"/>
              <w:left w:val="single" w:sz="4" w:space="0" w:color="auto"/>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Бочарова Е.М.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4 «б»</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ОМ</w:t>
            </w:r>
          </w:p>
        </w:tc>
        <w:tc>
          <w:tcPr>
            <w:tcW w:w="1305"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rPr>
              <w:t>14.03.18</w:t>
            </w:r>
          </w:p>
        </w:tc>
        <w:tc>
          <w:tcPr>
            <w:tcW w:w="1166"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16</w:t>
            </w:r>
          </w:p>
        </w:tc>
        <w:tc>
          <w:tcPr>
            <w:tcW w:w="1333"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2,6</w:t>
            </w:r>
          </w:p>
        </w:tc>
        <w:tc>
          <w:tcPr>
            <w:tcW w:w="1299" w:type="dxa"/>
            <w:tcBorders>
              <w:top w:val="single" w:sz="4" w:space="0" w:color="auto"/>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szCs w:val="24"/>
              </w:rPr>
            </w:pPr>
            <w:r>
              <w:rPr>
                <w:rFonts w:ascii="Times New Roman" w:hAnsi="Times New Roman"/>
                <w:szCs w:val="24"/>
              </w:rPr>
              <w:t>низкий</w:t>
            </w:r>
          </w:p>
        </w:tc>
      </w:tr>
      <w:tr w:rsidR="007B1CD0" w:rsidTr="004D06F3">
        <w:trPr>
          <w:trHeight w:val="181"/>
        </w:trPr>
        <w:tc>
          <w:tcPr>
            <w:tcW w:w="2411" w:type="dxa"/>
            <w:tcBorders>
              <w:top w:val="single" w:sz="4" w:space="0" w:color="auto"/>
              <w:left w:val="single" w:sz="4" w:space="0" w:color="auto"/>
              <w:bottom w:val="single" w:sz="4" w:space="0" w:color="000000" w:themeColor="text1"/>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Везирова Л. 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1CD0" w:rsidRDefault="007B1CD0" w:rsidP="007B1CD0">
            <w:pPr>
              <w:pStyle w:val="a5"/>
              <w:jc w:val="center"/>
              <w:rPr>
                <w:rFonts w:ascii="Times New Roman" w:hAnsi="Times New Roman"/>
                <w:szCs w:val="24"/>
              </w:rPr>
            </w:pPr>
            <w:r>
              <w:rPr>
                <w:rFonts w:ascii="Times New Roman" w:hAnsi="Times New Roman"/>
                <w:szCs w:val="24"/>
              </w:rPr>
              <w:t>2 «г»</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ИЗО</w:t>
            </w:r>
          </w:p>
        </w:tc>
        <w:tc>
          <w:tcPr>
            <w:tcW w:w="1305"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rPr>
              <w:t>19.03.18</w:t>
            </w:r>
          </w:p>
        </w:tc>
        <w:tc>
          <w:tcPr>
            <w:tcW w:w="1166"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24</w:t>
            </w:r>
          </w:p>
        </w:tc>
        <w:tc>
          <w:tcPr>
            <w:tcW w:w="1333"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w:t>
            </w:r>
          </w:p>
        </w:tc>
        <w:tc>
          <w:tcPr>
            <w:tcW w:w="1299" w:type="dxa"/>
            <w:tcBorders>
              <w:top w:val="single" w:sz="4" w:space="0" w:color="auto"/>
              <w:left w:val="single" w:sz="4" w:space="0" w:color="000000" w:themeColor="text1"/>
              <w:bottom w:val="single" w:sz="4" w:space="0" w:color="auto"/>
              <w:right w:val="single" w:sz="4" w:space="0" w:color="auto"/>
            </w:tcBorders>
          </w:tcPr>
          <w:p w:rsidR="007B1CD0" w:rsidRDefault="007B1CD0" w:rsidP="007B1CD0">
            <w:pPr>
              <w:pStyle w:val="a5"/>
              <w:rPr>
                <w:rFonts w:ascii="Times New Roman" w:hAnsi="Times New Roman"/>
                <w:szCs w:val="24"/>
              </w:rPr>
            </w:pPr>
            <w:r w:rsidRPr="002C60D6">
              <w:rPr>
                <w:rFonts w:ascii="Times New Roman" w:hAnsi="Times New Roman"/>
              </w:rPr>
              <w:t>средний</w:t>
            </w:r>
          </w:p>
        </w:tc>
      </w:tr>
      <w:tr w:rsidR="007B1CD0" w:rsidTr="004D06F3">
        <w:trPr>
          <w:trHeight w:val="212"/>
        </w:trPr>
        <w:tc>
          <w:tcPr>
            <w:tcW w:w="2411" w:type="dxa"/>
            <w:tcBorders>
              <w:top w:val="single" w:sz="4" w:space="0" w:color="auto"/>
              <w:left w:val="single" w:sz="4" w:space="0" w:color="auto"/>
              <w:bottom w:val="single" w:sz="4" w:space="0" w:color="auto"/>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Разакова Р. И.</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B1CD0" w:rsidRDefault="00F2660E" w:rsidP="007B1CD0">
            <w:pPr>
              <w:pStyle w:val="a5"/>
              <w:jc w:val="center"/>
              <w:rPr>
                <w:rFonts w:ascii="Times New Roman" w:hAnsi="Times New Roman"/>
                <w:szCs w:val="24"/>
              </w:rPr>
            </w:pPr>
            <w:r>
              <w:rPr>
                <w:rFonts w:ascii="Times New Roman" w:hAnsi="Times New Roman"/>
                <w:szCs w:val="24"/>
              </w:rPr>
              <w:t>4 «</w:t>
            </w:r>
            <w:r w:rsidR="007B1CD0">
              <w:rPr>
                <w:rFonts w:ascii="Times New Roman" w:hAnsi="Times New Roman"/>
                <w:szCs w:val="24"/>
              </w:rPr>
              <w:t>в»</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B1CD0" w:rsidRDefault="007B1CD0" w:rsidP="007B1CD0">
            <w:pPr>
              <w:pStyle w:val="a5"/>
              <w:rPr>
                <w:rFonts w:ascii="Times New Roman" w:hAnsi="Times New Roman"/>
                <w:szCs w:val="24"/>
              </w:rPr>
            </w:pPr>
            <w:r>
              <w:rPr>
                <w:rFonts w:ascii="Times New Roman" w:hAnsi="Times New Roman"/>
                <w:szCs w:val="24"/>
              </w:rPr>
              <w:t>Лит. чтение</w:t>
            </w:r>
          </w:p>
        </w:tc>
        <w:tc>
          <w:tcPr>
            <w:tcW w:w="1305"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rPr>
            </w:pPr>
            <w:r>
              <w:rPr>
                <w:rFonts w:ascii="Times New Roman" w:hAnsi="Times New Roman"/>
              </w:rPr>
              <w:t xml:space="preserve">14.03.18 </w:t>
            </w:r>
          </w:p>
        </w:tc>
        <w:tc>
          <w:tcPr>
            <w:tcW w:w="1166"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24</w:t>
            </w:r>
          </w:p>
        </w:tc>
        <w:tc>
          <w:tcPr>
            <w:tcW w:w="1333" w:type="dxa"/>
            <w:tcBorders>
              <w:top w:val="single" w:sz="4" w:space="0" w:color="auto"/>
              <w:left w:val="single" w:sz="4" w:space="0" w:color="000000" w:themeColor="text1"/>
              <w:bottom w:val="single" w:sz="4" w:space="0" w:color="auto"/>
              <w:right w:val="single" w:sz="4" w:space="0" w:color="000000" w:themeColor="text1"/>
            </w:tcBorders>
          </w:tcPr>
          <w:p w:rsidR="007B1CD0" w:rsidRDefault="007B1CD0" w:rsidP="007B1CD0">
            <w:pPr>
              <w:pStyle w:val="a5"/>
              <w:jc w:val="center"/>
              <w:rPr>
                <w:rFonts w:ascii="Times New Roman" w:hAnsi="Times New Roman"/>
                <w:szCs w:val="24"/>
              </w:rPr>
            </w:pPr>
            <w:r>
              <w:rPr>
                <w:rFonts w:ascii="Times New Roman" w:hAnsi="Times New Roman"/>
                <w:szCs w:val="24"/>
              </w:rPr>
              <w:t>4</w:t>
            </w:r>
          </w:p>
        </w:tc>
        <w:tc>
          <w:tcPr>
            <w:tcW w:w="1299" w:type="dxa"/>
            <w:tcBorders>
              <w:top w:val="single" w:sz="4" w:space="0" w:color="auto"/>
              <w:left w:val="single" w:sz="4" w:space="0" w:color="000000" w:themeColor="text1"/>
              <w:bottom w:val="single" w:sz="4" w:space="0" w:color="auto"/>
              <w:right w:val="single" w:sz="4" w:space="0" w:color="auto"/>
            </w:tcBorders>
          </w:tcPr>
          <w:p w:rsidR="007B1CD0" w:rsidRPr="002C60D6" w:rsidRDefault="007B1CD0" w:rsidP="007B1CD0">
            <w:pPr>
              <w:pStyle w:val="a5"/>
              <w:rPr>
                <w:rFonts w:ascii="Times New Roman" w:hAnsi="Times New Roman"/>
              </w:rPr>
            </w:pPr>
            <w:r w:rsidRPr="002C60D6">
              <w:rPr>
                <w:rFonts w:ascii="Times New Roman" w:hAnsi="Times New Roman"/>
              </w:rPr>
              <w:t>средний</w:t>
            </w:r>
          </w:p>
        </w:tc>
      </w:tr>
    </w:tbl>
    <w:p w:rsidR="007B1CD0" w:rsidRDefault="007B1CD0" w:rsidP="00C134E6">
      <w:pPr>
        <w:pStyle w:val="a5"/>
        <w:jc w:val="center"/>
        <w:rPr>
          <w:b/>
          <w:sz w:val="24"/>
          <w:lang w:eastAsia="ar-SA"/>
        </w:rPr>
      </w:pPr>
    </w:p>
    <w:p w:rsidR="009748DD" w:rsidRDefault="009748DD" w:rsidP="00C134E6">
      <w:pPr>
        <w:pStyle w:val="a5"/>
        <w:jc w:val="center"/>
        <w:rPr>
          <w:b/>
          <w:sz w:val="24"/>
          <w:lang w:eastAsia="ar-SA"/>
        </w:rPr>
      </w:pPr>
    </w:p>
    <w:p w:rsidR="00516859" w:rsidRPr="00516859" w:rsidRDefault="00516859" w:rsidP="00516859">
      <w:pPr>
        <w:pStyle w:val="a5"/>
        <w:jc w:val="both"/>
        <w:rPr>
          <w:b/>
          <w:sz w:val="24"/>
          <w:szCs w:val="24"/>
          <w:u w:val="single"/>
        </w:rPr>
      </w:pPr>
      <w:r w:rsidRPr="00516859">
        <w:rPr>
          <w:rFonts w:eastAsia="Times New Roman"/>
          <w:b/>
          <w:spacing w:val="-4"/>
          <w:sz w:val="24"/>
          <w:szCs w:val="24"/>
          <w:u w:val="single"/>
        </w:rPr>
        <w:t xml:space="preserve">Основными задачами работы учителей </w:t>
      </w:r>
      <w:r w:rsidR="0044663F" w:rsidRPr="00516859">
        <w:rPr>
          <w:rFonts w:eastAsia="Times New Roman"/>
          <w:b/>
          <w:spacing w:val="-4"/>
          <w:sz w:val="24"/>
          <w:szCs w:val="24"/>
          <w:u w:val="single"/>
        </w:rPr>
        <w:t xml:space="preserve">методического объединения </w:t>
      </w:r>
      <w:r>
        <w:rPr>
          <w:rFonts w:eastAsia="Times New Roman"/>
          <w:b/>
          <w:spacing w:val="-4"/>
          <w:sz w:val="24"/>
          <w:szCs w:val="24"/>
          <w:u w:val="single"/>
        </w:rPr>
        <w:t>«Филология»</w:t>
      </w:r>
      <w:r w:rsidRPr="00516859">
        <w:rPr>
          <w:rFonts w:eastAsia="Times New Roman"/>
          <w:b/>
          <w:spacing w:val="-4"/>
          <w:sz w:val="24"/>
          <w:szCs w:val="24"/>
          <w:u w:val="single"/>
        </w:rPr>
        <w:t xml:space="preserve"> в 2017-2018 учебном году были следующие:</w:t>
      </w:r>
    </w:p>
    <w:p w:rsidR="00516859" w:rsidRPr="00A154D3" w:rsidRDefault="00516859" w:rsidP="00516859">
      <w:pPr>
        <w:pStyle w:val="a5"/>
        <w:rPr>
          <w:rFonts w:eastAsia="Times New Roman"/>
          <w:color w:val="000000" w:themeColor="text1"/>
          <w:sz w:val="24"/>
          <w:szCs w:val="24"/>
          <w:lang w:eastAsia="ru-RU"/>
        </w:rPr>
      </w:pPr>
      <w:r w:rsidRPr="00A154D3">
        <w:rPr>
          <w:rFonts w:eastAsia="Times New Roman"/>
          <w:color w:val="000000" w:themeColor="text1"/>
          <w:sz w:val="24"/>
          <w:szCs w:val="24"/>
          <w:lang w:eastAsia="ru-RU"/>
        </w:rPr>
        <w:t> </w:t>
      </w:r>
      <w:r w:rsidRPr="00A154D3">
        <w:rPr>
          <w:rFonts w:eastAsia="Times New Roman"/>
          <w:bCs/>
          <w:color w:val="000000" w:themeColor="text1"/>
          <w:sz w:val="24"/>
          <w:szCs w:val="24"/>
          <w:lang w:eastAsia="ru-RU"/>
        </w:rPr>
        <w:t>Изучение нормативно-правовой, методической базы по введению ФГОС</w:t>
      </w:r>
    </w:p>
    <w:p w:rsidR="00516859" w:rsidRPr="00A154D3" w:rsidRDefault="00516859" w:rsidP="00516859">
      <w:pPr>
        <w:pStyle w:val="a5"/>
        <w:rPr>
          <w:rFonts w:eastAsia="Times New Roman"/>
          <w:color w:val="000000" w:themeColor="text1"/>
          <w:sz w:val="24"/>
          <w:szCs w:val="24"/>
          <w:lang w:eastAsia="ru-RU"/>
        </w:rPr>
      </w:pPr>
      <w:r w:rsidRPr="00A154D3">
        <w:rPr>
          <w:rFonts w:eastAsia="Times New Roman"/>
          <w:bCs/>
          <w:color w:val="000000" w:themeColor="text1"/>
          <w:sz w:val="24"/>
          <w:szCs w:val="24"/>
          <w:lang w:eastAsia="ru-RU"/>
        </w:rPr>
        <w:t>Повышение уровня профессиональной подготовки учителя через систему семинаров, вебинаров, курсы повышения квалификации, обмен опытом, самообразование.</w:t>
      </w:r>
    </w:p>
    <w:p w:rsidR="00516859" w:rsidRPr="00A154D3" w:rsidRDefault="00516859" w:rsidP="00516859">
      <w:pPr>
        <w:pStyle w:val="a5"/>
        <w:rPr>
          <w:rFonts w:eastAsia="Times New Roman"/>
          <w:color w:val="000000" w:themeColor="text1"/>
          <w:sz w:val="24"/>
          <w:szCs w:val="24"/>
          <w:lang w:eastAsia="ru-RU"/>
        </w:rPr>
      </w:pPr>
      <w:r w:rsidRPr="00A154D3">
        <w:rPr>
          <w:rFonts w:eastAsia="Times New Roman"/>
          <w:bCs/>
          <w:color w:val="000000" w:themeColor="text1"/>
          <w:sz w:val="24"/>
          <w:szCs w:val="24"/>
          <w:lang w:eastAsia="ru-RU"/>
        </w:rPr>
        <w:t>Содействие раскрытию творческого потенциала обучающихся через уроки и внеклассную работу на основе новых образовательных технологий</w:t>
      </w:r>
    </w:p>
    <w:p w:rsidR="00516859" w:rsidRPr="00A154D3" w:rsidRDefault="00516859" w:rsidP="00516859">
      <w:pPr>
        <w:pStyle w:val="a5"/>
        <w:rPr>
          <w:rFonts w:eastAsia="Times New Roman"/>
          <w:color w:val="000000" w:themeColor="text1"/>
          <w:sz w:val="24"/>
          <w:szCs w:val="24"/>
          <w:lang w:eastAsia="ru-RU"/>
        </w:rPr>
      </w:pPr>
      <w:r w:rsidRPr="00A154D3">
        <w:rPr>
          <w:rFonts w:eastAsia="Times New Roman"/>
          <w:bCs/>
          <w:color w:val="000000" w:themeColor="text1"/>
          <w:sz w:val="24"/>
          <w:szCs w:val="24"/>
          <w:lang w:eastAsia="ru-RU"/>
        </w:rPr>
        <w:t>Организация системной подготовки к ГИА и ЕГЭ по русскому языку, иностранному языку, литературе, обществознанию, истории.</w:t>
      </w:r>
    </w:p>
    <w:p w:rsidR="00516859" w:rsidRPr="00A154D3" w:rsidRDefault="00516859" w:rsidP="00516859">
      <w:pPr>
        <w:pStyle w:val="a5"/>
        <w:rPr>
          <w:rFonts w:eastAsia="Times New Roman"/>
          <w:color w:val="000000" w:themeColor="text1"/>
          <w:sz w:val="24"/>
          <w:szCs w:val="24"/>
          <w:lang w:eastAsia="ru-RU"/>
        </w:rPr>
      </w:pPr>
      <w:r w:rsidRPr="00A154D3">
        <w:rPr>
          <w:rFonts w:eastAsia="Times New Roman"/>
          <w:bCs/>
          <w:color w:val="000000" w:themeColor="text1"/>
          <w:sz w:val="24"/>
          <w:szCs w:val="24"/>
          <w:lang w:eastAsia="ru-RU"/>
        </w:rPr>
        <w:t>Работа по преемственности в обучении русскому языку в начальных классах и на основном уровне.</w:t>
      </w:r>
    </w:p>
    <w:p w:rsidR="00516859" w:rsidRPr="00A154D3" w:rsidRDefault="00516859" w:rsidP="00516859">
      <w:pPr>
        <w:pStyle w:val="a5"/>
        <w:rPr>
          <w:rFonts w:eastAsia="Times New Roman"/>
          <w:color w:val="000000" w:themeColor="text1"/>
          <w:sz w:val="24"/>
          <w:szCs w:val="24"/>
          <w:lang w:eastAsia="ru-RU"/>
        </w:rPr>
      </w:pPr>
      <w:r w:rsidRPr="00A154D3">
        <w:rPr>
          <w:rFonts w:eastAsia="Times New Roman"/>
          <w:bCs/>
          <w:color w:val="000000" w:themeColor="text1"/>
          <w:sz w:val="24"/>
          <w:szCs w:val="24"/>
          <w:lang w:eastAsia="ru-RU"/>
        </w:rPr>
        <w:t>Повышение читательского уровня обучающихся, воспитание грамотного читателя.</w:t>
      </w:r>
    </w:p>
    <w:p w:rsidR="00516859" w:rsidRPr="00A154D3" w:rsidRDefault="00516859" w:rsidP="00516859">
      <w:pPr>
        <w:pStyle w:val="a5"/>
        <w:rPr>
          <w:rFonts w:eastAsia="Times New Roman"/>
          <w:color w:val="000000" w:themeColor="text1"/>
          <w:sz w:val="24"/>
          <w:szCs w:val="24"/>
          <w:lang w:eastAsia="ru-RU"/>
        </w:rPr>
      </w:pPr>
      <w:r w:rsidRPr="00A154D3">
        <w:rPr>
          <w:rFonts w:eastAsia="Times New Roman"/>
          <w:bCs/>
          <w:color w:val="000000" w:themeColor="text1"/>
          <w:sz w:val="24"/>
          <w:szCs w:val="24"/>
          <w:lang w:eastAsia="ru-RU"/>
        </w:rPr>
        <w:t> Формирование чувства гражданственности, любви к родному языку, родной стране.</w:t>
      </w:r>
    </w:p>
    <w:p w:rsidR="00516859" w:rsidRPr="00320670" w:rsidRDefault="00516859" w:rsidP="00516859">
      <w:pPr>
        <w:pStyle w:val="a5"/>
        <w:rPr>
          <w:rFonts w:eastAsia="Times New Roman"/>
          <w:b/>
          <w:i/>
          <w:color w:val="000000" w:themeColor="text1"/>
          <w:sz w:val="24"/>
          <w:szCs w:val="24"/>
          <w:lang w:eastAsia="ru-RU"/>
        </w:rPr>
      </w:pPr>
      <w:r w:rsidRPr="00320670">
        <w:rPr>
          <w:rFonts w:eastAsia="Times New Roman"/>
          <w:b/>
          <w:bCs/>
          <w:i/>
          <w:color w:val="000000" w:themeColor="text1"/>
          <w:sz w:val="24"/>
          <w:szCs w:val="24"/>
          <w:lang w:eastAsia="ru-RU"/>
        </w:rPr>
        <w:t>Направления</w:t>
      </w:r>
      <w:r>
        <w:rPr>
          <w:rFonts w:eastAsia="Times New Roman"/>
          <w:b/>
          <w:bCs/>
          <w:i/>
          <w:color w:val="000000" w:themeColor="text1"/>
          <w:sz w:val="24"/>
          <w:szCs w:val="24"/>
          <w:lang w:eastAsia="ru-RU"/>
        </w:rPr>
        <w:t xml:space="preserve"> работы</w:t>
      </w:r>
      <w:r w:rsidRPr="00320670">
        <w:rPr>
          <w:rFonts w:eastAsia="Times New Roman"/>
          <w:b/>
          <w:bCs/>
          <w:i/>
          <w:color w:val="000000" w:themeColor="text1"/>
          <w:sz w:val="24"/>
          <w:szCs w:val="24"/>
          <w:lang w:eastAsia="ru-RU"/>
        </w:rPr>
        <w:t>:</w:t>
      </w:r>
    </w:p>
    <w:p w:rsidR="00516859" w:rsidRPr="00A154D3" w:rsidRDefault="00516859" w:rsidP="00516859">
      <w:pPr>
        <w:pStyle w:val="a5"/>
        <w:rPr>
          <w:rFonts w:eastAsia="Times New Roman"/>
          <w:color w:val="000000" w:themeColor="text1"/>
          <w:sz w:val="24"/>
          <w:szCs w:val="24"/>
          <w:lang w:eastAsia="ru-RU"/>
        </w:rPr>
      </w:pPr>
      <w:r w:rsidRPr="00A154D3">
        <w:rPr>
          <w:rFonts w:eastAsia="Times New Roman"/>
          <w:bCs/>
          <w:color w:val="000000" w:themeColor="text1"/>
          <w:sz w:val="24"/>
          <w:szCs w:val="24"/>
          <w:lang w:eastAsia="ru-RU"/>
        </w:rPr>
        <w:t>Использование учителями ИКТ, исследовательских, здоровье-сберегающих, проблемных методов обучения, активных форм работы, внедряя методики тестирования, анализа и подготовки к ОГЭ и ЕГЭ.</w:t>
      </w:r>
    </w:p>
    <w:p w:rsidR="00516859" w:rsidRPr="00A154D3" w:rsidRDefault="00516859" w:rsidP="00516859">
      <w:pPr>
        <w:pStyle w:val="a5"/>
        <w:rPr>
          <w:rFonts w:eastAsia="Times New Roman"/>
          <w:color w:val="000000" w:themeColor="text1"/>
          <w:sz w:val="24"/>
          <w:szCs w:val="24"/>
          <w:lang w:eastAsia="ru-RU"/>
        </w:rPr>
      </w:pPr>
      <w:r w:rsidRPr="00A154D3">
        <w:rPr>
          <w:rFonts w:eastAsia="Times New Roman"/>
          <w:bCs/>
          <w:color w:val="000000" w:themeColor="text1"/>
          <w:sz w:val="24"/>
          <w:szCs w:val="24"/>
          <w:lang w:eastAsia="ru-RU"/>
        </w:rPr>
        <w:t>На всех уроках гуманитарного цикла обращать особое внимание на чистоту родного языка, бороться со сленгами, повышать грамотность, технику чтения и осмысления, умение работать с учебным материалом и повышать словарный запас учащихся.</w:t>
      </w:r>
    </w:p>
    <w:p w:rsidR="00516859" w:rsidRPr="00A154D3" w:rsidRDefault="00516859" w:rsidP="00516859">
      <w:pPr>
        <w:pStyle w:val="a5"/>
        <w:rPr>
          <w:rFonts w:eastAsia="Times New Roman"/>
          <w:bCs/>
          <w:color w:val="000000" w:themeColor="text1"/>
          <w:sz w:val="24"/>
          <w:szCs w:val="24"/>
          <w:lang w:eastAsia="ru-RU"/>
        </w:rPr>
      </w:pPr>
      <w:r w:rsidRPr="00A154D3">
        <w:rPr>
          <w:rFonts w:eastAsia="Times New Roman"/>
          <w:bCs/>
          <w:color w:val="000000" w:themeColor="text1"/>
          <w:sz w:val="24"/>
          <w:szCs w:val="24"/>
          <w:lang w:eastAsia="ru-RU"/>
        </w:rPr>
        <w:t>Совершенствовать  преподавание предметов гуманитарного цикла, используя различные методы контроля, межпредметные связи и преемственность в обучении и воспитании  для детального изучения личности ребенка и широкого применения результатов этой работы с целью повышения личностной ориентации.  Повышать результативность личностно-ориентированного образования в ходе заседаний ШМО, взаимопосещения уроков, оказывая методическую помощь и передачу опыта работы учителей.</w:t>
      </w:r>
    </w:p>
    <w:p w:rsidR="00516859" w:rsidRDefault="00516859" w:rsidP="00516859">
      <w:pPr>
        <w:shd w:val="clear" w:color="auto" w:fill="FFFFFF"/>
        <w:ind w:left="720"/>
        <w:jc w:val="both"/>
        <w:rPr>
          <w:rFonts w:eastAsia="Times New Roman" w:cs="Times New Roman"/>
          <w:bCs/>
          <w:color w:val="002060"/>
          <w:sz w:val="24"/>
          <w:szCs w:val="24"/>
          <w:lang w:eastAsia="ru-RU"/>
        </w:rPr>
      </w:pPr>
      <w:r w:rsidRPr="0065664E">
        <w:rPr>
          <w:rFonts w:eastAsia="Times New Roman" w:cs="Times New Roman"/>
          <w:bCs/>
          <w:color w:val="002060"/>
          <w:sz w:val="24"/>
          <w:szCs w:val="24"/>
          <w:lang w:eastAsia="ru-RU"/>
        </w:rPr>
        <w:t> </w:t>
      </w:r>
    </w:p>
    <w:p w:rsidR="00516859" w:rsidRPr="00320670" w:rsidRDefault="00516859" w:rsidP="00516859">
      <w:pPr>
        <w:rPr>
          <w:rFonts w:cs="Times New Roman"/>
          <w:b/>
          <w:sz w:val="24"/>
          <w:szCs w:val="28"/>
          <w:u w:val="single"/>
        </w:rPr>
      </w:pPr>
      <w:r w:rsidRPr="00320670">
        <w:rPr>
          <w:rFonts w:cs="Times New Roman"/>
          <w:b/>
          <w:sz w:val="24"/>
          <w:szCs w:val="28"/>
          <w:u w:val="single"/>
        </w:rPr>
        <w:t>Методические темы самообразования учителей гуманитарного и обществоведческого цикла</w:t>
      </w:r>
    </w:p>
    <w:tbl>
      <w:tblPr>
        <w:tblStyle w:val="a9"/>
        <w:tblW w:w="0" w:type="auto"/>
        <w:tblLook w:val="04A0" w:firstRow="1" w:lastRow="0" w:firstColumn="1" w:lastColumn="0" w:noHBand="0" w:noVBand="1"/>
      </w:tblPr>
      <w:tblGrid>
        <w:gridCol w:w="5341"/>
        <w:gridCol w:w="5341"/>
      </w:tblGrid>
      <w:tr w:rsidR="00516859" w:rsidRPr="00A154D3" w:rsidTr="0044663F">
        <w:tc>
          <w:tcPr>
            <w:tcW w:w="10682" w:type="dxa"/>
            <w:gridSpan w:val="2"/>
          </w:tcPr>
          <w:p w:rsidR="00516859" w:rsidRPr="00A154D3" w:rsidRDefault="00516859" w:rsidP="0044663F">
            <w:pPr>
              <w:jc w:val="center"/>
              <w:rPr>
                <w:rFonts w:ascii="Times New Roman" w:hAnsi="Times New Roman"/>
                <w:sz w:val="24"/>
                <w:szCs w:val="28"/>
              </w:rPr>
            </w:pPr>
            <w:r>
              <w:rPr>
                <w:rFonts w:ascii="Times New Roman" w:hAnsi="Times New Roman"/>
                <w:sz w:val="24"/>
                <w:szCs w:val="28"/>
              </w:rPr>
              <w:t>Учителя русского языка и литературы</w:t>
            </w:r>
          </w:p>
        </w:tc>
      </w:tr>
      <w:tr w:rsidR="00516859" w:rsidRPr="00A154D3" w:rsidTr="0044663F">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Носенко Лариса Михайловна</w:t>
            </w:r>
          </w:p>
        </w:tc>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«Эффективные методы и приёмы обучения русскому языку в соответствии с ФГОС»</w:t>
            </w:r>
          </w:p>
        </w:tc>
      </w:tr>
      <w:tr w:rsidR="00516859" w:rsidRPr="00A154D3" w:rsidTr="0044663F">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Колесникова Елена Юрьевна</w:t>
            </w:r>
          </w:p>
        </w:tc>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«Методика подготовки к ОГЭ по русскому языку»</w:t>
            </w:r>
          </w:p>
        </w:tc>
      </w:tr>
      <w:tr w:rsidR="00516859" w:rsidRPr="00A154D3" w:rsidTr="0044663F">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Платонова Татьяна Петровна</w:t>
            </w:r>
          </w:p>
        </w:tc>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 xml:space="preserve">«Методика подготовки одиннадцатиклассников к </w:t>
            </w:r>
            <w:r w:rsidRPr="00A154D3">
              <w:rPr>
                <w:rFonts w:ascii="Times New Roman" w:hAnsi="Times New Roman"/>
                <w:sz w:val="24"/>
                <w:szCs w:val="28"/>
              </w:rPr>
              <w:lastRenderedPageBreak/>
              <w:t>итоговому сочинению по литературе к ЕГЭ по русскому языку»</w:t>
            </w:r>
          </w:p>
        </w:tc>
      </w:tr>
      <w:tr w:rsidR="00516859" w:rsidRPr="00A154D3" w:rsidTr="0044663F">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lastRenderedPageBreak/>
              <w:t>Наследникова Ольга Геннадьевна</w:t>
            </w:r>
          </w:p>
        </w:tc>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Нетрадиционные формы уроков литературы как средство развития креативных способностей  учащихся»</w:t>
            </w:r>
          </w:p>
        </w:tc>
      </w:tr>
      <w:tr w:rsidR="00516859" w:rsidRPr="00A154D3" w:rsidTr="0044663F">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Сапаева Вероника Александровна</w:t>
            </w:r>
          </w:p>
        </w:tc>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«Инновационные технологи на уроках русского языка и литературы»</w:t>
            </w:r>
          </w:p>
        </w:tc>
      </w:tr>
      <w:tr w:rsidR="00516859" w:rsidRPr="00A154D3" w:rsidTr="0044663F">
        <w:tc>
          <w:tcPr>
            <w:tcW w:w="10682" w:type="dxa"/>
            <w:gridSpan w:val="2"/>
          </w:tcPr>
          <w:p w:rsidR="00516859" w:rsidRPr="00A154D3" w:rsidRDefault="00516859" w:rsidP="0044663F">
            <w:pPr>
              <w:jc w:val="center"/>
              <w:rPr>
                <w:rFonts w:ascii="Times New Roman" w:hAnsi="Times New Roman"/>
                <w:sz w:val="24"/>
                <w:szCs w:val="28"/>
              </w:rPr>
            </w:pPr>
            <w:r>
              <w:rPr>
                <w:rFonts w:ascii="Times New Roman" w:hAnsi="Times New Roman"/>
                <w:sz w:val="24"/>
                <w:szCs w:val="28"/>
              </w:rPr>
              <w:t>Учителя иностранного  языка</w:t>
            </w:r>
          </w:p>
        </w:tc>
      </w:tr>
      <w:tr w:rsidR="00516859" w:rsidRPr="00A154D3" w:rsidTr="0044663F">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Шатайло Алина Александровна</w:t>
            </w:r>
          </w:p>
        </w:tc>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«Проектная деятельность на уроках английского языка»</w:t>
            </w:r>
          </w:p>
        </w:tc>
      </w:tr>
      <w:tr w:rsidR="00516859" w:rsidRPr="00A154D3" w:rsidTr="0044663F">
        <w:tc>
          <w:tcPr>
            <w:tcW w:w="10682" w:type="dxa"/>
            <w:gridSpan w:val="2"/>
          </w:tcPr>
          <w:p w:rsidR="00516859" w:rsidRPr="00A154D3" w:rsidRDefault="00516859" w:rsidP="0044663F">
            <w:pPr>
              <w:jc w:val="center"/>
              <w:rPr>
                <w:rFonts w:ascii="Times New Roman" w:hAnsi="Times New Roman"/>
                <w:sz w:val="24"/>
                <w:szCs w:val="28"/>
              </w:rPr>
            </w:pPr>
            <w:r>
              <w:rPr>
                <w:rFonts w:ascii="Times New Roman" w:hAnsi="Times New Roman"/>
                <w:sz w:val="24"/>
                <w:szCs w:val="28"/>
              </w:rPr>
              <w:t>Учителя истории и обществознания</w:t>
            </w:r>
          </w:p>
        </w:tc>
      </w:tr>
      <w:tr w:rsidR="00516859" w:rsidRPr="00A154D3" w:rsidTr="0044663F">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Гохар Елена Владимировна</w:t>
            </w:r>
          </w:p>
        </w:tc>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«Воспитание нравственных ценностей на уроках истории и обществознания»</w:t>
            </w:r>
          </w:p>
        </w:tc>
      </w:tr>
      <w:tr w:rsidR="00516859" w:rsidRPr="00A154D3" w:rsidTr="0044663F">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Грибенникова Раиса Александровна</w:t>
            </w:r>
          </w:p>
        </w:tc>
        <w:tc>
          <w:tcPr>
            <w:tcW w:w="5341" w:type="dxa"/>
          </w:tcPr>
          <w:p w:rsidR="00516859" w:rsidRPr="00A154D3" w:rsidRDefault="00516859" w:rsidP="0044663F">
            <w:pPr>
              <w:rPr>
                <w:rFonts w:ascii="Times New Roman" w:hAnsi="Times New Roman"/>
                <w:sz w:val="24"/>
                <w:szCs w:val="28"/>
              </w:rPr>
            </w:pPr>
            <w:r w:rsidRPr="00A154D3">
              <w:rPr>
                <w:rFonts w:ascii="Times New Roman" w:hAnsi="Times New Roman"/>
                <w:sz w:val="24"/>
                <w:szCs w:val="28"/>
              </w:rPr>
              <w:t>«Инновационные технологии на уроках истории»</w:t>
            </w:r>
          </w:p>
        </w:tc>
      </w:tr>
    </w:tbl>
    <w:p w:rsidR="00516859" w:rsidRDefault="00516859" w:rsidP="00516859">
      <w:pPr>
        <w:rPr>
          <w:sz w:val="24"/>
          <w:szCs w:val="28"/>
        </w:rPr>
      </w:pPr>
    </w:p>
    <w:p w:rsidR="00516859" w:rsidRDefault="00516859" w:rsidP="00516859">
      <w:pPr>
        <w:shd w:val="clear" w:color="auto" w:fill="FFFFFF"/>
        <w:spacing w:before="30" w:after="30"/>
        <w:rPr>
          <w:rFonts w:eastAsia="Times New Roman" w:cs="Times New Roman"/>
          <w:bCs/>
          <w:sz w:val="24"/>
          <w:szCs w:val="24"/>
          <w:lang w:eastAsia="ru-RU"/>
        </w:rPr>
      </w:pPr>
      <w:r>
        <w:rPr>
          <w:rFonts w:eastAsia="Times New Roman" w:cs="Times New Roman"/>
          <w:bCs/>
          <w:sz w:val="24"/>
          <w:szCs w:val="24"/>
          <w:lang w:eastAsia="ru-RU"/>
        </w:rPr>
        <w:t xml:space="preserve">Проведено 5 заседаний методического объединения. Рассмотрены наиболее важные вопросы по подготовке к итоговому собеседованию 9 класс, итоговому сочинению 11 класс, подготовка к ОГЭ, ЕГЭ. </w:t>
      </w:r>
    </w:p>
    <w:p w:rsidR="00516859" w:rsidRPr="0065664E" w:rsidRDefault="00516859" w:rsidP="00516859">
      <w:pPr>
        <w:shd w:val="clear" w:color="auto" w:fill="FFFFFF"/>
        <w:spacing w:before="30" w:after="30"/>
        <w:jc w:val="both"/>
        <w:rPr>
          <w:rFonts w:eastAsia="Times New Roman" w:cs="Times New Roman"/>
          <w:sz w:val="24"/>
          <w:szCs w:val="24"/>
          <w:lang w:eastAsia="ru-RU"/>
        </w:rPr>
      </w:pPr>
      <w:r w:rsidRPr="0065664E">
        <w:rPr>
          <w:rFonts w:eastAsia="Times New Roman" w:cs="Times New Roman"/>
          <w:bCs/>
          <w:sz w:val="24"/>
          <w:szCs w:val="24"/>
          <w:lang w:eastAsia="ru-RU"/>
        </w:rPr>
        <w:t>Продолжен</w:t>
      </w:r>
      <w:r>
        <w:rPr>
          <w:rFonts w:eastAsia="Times New Roman" w:cs="Times New Roman"/>
          <w:bCs/>
          <w:sz w:val="24"/>
          <w:szCs w:val="24"/>
          <w:lang w:eastAsia="ru-RU"/>
        </w:rPr>
        <w:t>а</w:t>
      </w:r>
      <w:r w:rsidRPr="0065664E">
        <w:rPr>
          <w:rFonts w:eastAsia="Times New Roman" w:cs="Times New Roman"/>
          <w:bCs/>
          <w:sz w:val="24"/>
          <w:szCs w:val="24"/>
          <w:lang w:eastAsia="ru-RU"/>
        </w:rPr>
        <w:t xml:space="preserve"> работ</w:t>
      </w:r>
      <w:r>
        <w:rPr>
          <w:rFonts w:eastAsia="Times New Roman" w:cs="Times New Roman"/>
          <w:bCs/>
          <w:sz w:val="24"/>
          <w:szCs w:val="24"/>
          <w:lang w:eastAsia="ru-RU"/>
        </w:rPr>
        <w:t>а</w:t>
      </w:r>
      <w:r w:rsidRPr="0065664E">
        <w:rPr>
          <w:rFonts w:eastAsia="Times New Roman" w:cs="Times New Roman"/>
          <w:bCs/>
          <w:sz w:val="24"/>
          <w:szCs w:val="24"/>
          <w:lang w:eastAsia="ru-RU"/>
        </w:rPr>
        <w:t xml:space="preserve"> по самообразованию, обогащение учебных кабинетов авторскими презентациями, раздаточно-дидактическим материалом. Изучение методической литературы, информационных статей, документов по ФГОС ООО, участие в конкурсах различного уровня</w:t>
      </w:r>
      <w:r w:rsidRPr="00320670">
        <w:rPr>
          <w:rFonts w:eastAsia="Times New Roman" w:cs="Times New Roman"/>
          <w:bCs/>
          <w:sz w:val="24"/>
          <w:szCs w:val="24"/>
          <w:lang w:eastAsia="ru-RU"/>
        </w:rPr>
        <w:t>, повышение профессионального мастерства</w:t>
      </w:r>
    </w:p>
    <w:p w:rsidR="00516859" w:rsidRPr="00A154D3" w:rsidRDefault="00516859" w:rsidP="00516859">
      <w:pPr>
        <w:jc w:val="center"/>
        <w:rPr>
          <w:rFonts w:cs="Times New Roman"/>
          <w:sz w:val="24"/>
          <w:szCs w:val="24"/>
        </w:rPr>
      </w:pPr>
      <w:r w:rsidRPr="00A154D3">
        <w:rPr>
          <w:rFonts w:cs="Times New Roman"/>
          <w:sz w:val="24"/>
          <w:szCs w:val="24"/>
        </w:rPr>
        <w:t>Проведённые мероприятия учителями предметниками</w:t>
      </w:r>
    </w:p>
    <w:tbl>
      <w:tblPr>
        <w:tblStyle w:val="a9"/>
        <w:tblW w:w="0" w:type="auto"/>
        <w:tblLook w:val="04A0" w:firstRow="1" w:lastRow="0" w:firstColumn="1" w:lastColumn="0" w:noHBand="0" w:noVBand="1"/>
      </w:tblPr>
      <w:tblGrid>
        <w:gridCol w:w="2376"/>
        <w:gridCol w:w="4253"/>
        <w:gridCol w:w="4053"/>
      </w:tblGrid>
      <w:tr w:rsidR="00516859" w:rsidRPr="00A154D3" w:rsidTr="0044663F">
        <w:tc>
          <w:tcPr>
            <w:tcW w:w="2376" w:type="dxa"/>
          </w:tcPr>
          <w:p w:rsidR="00516859" w:rsidRPr="00A154D3" w:rsidRDefault="00516859" w:rsidP="0044663F">
            <w:pPr>
              <w:jc w:val="center"/>
              <w:rPr>
                <w:rFonts w:ascii="Times New Roman" w:hAnsi="Times New Roman"/>
                <w:sz w:val="24"/>
                <w:szCs w:val="24"/>
              </w:rPr>
            </w:pPr>
            <w:r w:rsidRPr="00A154D3">
              <w:rPr>
                <w:rFonts w:ascii="Times New Roman" w:hAnsi="Times New Roman"/>
                <w:sz w:val="24"/>
                <w:szCs w:val="24"/>
              </w:rPr>
              <w:t>ФИО учителя</w:t>
            </w:r>
          </w:p>
        </w:tc>
        <w:tc>
          <w:tcPr>
            <w:tcW w:w="4253" w:type="dxa"/>
          </w:tcPr>
          <w:p w:rsidR="00516859" w:rsidRPr="00A154D3" w:rsidRDefault="00516859" w:rsidP="0044663F">
            <w:pPr>
              <w:jc w:val="center"/>
              <w:rPr>
                <w:rFonts w:ascii="Times New Roman" w:hAnsi="Times New Roman"/>
                <w:sz w:val="24"/>
                <w:szCs w:val="24"/>
              </w:rPr>
            </w:pPr>
            <w:r w:rsidRPr="00A154D3">
              <w:rPr>
                <w:rFonts w:ascii="Times New Roman" w:hAnsi="Times New Roman"/>
                <w:sz w:val="24"/>
                <w:szCs w:val="24"/>
              </w:rPr>
              <w:t>Подготовка учащихся к конкурсам</w:t>
            </w:r>
          </w:p>
        </w:tc>
        <w:tc>
          <w:tcPr>
            <w:tcW w:w="4053" w:type="dxa"/>
          </w:tcPr>
          <w:p w:rsidR="00516859" w:rsidRPr="00A154D3" w:rsidRDefault="00516859" w:rsidP="0044663F">
            <w:pPr>
              <w:jc w:val="center"/>
              <w:rPr>
                <w:rFonts w:ascii="Times New Roman" w:hAnsi="Times New Roman"/>
                <w:sz w:val="24"/>
                <w:szCs w:val="24"/>
              </w:rPr>
            </w:pPr>
            <w:r w:rsidRPr="00A154D3">
              <w:rPr>
                <w:rFonts w:ascii="Times New Roman" w:hAnsi="Times New Roman"/>
                <w:sz w:val="24"/>
                <w:szCs w:val="24"/>
              </w:rPr>
              <w:t xml:space="preserve">Личное участие учителя </w:t>
            </w:r>
          </w:p>
        </w:tc>
      </w:tr>
      <w:tr w:rsidR="00516859" w:rsidRPr="00A154D3" w:rsidTr="0044663F">
        <w:tc>
          <w:tcPr>
            <w:tcW w:w="2376"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Носенко Лариса Михайловна</w:t>
            </w:r>
          </w:p>
        </w:tc>
        <w:tc>
          <w:tcPr>
            <w:tcW w:w="42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 Муниципальная научно-практическая конференция «У той священной высоты». Конкурс чтецов – Ильин Иван 6 класс – победитель</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2. Муниципальный конкурс творческих сочинений «Если бы я был Президентом» - Алейникова Анастасия 10 класс – призёр</w:t>
            </w:r>
          </w:p>
        </w:tc>
        <w:tc>
          <w:tcPr>
            <w:tcW w:w="40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 Муниципальная научно-практическая конференция «У той священной высоты». Конкурс методических  разработок – победитель</w:t>
            </w:r>
          </w:p>
        </w:tc>
      </w:tr>
      <w:tr w:rsidR="00516859" w:rsidRPr="00A154D3" w:rsidTr="0044663F">
        <w:tc>
          <w:tcPr>
            <w:tcW w:w="2376"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Колесникова Елена Юрьевна</w:t>
            </w:r>
          </w:p>
        </w:tc>
        <w:tc>
          <w:tcPr>
            <w:tcW w:w="42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 Муниципальный конкурс творческих сочинений «Если бы я был Президентом» - Чурбакова Е. – участница</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2. Муниципальная научно-практическая конференция «У той священной высоты». Климова а. победитель, Степанова – призёр</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Рождественская звезда – конкурс чтецов  Климова А. – победитель.</w:t>
            </w:r>
          </w:p>
        </w:tc>
        <w:tc>
          <w:tcPr>
            <w:tcW w:w="4053" w:type="dxa"/>
          </w:tcPr>
          <w:p w:rsidR="00516859" w:rsidRPr="00A154D3" w:rsidRDefault="00516859" w:rsidP="0044663F">
            <w:pPr>
              <w:jc w:val="both"/>
              <w:rPr>
                <w:rFonts w:ascii="Times New Roman" w:hAnsi="Times New Roman"/>
                <w:sz w:val="24"/>
                <w:szCs w:val="24"/>
              </w:rPr>
            </w:pPr>
            <w:r w:rsidRPr="00A154D3">
              <w:rPr>
                <w:rFonts w:ascii="Times New Roman" w:hAnsi="Times New Roman"/>
                <w:sz w:val="24"/>
                <w:szCs w:val="24"/>
              </w:rPr>
              <w:t>1.Участие в вебинаре  ВГАПО «Итоговое собеседование в  9 классе»</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2.РМО учителей русского языка и литературы, выступление по теме «Подготовка учащихся к ОГЭ по русскому языку»</w:t>
            </w:r>
          </w:p>
        </w:tc>
      </w:tr>
      <w:tr w:rsidR="00516859" w:rsidRPr="00A154D3" w:rsidTr="0044663F">
        <w:tc>
          <w:tcPr>
            <w:tcW w:w="2376"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Платонова Татьяна Петровна</w:t>
            </w:r>
          </w:p>
        </w:tc>
        <w:tc>
          <w:tcPr>
            <w:tcW w:w="42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 Всероссийский конкурс сочинений, муниципальный этап  «Приморск - ты Родина моя» - Игнатьичева Оксана 11 класс - призёр</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2. Муниципальный конкурс творческих сочинений «Если бы я был Президентом» - Ибадуллаев Руслан 11 класс, Утюшев Алимжан  8 класс - призёры.</w:t>
            </w:r>
          </w:p>
        </w:tc>
        <w:tc>
          <w:tcPr>
            <w:tcW w:w="40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1.Участие в вебинаре  ВГАПО «Итоговое собеседование в  9 классе»</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2.РМО учителей русского языка и литературы, выступление по теме «Подготовка учащихся к ЕГЭ по русскому языку»</w:t>
            </w:r>
          </w:p>
        </w:tc>
      </w:tr>
      <w:tr w:rsidR="00516859" w:rsidRPr="00A154D3" w:rsidTr="0044663F">
        <w:tc>
          <w:tcPr>
            <w:tcW w:w="2376"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Наследникова Ольга Геннадьевна</w:t>
            </w:r>
          </w:p>
        </w:tc>
        <w:tc>
          <w:tcPr>
            <w:tcW w:w="4253" w:type="dxa"/>
          </w:tcPr>
          <w:p w:rsidR="00516859" w:rsidRPr="00A154D3" w:rsidRDefault="00516859" w:rsidP="0044663F">
            <w:pPr>
              <w:jc w:val="both"/>
              <w:rPr>
                <w:rFonts w:ascii="Times New Roman" w:hAnsi="Times New Roman"/>
                <w:sz w:val="24"/>
                <w:szCs w:val="24"/>
              </w:rPr>
            </w:pPr>
            <w:r w:rsidRPr="00A154D3">
              <w:rPr>
                <w:rFonts w:ascii="Times New Roman" w:hAnsi="Times New Roman"/>
                <w:sz w:val="24"/>
                <w:szCs w:val="24"/>
              </w:rPr>
              <w:t>1. Муниципальная научно-практическая конференция «У той священной высоты». Конкурс чтецов –</w:t>
            </w:r>
            <w:r w:rsidRPr="00A154D3">
              <w:rPr>
                <w:rFonts w:ascii="Times New Roman" w:hAnsi="Times New Roman"/>
                <w:sz w:val="24"/>
                <w:szCs w:val="24"/>
              </w:rPr>
              <w:lastRenderedPageBreak/>
              <w:t>Мамадякубов Низор 8 класс – призёр, Дадашова Гюнай 8 класс - призёр</w:t>
            </w:r>
          </w:p>
          <w:p w:rsidR="00516859" w:rsidRPr="00A154D3" w:rsidRDefault="00516859" w:rsidP="0044663F">
            <w:pPr>
              <w:jc w:val="both"/>
              <w:rPr>
                <w:rFonts w:ascii="Times New Roman" w:hAnsi="Times New Roman"/>
                <w:sz w:val="24"/>
                <w:szCs w:val="24"/>
              </w:rPr>
            </w:pPr>
            <w:r w:rsidRPr="00A154D3">
              <w:rPr>
                <w:rFonts w:ascii="Times New Roman" w:hAnsi="Times New Roman"/>
                <w:sz w:val="24"/>
                <w:szCs w:val="24"/>
              </w:rPr>
              <w:t>2.Муниципальный конкурс творческих сочинений «Если бы я был Президентом» - участие</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3. Всероссийский  творческий конкурс чтецов «Герои Великой Победы» - Дадашова Гюнай 8 класс – 1 место, Мотягов Алексей 8 класс – 1место, Дадашова Юлия 8 класс – 2 место, Искандарова Айша  8 класс – 2 место.</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4. Всероссийский конкурс чтецов «Георгиевская лента» - Мотягов Алексей – победитель, Дадашова Гюнай, Дадашова Юлия, Искандарова Айша – участники.</w:t>
            </w:r>
          </w:p>
        </w:tc>
        <w:tc>
          <w:tcPr>
            <w:tcW w:w="4053" w:type="dxa"/>
          </w:tcPr>
          <w:p w:rsidR="00516859" w:rsidRPr="00A154D3" w:rsidRDefault="00516859" w:rsidP="0044663F">
            <w:pPr>
              <w:jc w:val="both"/>
              <w:rPr>
                <w:rFonts w:ascii="Times New Roman" w:hAnsi="Times New Roman"/>
                <w:sz w:val="24"/>
                <w:szCs w:val="24"/>
              </w:rPr>
            </w:pPr>
            <w:r w:rsidRPr="00A154D3">
              <w:rPr>
                <w:rFonts w:ascii="Times New Roman" w:hAnsi="Times New Roman"/>
                <w:sz w:val="24"/>
                <w:szCs w:val="24"/>
              </w:rPr>
              <w:lastRenderedPageBreak/>
              <w:t>1.Участие в вебинаре  ВГАПО «Итоговое собеседование в  9 классе»</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lastRenderedPageBreak/>
              <w:t>2.РМО учителей русского языка и литературы, выступление по теме «Подготовка учащихся к ОГЭ по русскому языку»</w:t>
            </w:r>
          </w:p>
        </w:tc>
      </w:tr>
      <w:tr w:rsidR="00516859" w:rsidRPr="00A154D3" w:rsidTr="0044663F">
        <w:tc>
          <w:tcPr>
            <w:tcW w:w="2376"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lastRenderedPageBreak/>
              <w:t>Сапаева Вероника Александровна</w:t>
            </w:r>
          </w:p>
        </w:tc>
        <w:tc>
          <w:tcPr>
            <w:tcW w:w="42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1.Школьная предметная неделя «Филологии»</w:t>
            </w:r>
          </w:p>
        </w:tc>
        <w:tc>
          <w:tcPr>
            <w:tcW w:w="40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 РМО учителей русского языка и литературы, выступление по теме «Подготовка учащихся к ОГЭ по русскому языку»</w:t>
            </w:r>
          </w:p>
        </w:tc>
      </w:tr>
      <w:tr w:rsidR="00516859" w:rsidRPr="00A154D3" w:rsidTr="0044663F">
        <w:tc>
          <w:tcPr>
            <w:tcW w:w="2376"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Гохар Елена Владимировна</w:t>
            </w:r>
          </w:p>
        </w:tc>
        <w:tc>
          <w:tcPr>
            <w:tcW w:w="42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1.Муниципальный этап Всероссийской олимпиады школьников - Олимпиада по  обществознанию.  (Ершова А., 7 класс - призер)</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2.Муниципальный этап Всероссийской олимпиады школьников - Олимпиада по  истории  (Ершова А., 7 класс - призер)</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3.Муниципальный этап Всероссийской олимпиады школьников - Олимпиада по  праву.  (Фазлиева В. 9 класс- победитель, Игнатьичева О.  11 класс- призёр)</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4.Муниципальный фестиваль учебных проектов  (Климова А. 5 класс – победитель)</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5. Международный игровой конкурс «Золотое Руно» - (муниципальный уровень – Кан Юлия, Климова Аделина, Морозова Анастасия – 1место, Тимиргириева Раяна – 2 место)</w:t>
            </w:r>
          </w:p>
        </w:tc>
        <w:tc>
          <w:tcPr>
            <w:tcW w:w="40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1.Международная научно-практическая конференция, посвящённая 75-летию Сталинградской битвы</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2. Выступление на РМО учителей истории и обществознания «Преподавание истории Великой Отечественной войны»</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3. Муниципальный фестиваль педагогических проектов - победитель</w:t>
            </w:r>
          </w:p>
        </w:tc>
      </w:tr>
      <w:tr w:rsidR="00516859" w:rsidRPr="00A154D3" w:rsidTr="0044663F">
        <w:tc>
          <w:tcPr>
            <w:tcW w:w="2376"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Грибенникова Раиса Александровна</w:t>
            </w:r>
          </w:p>
        </w:tc>
        <w:tc>
          <w:tcPr>
            <w:tcW w:w="42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 Муниципальный этап Всероссийской олимпиады школьников - Олимпиада по  обществознанию.  (Ли Яна 8 класс – призёр)</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t>2. Школьная предметная неделя «Филологии»</w:t>
            </w:r>
          </w:p>
        </w:tc>
        <w:tc>
          <w:tcPr>
            <w:tcW w:w="4053" w:type="dxa"/>
          </w:tcPr>
          <w:p w:rsidR="00516859" w:rsidRPr="00A154D3" w:rsidRDefault="00516859" w:rsidP="0044663F">
            <w:pPr>
              <w:jc w:val="center"/>
              <w:rPr>
                <w:rFonts w:ascii="Times New Roman" w:hAnsi="Times New Roman"/>
                <w:sz w:val="24"/>
                <w:szCs w:val="24"/>
              </w:rPr>
            </w:pPr>
            <w:r w:rsidRPr="00A154D3">
              <w:rPr>
                <w:rFonts w:ascii="Times New Roman" w:hAnsi="Times New Roman"/>
                <w:sz w:val="24"/>
                <w:szCs w:val="24"/>
              </w:rPr>
              <w:t>-----</w:t>
            </w:r>
          </w:p>
        </w:tc>
      </w:tr>
      <w:tr w:rsidR="00516859" w:rsidRPr="00A154D3" w:rsidTr="0044663F">
        <w:tc>
          <w:tcPr>
            <w:tcW w:w="2376"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Шатайло Алина Александровна</w:t>
            </w:r>
          </w:p>
        </w:tc>
        <w:tc>
          <w:tcPr>
            <w:tcW w:w="42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1.Школьная предметная неделя «Филологии»</w:t>
            </w:r>
          </w:p>
        </w:tc>
        <w:tc>
          <w:tcPr>
            <w:tcW w:w="4053" w:type="dxa"/>
          </w:tcPr>
          <w:p w:rsidR="00516859" w:rsidRPr="00A154D3" w:rsidRDefault="00516859" w:rsidP="0044663F">
            <w:pPr>
              <w:rPr>
                <w:rFonts w:ascii="Times New Roman" w:hAnsi="Times New Roman"/>
                <w:sz w:val="24"/>
                <w:szCs w:val="24"/>
              </w:rPr>
            </w:pPr>
            <w:r w:rsidRPr="00A154D3">
              <w:rPr>
                <w:rFonts w:ascii="Times New Roman" w:hAnsi="Times New Roman"/>
                <w:sz w:val="24"/>
                <w:szCs w:val="24"/>
              </w:rPr>
              <w:t>1.Участие в муниципальном  семинаре практикум «Эффективные формы и методы работы при подготовке ОГЭ и ЕГЭ по иностранному языку в условиях обязательной сдачи ОГЭ в 2020 году</w:t>
            </w:r>
          </w:p>
          <w:p w:rsidR="00516859" w:rsidRPr="00A154D3" w:rsidRDefault="00516859" w:rsidP="0044663F">
            <w:pPr>
              <w:rPr>
                <w:rFonts w:ascii="Times New Roman" w:hAnsi="Times New Roman"/>
                <w:sz w:val="24"/>
                <w:szCs w:val="24"/>
              </w:rPr>
            </w:pPr>
            <w:r w:rsidRPr="00A154D3">
              <w:rPr>
                <w:rFonts w:ascii="Times New Roman" w:hAnsi="Times New Roman"/>
                <w:sz w:val="24"/>
                <w:szCs w:val="24"/>
              </w:rPr>
              <w:lastRenderedPageBreak/>
              <w:t xml:space="preserve">2.Участие в муниципальном семинаре практикуме – «Игра как метод обучения» </w:t>
            </w:r>
          </w:p>
        </w:tc>
      </w:tr>
    </w:tbl>
    <w:p w:rsidR="00516859" w:rsidRDefault="00516859" w:rsidP="00516859">
      <w:pPr>
        <w:rPr>
          <w:rFonts w:cs="Times New Roman"/>
          <w:sz w:val="24"/>
          <w:szCs w:val="24"/>
        </w:rPr>
      </w:pPr>
    </w:p>
    <w:p w:rsidR="00516859" w:rsidRPr="003A6523" w:rsidRDefault="00516859" w:rsidP="00516859">
      <w:pPr>
        <w:shd w:val="clear" w:color="auto" w:fill="FFFFFF"/>
        <w:jc w:val="both"/>
        <w:rPr>
          <w:rFonts w:ascii="Calibri" w:eastAsia="Times New Roman" w:hAnsi="Calibri" w:cs="Calibri"/>
          <w:color w:val="000000"/>
          <w:lang w:eastAsia="ru-RU"/>
        </w:rPr>
      </w:pPr>
      <w:r w:rsidRPr="003A6523">
        <w:rPr>
          <w:rFonts w:eastAsia="Times New Roman" w:cs="Times New Roman"/>
          <w:color w:val="000000"/>
          <w:sz w:val="24"/>
          <w:szCs w:val="24"/>
          <w:lang w:eastAsia="ru-RU"/>
        </w:rPr>
        <w:t>В новом учебном году необходимо продолжить работу по повышению качества знаний учащихся, используя современные методы и технологии, а также личностно-ориентированный подход, усилить работу по формированию и развитию орфографической зоркости и пунктуационной грамотности, монологической речи, использовать разноуровневые тестовые задания, помогающие при подготовке и сдаче ЕГЭ и  ОГЭ.</w:t>
      </w:r>
    </w:p>
    <w:p w:rsidR="00516859" w:rsidRDefault="00516859" w:rsidP="00C134E6">
      <w:pPr>
        <w:pStyle w:val="a5"/>
        <w:jc w:val="center"/>
        <w:rPr>
          <w:b/>
          <w:sz w:val="24"/>
          <w:lang w:eastAsia="ar-SA"/>
        </w:rPr>
      </w:pPr>
    </w:p>
    <w:p w:rsidR="00040414" w:rsidRDefault="00040414" w:rsidP="00040414">
      <w:pPr>
        <w:jc w:val="both"/>
        <w:rPr>
          <w:sz w:val="24"/>
          <w:szCs w:val="24"/>
        </w:rPr>
      </w:pPr>
      <w:r w:rsidRPr="00040414">
        <w:rPr>
          <w:sz w:val="24"/>
          <w:szCs w:val="24"/>
        </w:rPr>
        <w:t xml:space="preserve">             </w:t>
      </w:r>
    </w:p>
    <w:p w:rsidR="00040414" w:rsidRPr="00516859" w:rsidRDefault="00040414" w:rsidP="00040414">
      <w:pPr>
        <w:pStyle w:val="a5"/>
        <w:jc w:val="both"/>
        <w:rPr>
          <w:b/>
          <w:sz w:val="24"/>
          <w:szCs w:val="24"/>
          <w:u w:val="single"/>
        </w:rPr>
      </w:pPr>
      <w:r w:rsidRPr="00516859">
        <w:rPr>
          <w:rFonts w:eastAsia="Times New Roman"/>
          <w:b/>
          <w:spacing w:val="-4"/>
          <w:sz w:val="24"/>
          <w:szCs w:val="24"/>
          <w:u w:val="single"/>
        </w:rPr>
        <w:t xml:space="preserve">Основными задачами работы методического объединения учителей </w:t>
      </w:r>
      <w:r>
        <w:rPr>
          <w:rFonts w:eastAsia="Times New Roman"/>
          <w:b/>
          <w:spacing w:val="-4"/>
          <w:sz w:val="24"/>
          <w:szCs w:val="24"/>
          <w:u w:val="single"/>
        </w:rPr>
        <w:t>математики и информатики</w:t>
      </w:r>
      <w:r w:rsidR="0044663F">
        <w:rPr>
          <w:rFonts w:eastAsia="Times New Roman"/>
          <w:b/>
          <w:spacing w:val="-4"/>
          <w:sz w:val="24"/>
          <w:szCs w:val="24"/>
          <w:u w:val="single"/>
        </w:rPr>
        <w:t xml:space="preserve"> </w:t>
      </w:r>
      <w:r w:rsidRPr="00516859">
        <w:rPr>
          <w:rFonts w:eastAsia="Times New Roman"/>
          <w:b/>
          <w:spacing w:val="-4"/>
          <w:sz w:val="24"/>
          <w:szCs w:val="24"/>
          <w:u w:val="single"/>
        </w:rPr>
        <w:t xml:space="preserve"> в 2017-2018 учебном году были следующие:</w:t>
      </w:r>
    </w:p>
    <w:p w:rsidR="00040414" w:rsidRPr="008B0AE4" w:rsidRDefault="00040414" w:rsidP="002051C0">
      <w:pPr>
        <w:pStyle w:val="12"/>
        <w:numPr>
          <w:ilvl w:val="0"/>
          <w:numId w:val="16"/>
        </w:numPr>
        <w:jc w:val="both"/>
        <w:rPr>
          <w:rFonts w:ascii="Times New Roman" w:hAnsi="Times New Roman"/>
          <w:sz w:val="24"/>
        </w:rPr>
      </w:pPr>
      <w:r w:rsidRPr="008B0AE4">
        <w:rPr>
          <w:rFonts w:ascii="Times New Roman" w:hAnsi="Times New Roman"/>
          <w:sz w:val="24"/>
        </w:rPr>
        <w:t>Повышение  качества образования (совершенствование системы подготовки учащихся к итоговой аттестации, формирование внутренней оценки качества обученности учащихся, анализ контрольных работ, пробных работ ОГЭ) в соответствии с основным положением Концепции развития образования в РФ.</w:t>
      </w:r>
    </w:p>
    <w:p w:rsidR="00040414" w:rsidRPr="008B0AE4" w:rsidRDefault="00040414" w:rsidP="002051C0">
      <w:pPr>
        <w:pStyle w:val="12"/>
        <w:numPr>
          <w:ilvl w:val="0"/>
          <w:numId w:val="16"/>
        </w:numPr>
        <w:jc w:val="both"/>
        <w:rPr>
          <w:rFonts w:ascii="Times New Roman" w:hAnsi="Times New Roman"/>
          <w:sz w:val="24"/>
        </w:rPr>
      </w:pPr>
      <w:r w:rsidRPr="008B0AE4">
        <w:rPr>
          <w:rFonts w:ascii="Times New Roman" w:hAnsi="Times New Roman"/>
          <w:sz w:val="24"/>
        </w:rPr>
        <w:t>Овладение  технологиями работы с интерактивным  оборудованием и активизация его использования в учебном процессе.</w:t>
      </w:r>
    </w:p>
    <w:p w:rsidR="00040414" w:rsidRPr="008B0AE4" w:rsidRDefault="00040414" w:rsidP="002051C0">
      <w:pPr>
        <w:pStyle w:val="12"/>
        <w:numPr>
          <w:ilvl w:val="0"/>
          <w:numId w:val="16"/>
        </w:numPr>
        <w:jc w:val="both"/>
        <w:rPr>
          <w:rFonts w:ascii="Times New Roman" w:hAnsi="Times New Roman"/>
          <w:sz w:val="24"/>
        </w:rPr>
      </w:pPr>
      <w:r w:rsidRPr="008B0AE4">
        <w:rPr>
          <w:rFonts w:ascii="Times New Roman" w:hAnsi="Times New Roman"/>
          <w:sz w:val="24"/>
        </w:rPr>
        <w:t>Продолжить работу по внедрению Интернет - технологий по подготовке учителей к урокам.</w:t>
      </w:r>
    </w:p>
    <w:p w:rsidR="00040414" w:rsidRPr="008B0AE4" w:rsidRDefault="00040414" w:rsidP="002051C0">
      <w:pPr>
        <w:pStyle w:val="12"/>
        <w:numPr>
          <w:ilvl w:val="0"/>
          <w:numId w:val="16"/>
        </w:numPr>
        <w:jc w:val="both"/>
        <w:rPr>
          <w:rFonts w:ascii="Times New Roman" w:hAnsi="Times New Roman"/>
          <w:bCs/>
          <w:sz w:val="24"/>
        </w:rPr>
      </w:pPr>
      <w:r w:rsidRPr="008B0AE4">
        <w:rPr>
          <w:rFonts w:ascii="Times New Roman" w:hAnsi="Times New Roman"/>
          <w:bCs/>
          <w:sz w:val="24"/>
        </w:rPr>
        <w:t>Совершенствование технологии и методики работы с одаренными детьми.</w:t>
      </w:r>
    </w:p>
    <w:p w:rsidR="00040414" w:rsidRPr="008B0AE4" w:rsidRDefault="00040414" w:rsidP="002051C0">
      <w:pPr>
        <w:pStyle w:val="12"/>
        <w:numPr>
          <w:ilvl w:val="0"/>
          <w:numId w:val="16"/>
        </w:numPr>
        <w:jc w:val="both"/>
        <w:rPr>
          <w:rFonts w:ascii="Times New Roman" w:hAnsi="Times New Roman"/>
          <w:bCs/>
          <w:sz w:val="24"/>
        </w:rPr>
      </w:pPr>
      <w:r w:rsidRPr="008B0AE4">
        <w:rPr>
          <w:rFonts w:ascii="Times New Roman" w:hAnsi="Times New Roman"/>
          <w:bCs/>
          <w:sz w:val="24"/>
        </w:rPr>
        <w:t>Осуществлять психолого-педагогическую поддержку слабоуспевающих учащихся;</w:t>
      </w:r>
    </w:p>
    <w:p w:rsidR="00040414" w:rsidRPr="008B0AE4" w:rsidRDefault="00040414" w:rsidP="002051C0">
      <w:pPr>
        <w:pStyle w:val="12"/>
        <w:numPr>
          <w:ilvl w:val="0"/>
          <w:numId w:val="16"/>
        </w:numPr>
        <w:jc w:val="both"/>
        <w:rPr>
          <w:rFonts w:ascii="Times New Roman" w:hAnsi="Times New Roman"/>
          <w:bCs/>
          <w:sz w:val="24"/>
        </w:rPr>
      </w:pPr>
      <w:r w:rsidRPr="008B0AE4">
        <w:rPr>
          <w:rFonts w:ascii="Times New Roman" w:hAnsi="Times New Roman"/>
          <w:bCs/>
          <w:sz w:val="24"/>
        </w:rPr>
        <w:t>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040414" w:rsidRPr="008B0AE4" w:rsidRDefault="00040414" w:rsidP="002051C0">
      <w:pPr>
        <w:pStyle w:val="12"/>
        <w:numPr>
          <w:ilvl w:val="0"/>
          <w:numId w:val="16"/>
        </w:numPr>
        <w:jc w:val="both"/>
        <w:rPr>
          <w:rFonts w:ascii="Times New Roman" w:hAnsi="Times New Roman"/>
          <w:bCs/>
          <w:sz w:val="24"/>
        </w:rPr>
      </w:pPr>
      <w:r w:rsidRPr="008B0AE4">
        <w:rPr>
          <w:rFonts w:ascii="Times New Roman" w:hAnsi="Times New Roman"/>
          <w:sz w:val="24"/>
        </w:rPr>
        <w:t>Совершенствование материально-технической базы преподава</w:t>
      </w:r>
      <w:r w:rsidR="008B0AE4" w:rsidRPr="008B0AE4">
        <w:rPr>
          <w:rFonts w:ascii="Times New Roman" w:hAnsi="Times New Roman"/>
          <w:sz w:val="24"/>
        </w:rPr>
        <w:t>ния предметов в  соответстви</w:t>
      </w:r>
      <w:r w:rsidR="008B0AE4">
        <w:rPr>
          <w:rFonts w:ascii="Times New Roman" w:hAnsi="Times New Roman"/>
          <w:sz w:val="24"/>
        </w:rPr>
        <w:t>е</w:t>
      </w:r>
      <w:r w:rsidR="008B0AE4" w:rsidRPr="008B0AE4">
        <w:rPr>
          <w:rFonts w:ascii="Times New Roman" w:hAnsi="Times New Roman"/>
          <w:sz w:val="24"/>
        </w:rPr>
        <w:t xml:space="preserve"> с </w:t>
      </w:r>
      <w:r w:rsidRPr="008B0AE4">
        <w:rPr>
          <w:rFonts w:ascii="Times New Roman" w:hAnsi="Times New Roman"/>
          <w:sz w:val="24"/>
        </w:rPr>
        <w:t>требованиями к оснащению образовательного процесса ФГОС НОО и ФГОС ООО.</w:t>
      </w:r>
    </w:p>
    <w:p w:rsidR="00040414" w:rsidRDefault="00040414" w:rsidP="008B0AE4">
      <w:pPr>
        <w:pStyle w:val="12"/>
        <w:rPr>
          <w:szCs w:val="24"/>
        </w:rPr>
      </w:pPr>
    </w:p>
    <w:p w:rsidR="00040414" w:rsidRPr="00040414" w:rsidRDefault="00040414" w:rsidP="00040414">
      <w:pPr>
        <w:jc w:val="both"/>
        <w:rPr>
          <w:sz w:val="24"/>
          <w:szCs w:val="24"/>
        </w:rPr>
      </w:pPr>
      <w:r w:rsidRPr="00040414">
        <w:rPr>
          <w:sz w:val="24"/>
          <w:szCs w:val="24"/>
        </w:rPr>
        <w:t>Согласно утвержденному плану в течение учебного года были проведены 5 заседаний методического объединения учителей математики и информатики. На них были заслушаны и обсуждены следующие вопросы:</w:t>
      </w:r>
    </w:p>
    <w:p w:rsidR="00040414" w:rsidRPr="00040414" w:rsidRDefault="00040414" w:rsidP="00040414">
      <w:pPr>
        <w:jc w:val="both"/>
        <w:rPr>
          <w:sz w:val="24"/>
          <w:szCs w:val="24"/>
        </w:rPr>
      </w:pPr>
      <w:r w:rsidRPr="00040414">
        <w:rPr>
          <w:sz w:val="24"/>
          <w:szCs w:val="24"/>
        </w:rPr>
        <w:t>- подготовка и утверждение тематических планов, элективных курсов</w:t>
      </w:r>
      <w:r w:rsidR="008B0AE4">
        <w:rPr>
          <w:sz w:val="24"/>
          <w:szCs w:val="24"/>
        </w:rPr>
        <w:t>;</w:t>
      </w:r>
      <w:r w:rsidRPr="00040414">
        <w:rPr>
          <w:sz w:val="24"/>
          <w:szCs w:val="24"/>
        </w:rPr>
        <w:t xml:space="preserve"> </w:t>
      </w:r>
    </w:p>
    <w:p w:rsidR="00040414" w:rsidRPr="00040414" w:rsidRDefault="00040414" w:rsidP="00040414">
      <w:pPr>
        <w:jc w:val="both"/>
        <w:rPr>
          <w:sz w:val="24"/>
          <w:szCs w:val="24"/>
        </w:rPr>
      </w:pPr>
      <w:r w:rsidRPr="00040414">
        <w:rPr>
          <w:sz w:val="24"/>
          <w:szCs w:val="24"/>
        </w:rPr>
        <w:t>- изучение программ</w:t>
      </w:r>
      <w:r w:rsidR="008B0AE4">
        <w:rPr>
          <w:sz w:val="24"/>
          <w:szCs w:val="24"/>
        </w:rPr>
        <w:t>;</w:t>
      </w:r>
      <w:r w:rsidRPr="00040414">
        <w:rPr>
          <w:sz w:val="24"/>
          <w:szCs w:val="24"/>
        </w:rPr>
        <w:t xml:space="preserve"> </w:t>
      </w:r>
    </w:p>
    <w:p w:rsidR="00040414" w:rsidRPr="00040414" w:rsidRDefault="00040414" w:rsidP="00040414">
      <w:pPr>
        <w:jc w:val="both"/>
        <w:rPr>
          <w:sz w:val="24"/>
          <w:szCs w:val="24"/>
        </w:rPr>
      </w:pPr>
      <w:r w:rsidRPr="00040414">
        <w:rPr>
          <w:sz w:val="24"/>
          <w:szCs w:val="24"/>
        </w:rPr>
        <w:t>- анализ посещенных уроков;</w:t>
      </w:r>
    </w:p>
    <w:p w:rsidR="00040414" w:rsidRPr="00040414" w:rsidRDefault="00040414" w:rsidP="00040414">
      <w:pPr>
        <w:jc w:val="both"/>
        <w:rPr>
          <w:sz w:val="24"/>
          <w:szCs w:val="24"/>
        </w:rPr>
      </w:pPr>
      <w:r w:rsidRPr="00040414">
        <w:rPr>
          <w:sz w:val="24"/>
          <w:szCs w:val="24"/>
        </w:rPr>
        <w:t>- рассмотрение и утверждение экзаменационного материала</w:t>
      </w:r>
      <w:r w:rsidR="008B0AE4">
        <w:rPr>
          <w:sz w:val="24"/>
          <w:szCs w:val="24"/>
        </w:rPr>
        <w:t>;</w:t>
      </w:r>
    </w:p>
    <w:p w:rsidR="00040414" w:rsidRPr="00040414" w:rsidRDefault="00040414" w:rsidP="00040414">
      <w:pPr>
        <w:jc w:val="both"/>
        <w:rPr>
          <w:sz w:val="24"/>
          <w:szCs w:val="24"/>
        </w:rPr>
      </w:pPr>
      <w:r w:rsidRPr="00040414">
        <w:rPr>
          <w:sz w:val="24"/>
          <w:szCs w:val="24"/>
        </w:rPr>
        <w:t>- подведение итогов контрольных срезов и тематических проверок;</w:t>
      </w:r>
    </w:p>
    <w:p w:rsidR="00040414" w:rsidRPr="00040414" w:rsidRDefault="00040414" w:rsidP="00040414">
      <w:pPr>
        <w:jc w:val="both"/>
        <w:rPr>
          <w:sz w:val="24"/>
          <w:szCs w:val="24"/>
        </w:rPr>
      </w:pPr>
      <w:r w:rsidRPr="00040414">
        <w:rPr>
          <w:sz w:val="24"/>
          <w:szCs w:val="24"/>
        </w:rPr>
        <w:t>- подведение итогов входного, промежуточного и итогового контроля;</w:t>
      </w:r>
    </w:p>
    <w:p w:rsidR="00040414" w:rsidRPr="00040414" w:rsidRDefault="00040414" w:rsidP="00040414">
      <w:pPr>
        <w:jc w:val="both"/>
        <w:rPr>
          <w:sz w:val="24"/>
          <w:szCs w:val="24"/>
        </w:rPr>
      </w:pPr>
      <w:r w:rsidRPr="00040414">
        <w:rPr>
          <w:sz w:val="24"/>
          <w:szCs w:val="24"/>
        </w:rPr>
        <w:t>- участие обучающихся в предметной неделе и Всероссийской олимпиаде школьников;</w:t>
      </w:r>
    </w:p>
    <w:p w:rsidR="00040414" w:rsidRPr="00040414" w:rsidRDefault="00040414" w:rsidP="00040414">
      <w:pPr>
        <w:jc w:val="both"/>
        <w:rPr>
          <w:sz w:val="24"/>
          <w:szCs w:val="24"/>
        </w:rPr>
      </w:pPr>
      <w:r w:rsidRPr="00040414">
        <w:rPr>
          <w:sz w:val="24"/>
          <w:szCs w:val="24"/>
        </w:rPr>
        <w:t>- работа с одаренными детьми;</w:t>
      </w:r>
    </w:p>
    <w:p w:rsidR="00040414" w:rsidRPr="00040414" w:rsidRDefault="00040414" w:rsidP="00040414">
      <w:pPr>
        <w:jc w:val="both"/>
        <w:rPr>
          <w:rStyle w:val="af8"/>
          <w:i w:val="0"/>
          <w:sz w:val="24"/>
          <w:szCs w:val="24"/>
        </w:rPr>
      </w:pPr>
      <w:r w:rsidRPr="00040414">
        <w:rPr>
          <w:rStyle w:val="af8"/>
          <w:i w:val="0"/>
          <w:sz w:val="24"/>
          <w:szCs w:val="24"/>
        </w:rPr>
        <w:t>- единые требования к устной и письменной речи учащихся, к проведению письм</w:t>
      </w:r>
      <w:r w:rsidR="008B0AE4">
        <w:rPr>
          <w:rStyle w:val="af8"/>
          <w:i w:val="0"/>
          <w:sz w:val="24"/>
          <w:szCs w:val="24"/>
        </w:rPr>
        <w:t>енных работ и проверке тетрадей</w:t>
      </w:r>
      <w:r w:rsidRPr="00040414">
        <w:rPr>
          <w:rStyle w:val="af8"/>
          <w:i w:val="0"/>
          <w:sz w:val="24"/>
          <w:szCs w:val="24"/>
        </w:rPr>
        <w:t>;</w:t>
      </w:r>
    </w:p>
    <w:p w:rsidR="00040414" w:rsidRPr="00040414" w:rsidRDefault="00040414" w:rsidP="00040414">
      <w:pPr>
        <w:rPr>
          <w:sz w:val="24"/>
          <w:szCs w:val="24"/>
        </w:rPr>
      </w:pPr>
      <w:r w:rsidRPr="00040414">
        <w:rPr>
          <w:rStyle w:val="af8"/>
          <w:i w:val="0"/>
          <w:sz w:val="24"/>
          <w:szCs w:val="24"/>
        </w:rPr>
        <w:t>- приняли участие</w:t>
      </w:r>
      <w:r w:rsidRPr="00040414">
        <w:rPr>
          <w:b/>
          <w:sz w:val="24"/>
          <w:szCs w:val="24"/>
        </w:rPr>
        <w:t xml:space="preserve"> </w:t>
      </w:r>
      <w:r w:rsidRPr="00040414">
        <w:rPr>
          <w:sz w:val="24"/>
          <w:szCs w:val="24"/>
        </w:rPr>
        <w:t>в «Региональной неделе теории чисел»;</w:t>
      </w:r>
    </w:p>
    <w:p w:rsidR="00040414" w:rsidRPr="00040414" w:rsidRDefault="00040414" w:rsidP="00040414">
      <w:pPr>
        <w:pStyle w:val="a5"/>
        <w:jc w:val="both"/>
        <w:rPr>
          <w:bCs/>
          <w:sz w:val="24"/>
          <w:szCs w:val="24"/>
        </w:rPr>
      </w:pPr>
      <w:r w:rsidRPr="00040414">
        <w:rPr>
          <w:sz w:val="24"/>
          <w:szCs w:val="24"/>
        </w:rPr>
        <w:t>-</w:t>
      </w:r>
      <w:r w:rsidR="008B0AE4">
        <w:rPr>
          <w:sz w:val="24"/>
          <w:szCs w:val="24"/>
        </w:rPr>
        <w:t xml:space="preserve"> </w:t>
      </w:r>
      <w:r w:rsidRPr="00040414">
        <w:rPr>
          <w:sz w:val="24"/>
          <w:szCs w:val="24"/>
        </w:rPr>
        <w:t>на базе нашей школы п</w:t>
      </w:r>
      <w:r w:rsidR="008B0AE4">
        <w:rPr>
          <w:sz w:val="24"/>
          <w:szCs w:val="24"/>
        </w:rPr>
        <w:t>рошло</w:t>
      </w:r>
      <w:r w:rsidRPr="00040414">
        <w:rPr>
          <w:sz w:val="24"/>
          <w:szCs w:val="24"/>
        </w:rPr>
        <w:t xml:space="preserve"> засед</w:t>
      </w:r>
      <w:r w:rsidR="008B0AE4">
        <w:rPr>
          <w:sz w:val="24"/>
          <w:szCs w:val="24"/>
        </w:rPr>
        <w:t>а</w:t>
      </w:r>
      <w:r w:rsidRPr="00040414">
        <w:rPr>
          <w:sz w:val="24"/>
          <w:szCs w:val="24"/>
        </w:rPr>
        <w:t>ние районного методического объединения учителей математики по теме «Активные формы</w:t>
      </w:r>
      <w:r w:rsidRPr="00040414">
        <w:rPr>
          <w:bCs/>
          <w:sz w:val="24"/>
          <w:szCs w:val="24"/>
        </w:rPr>
        <w:t xml:space="preserve"> обучения на уроках математики в условиях реализации ФГОС»</w:t>
      </w:r>
    </w:p>
    <w:p w:rsidR="00040414" w:rsidRPr="00040414" w:rsidRDefault="00040414" w:rsidP="008B0AE4">
      <w:pPr>
        <w:rPr>
          <w:sz w:val="24"/>
          <w:szCs w:val="24"/>
        </w:rPr>
      </w:pPr>
      <w:r w:rsidRPr="00040414">
        <w:rPr>
          <w:bCs/>
          <w:sz w:val="24"/>
          <w:szCs w:val="24"/>
        </w:rPr>
        <w:t>-</w:t>
      </w:r>
      <w:r w:rsidR="008B0AE4">
        <w:rPr>
          <w:bCs/>
          <w:sz w:val="24"/>
          <w:szCs w:val="24"/>
        </w:rPr>
        <w:t xml:space="preserve"> </w:t>
      </w:r>
      <w:r w:rsidRPr="00040414">
        <w:rPr>
          <w:bCs/>
          <w:sz w:val="24"/>
          <w:szCs w:val="24"/>
        </w:rPr>
        <w:t>разработали</w:t>
      </w:r>
      <w:r w:rsidRPr="00040414">
        <w:rPr>
          <w:b/>
          <w:sz w:val="24"/>
          <w:szCs w:val="24"/>
        </w:rPr>
        <w:t xml:space="preserve"> </w:t>
      </w:r>
      <w:r w:rsidRPr="00040414">
        <w:rPr>
          <w:sz w:val="24"/>
          <w:szCs w:val="24"/>
        </w:rPr>
        <w:t>фонд оценочных средств по математике и информатике для 5-11 классов;</w:t>
      </w:r>
    </w:p>
    <w:p w:rsidR="00040414" w:rsidRPr="00040414" w:rsidRDefault="00040414" w:rsidP="008B0AE4">
      <w:pPr>
        <w:rPr>
          <w:b/>
          <w:sz w:val="24"/>
          <w:szCs w:val="24"/>
        </w:rPr>
      </w:pPr>
      <w:r w:rsidRPr="00040414">
        <w:rPr>
          <w:sz w:val="24"/>
          <w:szCs w:val="24"/>
        </w:rPr>
        <w:t>- участие в районном фе</w:t>
      </w:r>
      <w:r w:rsidR="008B0AE4">
        <w:rPr>
          <w:sz w:val="24"/>
          <w:szCs w:val="24"/>
        </w:rPr>
        <w:t>с</w:t>
      </w:r>
      <w:r w:rsidRPr="00040414">
        <w:rPr>
          <w:sz w:val="24"/>
          <w:szCs w:val="24"/>
        </w:rPr>
        <w:t>тивале ученических проектов.</w:t>
      </w:r>
    </w:p>
    <w:p w:rsidR="00040414" w:rsidRPr="00040414" w:rsidRDefault="00040414" w:rsidP="00040414">
      <w:pPr>
        <w:jc w:val="both"/>
        <w:rPr>
          <w:sz w:val="24"/>
          <w:szCs w:val="24"/>
        </w:rPr>
      </w:pPr>
    </w:p>
    <w:p w:rsidR="00040414" w:rsidRPr="00040414" w:rsidRDefault="00040414" w:rsidP="00040414">
      <w:pPr>
        <w:jc w:val="both"/>
        <w:rPr>
          <w:sz w:val="24"/>
          <w:szCs w:val="24"/>
        </w:rPr>
      </w:pPr>
      <w:r w:rsidRPr="00040414">
        <w:rPr>
          <w:sz w:val="24"/>
          <w:szCs w:val="24"/>
        </w:rPr>
        <w:t>Подготовлены и заслушаны следующие научно-методические сообщения</w:t>
      </w:r>
      <w:r w:rsidR="008B0AE4">
        <w:rPr>
          <w:sz w:val="24"/>
          <w:szCs w:val="24"/>
        </w:rPr>
        <w:t xml:space="preserve"> по самообразованию</w:t>
      </w:r>
      <w:r w:rsidRPr="00040414">
        <w:rPr>
          <w:sz w:val="24"/>
          <w:szCs w:val="24"/>
        </w:rPr>
        <w:t>:</w:t>
      </w:r>
    </w:p>
    <w:p w:rsidR="00040414" w:rsidRPr="00040414" w:rsidRDefault="00040414" w:rsidP="00040414">
      <w:pPr>
        <w:jc w:val="both"/>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040414" w:rsidRPr="00040414" w:rsidTr="008B0AE4">
        <w:tc>
          <w:tcPr>
            <w:tcW w:w="2977" w:type="dxa"/>
            <w:shd w:val="clear" w:color="auto" w:fill="auto"/>
          </w:tcPr>
          <w:p w:rsidR="00040414" w:rsidRPr="00040414" w:rsidRDefault="00040414" w:rsidP="008B0AE4">
            <w:pPr>
              <w:rPr>
                <w:sz w:val="24"/>
                <w:szCs w:val="24"/>
              </w:rPr>
            </w:pPr>
            <w:r w:rsidRPr="00040414">
              <w:rPr>
                <w:sz w:val="24"/>
                <w:szCs w:val="24"/>
              </w:rPr>
              <w:t>Курмангалиева Екатерина Васильевна</w:t>
            </w:r>
          </w:p>
        </w:tc>
        <w:tc>
          <w:tcPr>
            <w:tcW w:w="7229" w:type="dxa"/>
            <w:shd w:val="clear" w:color="auto" w:fill="auto"/>
          </w:tcPr>
          <w:p w:rsidR="00040414" w:rsidRPr="00040414" w:rsidRDefault="00040414" w:rsidP="0044663F">
            <w:pPr>
              <w:jc w:val="both"/>
              <w:rPr>
                <w:sz w:val="24"/>
                <w:szCs w:val="24"/>
              </w:rPr>
            </w:pPr>
            <w:r w:rsidRPr="00040414">
              <w:rPr>
                <w:sz w:val="24"/>
                <w:szCs w:val="24"/>
              </w:rPr>
              <w:t>Обеспечение повышения качества подготовки учащихся к сдаче ОГЭ и ЕГЭ и формирование ключевых компетенций на уроках математики</w:t>
            </w:r>
          </w:p>
        </w:tc>
      </w:tr>
      <w:tr w:rsidR="00040414" w:rsidRPr="00040414" w:rsidTr="008B0AE4">
        <w:tc>
          <w:tcPr>
            <w:tcW w:w="2977" w:type="dxa"/>
            <w:shd w:val="clear" w:color="auto" w:fill="auto"/>
          </w:tcPr>
          <w:p w:rsidR="00040414" w:rsidRPr="00040414" w:rsidRDefault="00040414" w:rsidP="008B0AE4">
            <w:pPr>
              <w:rPr>
                <w:sz w:val="24"/>
                <w:szCs w:val="24"/>
              </w:rPr>
            </w:pPr>
            <w:r w:rsidRPr="00040414">
              <w:rPr>
                <w:sz w:val="24"/>
                <w:szCs w:val="24"/>
              </w:rPr>
              <w:t>Панкова Надежда Ивановна</w:t>
            </w:r>
          </w:p>
        </w:tc>
        <w:tc>
          <w:tcPr>
            <w:tcW w:w="7229" w:type="dxa"/>
            <w:shd w:val="clear" w:color="auto" w:fill="auto"/>
          </w:tcPr>
          <w:p w:rsidR="00040414" w:rsidRPr="00040414" w:rsidRDefault="00040414" w:rsidP="0044663F">
            <w:pPr>
              <w:jc w:val="both"/>
              <w:rPr>
                <w:sz w:val="24"/>
                <w:szCs w:val="24"/>
              </w:rPr>
            </w:pPr>
            <w:r w:rsidRPr="00040414">
              <w:rPr>
                <w:sz w:val="24"/>
                <w:szCs w:val="24"/>
              </w:rPr>
              <w:t>Урок математики как средство формирования ключевых компетенций</w:t>
            </w:r>
          </w:p>
        </w:tc>
      </w:tr>
      <w:tr w:rsidR="00040414" w:rsidRPr="00040414" w:rsidTr="008B0AE4">
        <w:tc>
          <w:tcPr>
            <w:tcW w:w="2977" w:type="dxa"/>
            <w:shd w:val="clear" w:color="auto" w:fill="auto"/>
          </w:tcPr>
          <w:p w:rsidR="00040414" w:rsidRPr="00040414" w:rsidRDefault="00040414" w:rsidP="008B0AE4">
            <w:pPr>
              <w:rPr>
                <w:sz w:val="24"/>
                <w:szCs w:val="24"/>
              </w:rPr>
            </w:pPr>
            <w:r w:rsidRPr="00040414">
              <w:rPr>
                <w:sz w:val="24"/>
                <w:szCs w:val="24"/>
              </w:rPr>
              <w:t xml:space="preserve">Челядинова Наталия </w:t>
            </w:r>
            <w:r w:rsidRPr="00040414">
              <w:rPr>
                <w:sz w:val="24"/>
                <w:szCs w:val="24"/>
              </w:rPr>
              <w:lastRenderedPageBreak/>
              <w:t>Анатольевна</w:t>
            </w:r>
          </w:p>
        </w:tc>
        <w:tc>
          <w:tcPr>
            <w:tcW w:w="7229" w:type="dxa"/>
            <w:shd w:val="clear" w:color="auto" w:fill="auto"/>
          </w:tcPr>
          <w:p w:rsidR="00040414" w:rsidRPr="00040414" w:rsidRDefault="00040414" w:rsidP="0044663F">
            <w:pPr>
              <w:jc w:val="both"/>
              <w:rPr>
                <w:sz w:val="24"/>
                <w:szCs w:val="24"/>
              </w:rPr>
            </w:pPr>
            <w:r w:rsidRPr="00040414">
              <w:rPr>
                <w:sz w:val="24"/>
                <w:szCs w:val="24"/>
              </w:rPr>
              <w:lastRenderedPageBreak/>
              <w:t xml:space="preserve">Актуальные вопросы психолого-педагогического сопровождения </w:t>
            </w:r>
            <w:r w:rsidRPr="00040414">
              <w:rPr>
                <w:sz w:val="24"/>
                <w:szCs w:val="24"/>
              </w:rPr>
              <w:lastRenderedPageBreak/>
              <w:t>деятельности.</w:t>
            </w:r>
          </w:p>
        </w:tc>
      </w:tr>
      <w:tr w:rsidR="00040414" w:rsidRPr="00040414" w:rsidTr="008B0AE4">
        <w:tc>
          <w:tcPr>
            <w:tcW w:w="2977" w:type="dxa"/>
            <w:shd w:val="clear" w:color="auto" w:fill="auto"/>
          </w:tcPr>
          <w:p w:rsidR="00040414" w:rsidRPr="00040414" w:rsidRDefault="00040414" w:rsidP="008B0AE4">
            <w:pPr>
              <w:rPr>
                <w:sz w:val="24"/>
                <w:szCs w:val="24"/>
              </w:rPr>
            </w:pPr>
            <w:r w:rsidRPr="00040414">
              <w:rPr>
                <w:sz w:val="24"/>
                <w:szCs w:val="24"/>
              </w:rPr>
              <w:lastRenderedPageBreak/>
              <w:t>Яковлева Галина Петровна</w:t>
            </w:r>
          </w:p>
        </w:tc>
        <w:tc>
          <w:tcPr>
            <w:tcW w:w="7229" w:type="dxa"/>
            <w:shd w:val="clear" w:color="auto" w:fill="auto"/>
          </w:tcPr>
          <w:p w:rsidR="00040414" w:rsidRPr="00040414" w:rsidRDefault="00040414" w:rsidP="0044663F">
            <w:pPr>
              <w:jc w:val="both"/>
              <w:rPr>
                <w:sz w:val="24"/>
                <w:szCs w:val="24"/>
              </w:rPr>
            </w:pPr>
            <w:r w:rsidRPr="00040414">
              <w:rPr>
                <w:sz w:val="24"/>
                <w:szCs w:val="24"/>
              </w:rPr>
              <w:t>Компетентностный подход при обучении математики.</w:t>
            </w:r>
          </w:p>
        </w:tc>
      </w:tr>
    </w:tbl>
    <w:p w:rsidR="00040414" w:rsidRPr="00040414" w:rsidRDefault="00040414" w:rsidP="00040414">
      <w:pPr>
        <w:jc w:val="both"/>
        <w:rPr>
          <w:sz w:val="24"/>
          <w:szCs w:val="24"/>
        </w:rPr>
      </w:pPr>
      <w:r w:rsidRPr="00040414">
        <w:rPr>
          <w:sz w:val="24"/>
          <w:szCs w:val="24"/>
        </w:rPr>
        <w:t xml:space="preserve"> </w:t>
      </w:r>
    </w:p>
    <w:p w:rsidR="00040414" w:rsidRDefault="00040414" w:rsidP="00040414">
      <w:pPr>
        <w:jc w:val="both"/>
        <w:rPr>
          <w:sz w:val="24"/>
          <w:szCs w:val="24"/>
        </w:rPr>
      </w:pPr>
      <w:r w:rsidRPr="00040414">
        <w:rPr>
          <w:sz w:val="24"/>
          <w:szCs w:val="24"/>
        </w:rPr>
        <w:t>Учителя МО – творческие люди, принимают активное участие в профессиональных конкурсах, развивают свой творческий потенциал. Наиболее активно себя проявили Курмангалиева Е.В. и Яковлева Г.П.</w:t>
      </w:r>
    </w:p>
    <w:p w:rsidR="008B0AE4" w:rsidRDefault="008B0AE4" w:rsidP="008B0AE4">
      <w:pPr>
        <w:jc w:val="both"/>
        <w:rPr>
          <w:b/>
          <w:sz w:val="24"/>
        </w:rPr>
      </w:pPr>
      <w:r w:rsidRPr="008B0AE4">
        <w:rPr>
          <w:b/>
          <w:sz w:val="24"/>
        </w:rPr>
        <w:t>Методическая активность учителя математики Курмангалиевой Е.В.</w:t>
      </w:r>
    </w:p>
    <w:tbl>
      <w:tblPr>
        <w:tblStyle w:val="a9"/>
        <w:tblW w:w="0" w:type="auto"/>
        <w:tblLook w:val="04A0" w:firstRow="1" w:lastRow="0" w:firstColumn="1" w:lastColumn="0" w:noHBand="0" w:noVBand="1"/>
      </w:tblPr>
      <w:tblGrid>
        <w:gridCol w:w="959"/>
        <w:gridCol w:w="9723"/>
      </w:tblGrid>
      <w:tr w:rsidR="00033765" w:rsidRPr="00033765" w:rsidTr="00033765">
        <w:tc>
          <w:tcPr>
            <w:tcW w:w="959"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w:t>
            </w: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Содержание деятельности.</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Работа с одаренными детьми: работа с секцией «Математическая» в НОУ «Созвездие талантов», подготовка к участию в олимпиадах школьного и районного уровней, подготовка Карпушова Д. к участию в ежегодной межмуниципальной конференции «Старт в науку».</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Работа в составе жюри муниципального этапа всероссийской олимпиады школьников.</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Организатор по  проведению всероссийской игры «Кенгуру» и международного конкурса «Олимпис» в школе(осенняя, зимняя и весенняя сессии)</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 xml:space="preserve">Участие в предметной неделе: провела игру «Математические следопыты» в 5а,б классах, </w:t>
            </w:r>
          </w:p>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игру «Остров сокровищ» в 6 классе.</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Участие в школьном и всероссийском конкурсах «Елка своими руками». С 5а классом выполнили поделку «Математическая елка»</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Провела открытый урок в 5 классе в период адаптации пятиклассников.</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szCs w:val="23"/>
              </w:rPr>
              <w:t xml:space="preserve">Вебинар  </w:t>
            </w:r>
            <w:r w:rsidRPr="00033765">
              <w:rPr>
                <w:rFonts w:ascii="Times New Roman" w:hAnsi="Times New Roman"/>
                <w:bCs/>
                <w:sz w:val="24"/>
              </w:rPr>
              <w:t>«Особенности организации подготовки обучающихся 9-х классов к государственной итоговой аттестации по математике». 18.04.2018</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Участие в работе международного проекта для учителей «Учитель цифрового века», «Учи.ру» (благодарности и дипломы)</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 xml:space="preserve"> Работа в составе жюри по проверке пробного ОГЭ </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 xml:space="preserve"> Участие в районном заседаниии РМО учителей математики: мастер-класс по теме «Активные методы обучения» </w:t>
            </w:r>
          </w:p>
        </w:tc>
      </w:tr>
      <w:tr w:rsidR="00033765" w:rsidRPr="00033765" w:rsidTr="00033765">
        <w:tc>
          <w:tcPr>
            <w:tcW w:w="959" w:type="dxa"/>
          </w:tcPr>
          <w:p w:rsidR="00033765" w:rsidRPr="00033765" w:rsidRDefault="00033765" w:rsidP="002051C0">
            <w:pPr>
              <w:pStyle w:val="a7"/>
              <w:numPr>
                <w:ilvl w:val="0"/>
                <w:numId w:val="15"/>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tabs>
                <w:tab w:val="num" w:pos="284"/>
                <w:tab w:val="left" w:pos="851"/>
              </w:tabs>
              <w:rPr>
                <w:rFonts w:ascii="Times New Roman" w:hAnsi="Times New Roman"/>
                <w:sz w:val="24"/>
              </w:rPr>
            </w:pPr>
            <w:r w:rsidRPr="00033765">
              <w:rPr>
                <w:rFonts w:ascii="Times New Roman" w:hAnsi="Times New Roman"/>
                <w:sz w:val="24"/>
              </w:rPr>
              <w:t>Участие и призер в районном фестивале педагогических проектов</w:t>
            </w:r>
          </w:p>
        </w:tc>
      </w:tr>
    </w:tbl>
    <w:p w:rsidR="008B0AE4" w:rsidRDefault="008B0AE4" w:rsidP="00040414">
      <w:pPr>
        <w:jc w:val="both"/>
        <w:rPr>
          <w:sz w:val="24"/>
          <w:szCs w:val="24"/>
        </w:rPr>
      </w:pPr>
    </w:p>
    <w:p w:rsidR="00033765" w:rsidRPr="00033765" w:rsidRDefault="00033765" w:rsidP="00033765">
      <w:pPr>
        <w:rPr>
          <w:b/>
          <w:sz w:val="24"/>
        </w:rPr>
      </w:pPr>
      <w:r w:rsidRPr="00033765">
        <w:rPr>
          <w:b/>
          <w:sz w:val="24"/>
        </w:rPr>
        <w:t>Методическая активность учителя математики Панковой Н.И.</w:t>
      </w:r>
    </w:p>
    <w:tbl>
      <w:tblPr>
        <w:tblStyle w:val="a9"/>
        <w:tblW w:w="0" w:type="auto"/>
        <w:tblLook w:val="04A0" w:firstRow="1" w:lastRow="0" w:firstColumn="1" w:lastColumn="0" w:noHBand="0" w:noVBand="1"/>
      </w:tblPr>
      <w:tblGrid>
        <w:gridCol w:w="959"/>
        <w:gridCol w:w="9723"/>
      </w:tblGrid>
      <w:tr w:rsidR="00033765" w:rsidRPr="00033765" w:rsidTr="0044663F">
        <w:tc>
          <w:tcPr>
            <w:tcW w:w="959" w:type="dxa"/>
          </w:tcPr>
          <w:p w:rsidR="00033765" w:rsidRPr="00033765" w:rsidRDefault="00033765" w:rsidP="0044663F">
            <w:pPr>
              <w:tabs>
                <w:tab w:val="num" w:pos="284"/>
                <w:tab w:val="left" w:pos="851"/>
              </w:tabs>
              <w:rPr>
                <w:rFonts w:ascii="Times New Roman" w:hAnsi="Times New Roman"/>
                <w:sz w:val="24"/>
                <w:szCs w:val="24"/>
              </w:rPr>
            </w:pPr>
            <w:r w:rsidRPr="00033765">
              <w:rPr>
                <w:rFonts w:ascii="Times New Roman" w:hAnsi="Times New Roman"/>
                <w:sz w:val="24"/>
                <w:szCs w:val="24"/>
              </w:rPr>
              <w:t>№</w:t>
            </w:r>
          </w:p>
        </w:tc>
        <w:tc>
          <w:tcPr>
            <w:tcW w:w="9723" w:type="dxa"/>
          </w:tcPr>
          <w:p w:rsidR="00033765" w:rsidRPr="00033765" w:rsidRDefault="00033765" w:rsidP="0044663F">
            <w:pPr>
              <w:tabs>
                <w:tab w:val="num" w:pos="284"/>
                <w:tab w:val="left" w:pos="851"/>
              </w:tabs>
              <w:rPr>
                <w:rFonts w:ascii="Times New Roman" w:hAnsi="Times New Roman"/>
                <w:sz w:val="24"/>
                <w:szCs w:val="24"/>
              </w:rPr>
            </w:pPr>
            <w:r w:rsidRPr="00033765">
              <w:rPr>
                <w:rFonts w:ascii="Times New Roman" w:hAnsi="Times New Roman"/>
                <w:sz w:val="24"/>
                <w:szCs w:val="24"/>
              </w:rPr>
              <w:t>Содержание деятельности.</w:t>
            </w:r>
          </w:p>
        </w:tc>
      </w:tr>
      <w:tr w:rsidR="00033765" w:rsidRPr="00033765" w:rsidTr="0044663F">
        <w:tc>
          <w:tcPr>
            <w:tcW w:w="959" w:type="dxa"/>
          </w:tcPr>
          <w:p w:rsidR="00033765" w:rsidRPr="00033765" w:rsidRDefault="00033765" w:rsidP="002051C0">
            <w:pPr>
              <w:pStyle w:val="a7"/>
              <w:numPr>
                <w:ilvl w:val="0"/>
                <w:numId w:val="17"/>
              </w:numPr>
              <w:tabs>
                <w:tab w:val="left" w:pos="851"/>
              </w:tabs>
              <w:spacing w:after="0" w:line="240" w:lineRule="auto"/>
              <w:rPr>
                <w:rFonts w:ascii="Times New Roman" w:hAnsi="Times New Roman"/>
                <w:sz w:val="24"/>
                <w:szCs w:val="24"/>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Всероссийская олимпиада школьников (муниципальный уровень): Утюшев Алимжан –участие, Пестов Дмитрий – участие, Ли Яна – участие, Ибадуллаев Руслан – участие, Тен Дмитрий – участие.</w:t>
            </w:r>
          </w:p>
        </w:tc>
      </w:tr>
      <w:tr w:rsidR="00033765" w:rsidRPr="00033765" w:rsidTr="0044663F">
        <w:tc>
          <w:tcPr>
            <w:tcW w:w="959" w:type="dxa"/>
          </w:tcPr>
          <w:p w:rsidR="00033765" w:rsidRPr="00033765" w:rsidRDefault="00033765" w:rsidP="002051C0">
            <w:pPr>
              <w:pStyle w:val="a7"/>
              <w:numPr>
                <w:ilvl w:val="0"/>
                <w:numId w:val="17"/>
              </w:numPr>
              <w:tabs>
                <w:tab w:val="num" w:pos="284"/>
                <w:tab w:val="left" w:pos="851"/>
              </w:tabs>
              <w:spacing w:after="0" w:line="240" w:lineRule="auto"/>
              <w:rPr>
                <w:rFonts w:ascii="Times New Roman" w:hAnsi="Times New Roman"/>
                <w:sz w:val="24"/>
                <w:szCs w:val="24"/>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Участие в образовательном портале «Учи.ру» учащиеся 8а класса</w:t>
            </w:r>
          </w:p>
        </w:tc>
      </w:tr>
      <w:tr w:rsidR="00033765" w:rsidRPr="00033765" w:rsidTr="0044663F">
        <w:tc>
          <w:tcPr>
            <w:tcW w:w="959" w:type="dxa"/>
          </w:tcPr>
          <w:p w:rsidR="00033765" w:rsidRPr="00033765" w:rsidRDefault="00033765" w:rsidP="002051C0">
            <w:pPr>
              <w:pStyle w:val="a7"/>
              <w:numPr>
                <w:ilvl w:val="0"/>
                <w:numId w:val="17"/>
              </w:numPr>
              <w:tabs>
                <w:tab w:val="num" w:pos="284"/>
                <w:tab w:val="left" w:pos="851"/>
              </w:tabs>
              <w:spacing w:after="0" w:line="240" w:lineRule="auto"/>
              <w:rPr>
                <w:rFonts w:ascii="Times New Roman" w:hAnsi="Times New Roman"/>
                <w:sz w:val="24"/>
                <w:szCs w:val="24"/>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Онлайн-тестирование учащихся 11 класса на сайте «Решу ЕГЭ»</w:t>
            </w:r>
          </w:p>
        </w:tc>
      </w:tr>
      <w:tr w:rsidR="00033765" w:rsidRPr="00033765" w:rsidTr="0044663F">
        <w:tc>
          <w:tcPr>
            <w:tcW w:w="959" w:type="dxa"/>
          </w:tcPr>
          <w:p w:rsidR="00033765" w:rsidRPr="00033765" w:rsidRDefault="00033765" w:rsidP="002051C0">
            <w:pPr>
              <w:pStyle w:val="a7"/>
              <w:numPr>
                <w:ilvl w:val="0"/>
                <w:numId w:val="17"/>
              </w:numPr>
              <w:tabs>
                <w:tab w:val="num" w:pos="284"/>
                <w:tab w:val="left" w:pos="851"/>
              </w:tabs>
              <w:spacing w:after="0" w:line="240" w:lineRule="auto"/>
              <w:rPr>
                <w:rFonts w:ascii="Times New Roman" w:hAnsi="Times New Roman"/>
                <w:sz w:val="24"/>
                <w:szCs w:val="24"/>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Участие в региональной неделе теории чисел: «Своя игра» 8 классы, Чемпионат школы по решению «Судоку» 5-11 класс, Игра «Математика – царица всех наук» 9-11классы</w:t>
            </w:r>
          </w:p>
        </w:tc>
      </w:tr>
      <w:tr w:rsidR="00033765" w:rsidRPr="00033765" w:rsidTr="0044663F">
        <w:tc>
          <w:tcPr>
            <w:tcW w:w="959" w:type="dxa"/>
          </w:tcPr>
          <w:p w:rsidR="00033765" w:rsidRPr="00033765" w:rsidRDefault="00033765" w:rsidP="002051C0">
            <w:pPr>
              <w:pStyle w:val="a7"/>
              <w:numPr>
                <w:ilvl w:val="0"/>
                <w:numId w:val="17"/>
              </w:numPr>
              <w:tabs>
                <w:tab w:val="num" w:pos="284"/>
                <w:tab w:val="left" w:pos="851"/>
              </w:tabs>
              <w:spacing w:after="0" w:line="240" w:lineRule="auto"/>
              <w:rPr>
                <w:rFonts w:ascii="Times New Roman" w:hAnsi="Times New Roman"/>
                <w:sz w:val="24"/>
                <w:szCs w:val="24"/>
              </w:rPr>
            </w:pPr>
          </w:p>
        </w:tc>
        <w:tc>
          <w:tcPr>
            <w:tcW w:w="9723" w:type="dxa"/>
          </w:tcPr>
          <w:p w:rsidR="00033765" w:rsidRPr="00033765" w:rsidRDefault="00033765" w:rsidP="00033765">
            <w:pPr>
              <w:pStyle w:val="a5"/>
              <w:jc w:val="both"/>
              <w:rPr>
                <w:rFonts w:ascii="Times New Roman" w:hAnsi="Times New Roman"/>
                <w:bCs/>
                <w:sz w:val="24"/>
                <w:szCs w:val="24"/>
              </w:rPr>
            </w:pPr>
            <w:r w:rsidRPr="00033765">
              <w:rPr>
                <w:rFonts w:ascii="Times New Roman" w:hAnsi="Times New Roman"/>
                <w:sz w:val="24"/>
                <w:szCs w:val="24"/>
              </w:rPr>
              <w:t xml:space="preserve">Участие в РМО (март): обобщение опыта работы учителей математики по теме «Активные формы </w:t>
            </w:r>
            <w:r w:rsidRPr="00033765">
              <w:rPr>
                <w:rFonts w:ascii="Times New Roman" w:hAnsi="Times New Roman"/>
                <w:bCs/>
                <w:sz w:val="24"/>
                <w:szCs w:val="24"/>
              </w:rPr>
              <w:t>обучения на уроках математики в условиях реализации ФГОС»</w:t>
            </w:r>
          </w:p>
        </w:tc>
      </w:tr>
      <w:tr w:rsidR="00033765" w:rsidRPr="00033765" w:rsidTr="0044663F">
        <w:tc>
          <w:tcPr>
            <w:tcW w:w="959" w:type="dxa"/>
          </w:tcPr>
          <w:p w:rsidR="00033765" w:rsidRPr="00033765" w:rsidRDefault="00033765" w:rsidP="002051C0">
            <w:pPr>
              <w:pStyle w:val="a7"/>
              <w:numPr>
                <w:ilvl w:val="0"/>
                <w:numId w:val="17"/>
              </w:numPr>
              <w:tabs>
                <w:tab w:val="num" w:pos="284"/>
                <w:tab w:val="left" w:pos="851"/>
              </w:tabs>
              <w:spacing w:after="0" w:line="240" w:lineRule="auto"/>
              <w:rPr>
                <w:rFonts w:ascii="Times New Roman" w:hAnsi="Times New Roman"/>
                <w:sz w:val="24"/>
                <w:szCs w:val="24"/>
              </w:rPr>
            </w:pPr>
          </w:p>
        </w:tc>
        <w:tc>
          <w:tcPr>
            <w:tcW w:w="9723" w:type="dxa"/>
          </w:tcPr>
          <w:p w:rsidR="00033765" w:rsidRPr="00033765" w:rsidRDefault="00033765" w:rsidP="00033765">
            <w:pPr>
              <w:pStyle w:val="a5"/>
              <w:jc w:val="both"/>
              <w:rPr>
                <w:rFonts w:ascii="Times New Roman" w:hAnsi="Times New Roman"/>
                <w:sz w:val="24"/>
                <w:szCs w:val="24"/>
              </w:rPr>
            </w:pPr>
            <w:r w:rsidRPr="00033765">
              <w:rPr>
                <w:rFonts w:ascii="Times New Roman" w:hAnsi="Times New Roman"/>
                <w:sz w:val="24"/>
                <w:szCs w:val="24"/>
              </w:rPr>
              <w:t xml:space="preserve">Вебинар  </w:t>
            </w:r>
            <w:r w:rsidRPr="00033765">
              <w:rPr>
                <w:rFonts w:ascii="Times New Roman" w:hAnsi="Times New Roman"/>
                <w:bCs/>
                <w:sz w:val="24"/>
                <w:szCs w:val="24"/>
              </w:rPr>
              <w:t>«Особенности организации подготовки обучающихся 9-х классов к государственной итоговой аттестации по математике». 18.04.2018</w:t>
            </w:r>
          </w:p>
        </w:tc>
      </w:tr>
      <w:tr w:rsidR="00033765" w:rsidRPr="00033765" w:rsidTr="0044663F">
        <w:tc>
          <w:tcPr>
            <w:tcW w:w="959" w:type="dxa"/>
          </w:tcPr>
          <w:p w:rsidR="00033765" w:rsidRPr="00033765" w:rsidRDefault="00033765" w:rsidP="002051C0">
            <w:pPr>
              <w:pStyle w:val="a7"/>
              <w:numPr>
                <w:ilvl w:val="0"/>
                <w:numId w:val="17"/>
              </w:numPr>
              <w:tabs>
                <w:tab w:val="num" w:pos="284"/>
                <w:tab w:val="left" w:pos="851"/>
              </w:tabs>
              <w:spacing w:after="0" w:line="240" w:lineRule="auto"/>
              <w:rPr>
                <w:rFonts w:ascii="Times New Roman" w:hAnsi="Times New Roman"/>
                <w:sz w:val="24"/>
                <w:szCs w:val="24"/>
              </w:rPr>
            </w:pPr>
          </w:p>
        </w:tc>
        <w:tc>
          <w:tcPr>
            <w:tcW w:w="9723" w:type="dxa"/>
          </w:tcPr>
          <w:p w:rsidR="00033765" w:rsidRPr="00033765" w:rsidRDefault="00033765" w:rsidP="00033765">
            <w:pPr>
              <w:pStyle w:val="a5"/>
              <w:jc w:val="both"/>
              <w:rPr>
                <w:rFonts w:ascii="Times New Roman" w:hAnsi="Times New Roman"/>
                <w:sz w:val="24"/>
                <w:szCs w:val="24"/>
              </w:rPr>
            </w:pPr>
            <w:r w:rsidRPr="00033765">
              <w:rPr>
                <w:rFonts w:ascii="Times New Roman" w:eastAsia="FreeSans" w:hAnsi="Times New Roman"/>
                <w:sz w:val="24"/>
                <w:szCs w:val="24"/>
              </w:rPr>
              <w:t>Всероссийское тестирование «Радуга Талантов» диплом 1 степени</w:t>
            </w:r>
          </w:p>
        </w:tc>
      </w:tr>
      <w:tr w:rsidR="00033765" w:rsidRPr="00033765" w:rsidTr="0044663F">
        <w:tc>
          <w:tcPr>
            <w:tcW w:w="959" w:type="dxa"/>
          </w:tcPr>
          <w:p w:rsidR="00033765" w:rsidRPr="00033765" w:rsidRDefault="00033765" w:rsidP="002051C0">
            <w:pPr>
              <w:pStyle w:val="a7"/>
              <w:numPr>
                <w:ilvl w:val="0"/>
                <w:numId w:val="17"/>
              </w:numPr>
              <w:tabs>
                <w:tab w:val="num" w:pos="284"/>
                <w:tab w:val="left" w:pos="851"/>
              </w:tabs>
              <w:spacing w:after="0" w:line="240" w:lineRule="auto"/>
              <w:rPr>
                <w:rFonts w:ascii="Times New Roman" w:hAnsi="Times New Roman"/>
                <w:sz w:val="24"/>
                <w:szCs w:val="24"/>
              </w:rPr>
            </w:pPr>
          </w:p>
        </w:tc>
        <w:tc>
          <w:tcPr>
            <w:tcW w:w="9723" w:type="dxa"/>
          </w:tcPr>
          <w:p w:rsidR="00033765" w:rsidRPr="00033765" w:rsidRDefault="00033765" w:rsidP="00033765">
            <w:pPr>
              <w:pStyle w:val="a5"/>
              <w:jc w:val="both"/>
              <w:rPr>
                <w:rFonts w:ascii="Times New Roman" w:eastAsia="FreeSans" w:hAnsi="Times New Roman"/>
                <w:sz w:val="24"/>
                <w:szCs w:val="24"/>
              </w:rPr>
            </w:pPr>
            <w:r w:rsidRPr="00033765">
              <w:rPr>
                <w:rFonts w:ascii="Times New Roman" w:eastAsia="FreeSans" w:hAnsi="Times New Roman"/>
                <w:sz w:val="24"/>
                <w:szCs w:val="24"/>
              </w:rPr>
              <w:t xml:space="preserve">Участие  учащихся в международнои конкурсе </w:t>
            </w:r>
            <w:r w:rsidRPr="00033765">
              <w:rPr>
                <w:rFonts w:ascii="Times New Roman" w:eastAsia="FreeSans" w:hAnsi="Times New Roman"/>
                <w:sz w:val="24"/>
                <w:szCs w:val="24"/>
                <w:lang w:val="en-US"/>
              </w:rPr>
              <w:t>Intercon</w:t>
            </w:r>
            <w:r w:rsidRPr="00033765">
              <w:rPr>
                <w:rFonts w:ascii="Times New Roman" w:eastAsia="FreeSans" w:hAnsi="Times New Roman"/>
                <w:sz w:val="24"/>
                <w:szCs w:val="24"/>
              </w:rPr>
              <w:t xml:space="preserve"> </w:t>
            </w:r>
            <w:r w:rsidRPr="00033765">
              <w:rPr>
                <w:rFonts w:ascii="Times New Roman" w:eastAsia="FreeSans" w:hAnsi="Times New Roman"/>
                <w:sz w:val="24"/>
                <w:szCs w:val="24"/>
                <w:lang w:val="en-US"/>
              </w:rPr>
              <w:t>onlin</w:t>
            </w:r>
            <w:r w:rsidRPr="00033765">
              <w:rPr>
                <w:rFonts w:ascii="Times New Roman" w:eastAsia="FreeSans" w:hAnsi="Times New Roman"/>
                <w:sz w:val="24"/>
                <w:szCs w:val="24"/>
              </w:rPr>
              <w:t xml:space="preserve"> «Планета знаний» Дипломы и сертификаты</w:t>
            </w:r>
          </w:p>
        </w:tc>
      </w:tr>
    </w:tbl>
    <w:p w:rsidR="00040414" w:rsidRPr="00033765" w:rsidRDefault="00040414" w:rsidP="00040414">
      <w:pPr>
        <w:jc w:val="both"/>
        <w:rPr>
          <w:sz w:val="22"/>
          <w:szCs w:val="24"/>
        </w:rPr>
      </w:pPr>
    </w:p>
    <w:p w:rsidR="00033765" w:rsidRPr="00033765" w:rsidRDefault="00033765" w:rsidP="00033765">
      <w:pPr>
        <w:rPr>
          <w:b/>
          <w:sz w:val="24"/>
        </w:rPr>
      </w:pPr>
      <w:r w:rsidRPr="00033765">
        <w:rPr>
          <w:b/>
          <w:sz w:val="24"/>
        </w:rPr>
        <w:t>Методическая активность учителя математики Яковлевой Г.П.</w:t>
      </w:r>
    </w:p>
    <w:tbl>
      <w:tblPr>
        <w:tblStyle w:val="a9"/>
        <w:tblW w:w="0" w:type="auto"/>
        <w:tblLook w:val="04A0" w:firstRow="1" w:lastRow="0" w:firstColumn="1" w:lastColumn="0" w:noHBand="0" w:noVBand="1"/>
      </w:tblPr>
      <w:tblGrid>
        <w:gridCol w:w="959"/>
        <w:gridCol w:w="9723"/>
      </w:tblGrid>
      <w:tr w:rsidR="00033765" w:rsidRPr="00033765" w:rsidTr="0044663F">
        <w:tc>
          <w:tcPr>
            <w:tcW w:w="959" w:type="dxa"/>
          </w:tcPr>
          <w:p w:rsidR="00033765" w:rsidRPr="00033765" w:rsidRDefault="00033765" w:rsidP="0044663F">
            <w:pPr>
              <w:tabs>
                <w:tab w:val="num" w:pos="284"/>
                <w:tab w:val="left" w:pos="851"/>
              </w:tabs>
              <w:rPr>
                <w:rFonts w:ascii="Times New Roman" w:hAnsi="Times New Roman"/>
                <w:sz w:val="24"/>
              </w:rPr>
            </w:pPr>
            <w:r w:rsidRPr="00033765">
              <w:rPr>
                <w:rFonts w:ascii="Times New Roman" w:hAnsi="Times New Roman"/>
                <w:sz w:val="24"/>
              </w:rPr>
              <w:t>№</w:t>
            </w:r>
          </w:p>
        </w:tc>
        <w:tc>
          <w:tcPr>
            <w:tcW w:w="9723" w:type="dxa"/>
          </w:tcPr>
          <w:p w:rsidR="00033765" w:rsidRPr="00033765" w:rsidRDefault="00033765" w:rsidP="0044663F">
            <w:pPr>
              <w:tabs>
                <w:tab w:val="num" w:pos="284"/>
                <w:tab w:val="left" w:pos="851"/>
              </w:tabs>
              <w:rPr>
                <w:rFonts w:ascii="Times New Roman" w:hAnsi="Times New Roman"/>
                <w:sz w:val="24"/>
              </w:rPr>
            </w:pPr>
            <w:r w:rsidRPr="00033765">
              <w:rPr>
                <w:rFonts w:ascii="Times New Roman" w:hAnsi="Times New Roman"/>
                <w:sz w:val="24"/>
              </w:rPr>
              <w:t>Содержание деятельности.</w:t>
            </w:r>
          </w:p>
        </w:tc>
      </w:tr>
      <w:tr w:rsidR="00033765" w:rsidRPr="00033765" w:rsidTr="0044663F">
        <w:tc>
          <w:tcPr>
            <w:tcW w:w="959" w:type="dxa"/>
          </w:tcPr>
          <w:p w:rsidR="00033765" w:rsidRPr="00033765" w:rsidRDefault="00033765" w:rsidP="002051C0">
            <w:pPr>
              <w:pStyle w:val="a7"/>
              <w:numPr>
                <w:ilvl w:val="0"/>
                <w:numId w:val="18"/>
              </w:numPr>
              <w:tabs>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Всероссийская олимпиада школьников (муниципальный уровень): Гниличенко Юлия –участие, Егорова Екатерина – участие, Шуманова Диана - призер</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Олимпиады международного проекта «Видеоуроки» осенняя серия: Шуманова Диана – победитель, Фазлиева Айша – победитель, Туманов Александр – победитель, Егорова Екатерина -  победитель, Гниличенко Юлия – призер.</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 xml:space="preserve">Участие в неделе математики ( члены кружка «Серьезные математики» 7 класс </w:t>
            </w:r>
          </w:p>
          <w:p w:rsidR="00033765" w:rsidRPr="00033765" w:rsidRDefault="00033765" w:rsidP="00033765">
            <w:pPr>
              <w:rPr>
                <w:rFonts w:ascii="Times New Roman" w:hAnsi="Times New Roman"/>
                <w:sz w:val="24"/>
                <w:szCs w:val="24"/>
              </w:rPr>
            </w:pPr>
            <w:r w:rsidRPr="00033765">
              <w:rPr>
                <w:rFonts w:ascii="Times New Roman" w:hAnsi="Times New Roman"/>
                <w:sz w:val="24"/>
                <w:szCs w:val="24"/>
              </w:rPr>
              <w:t>- открытие школьного артефакта «Пятерочка»;</w:t>
            </w:r>
          </w:p>
          <w:p w:rsidR="00033765" w:rsidRPr="00033765" w:rsidRDefault="00033765" w:rsidP="00033765">
            <w:pPr>
              <w:rPr>
                <w:rFonts w:ascii="Times New Roman" w:hAnsi="Times New Roman"/>
                <w:sz w:val="24"/>
                <w:szCs w:val="24"/>
              </w:rPr>
            </w:pPr>
            <w:r w:rsidRPr="00033765">
              <w:rPr>
                <w:rFonts w:ascii="Times New Roman" w:hAnsi="Times New Roman"/>
                <w:sz w:val="24"/>
                <w:szCs w:val="24"/>
              </w:rPr>
              <w:t>- проведение марафона «60 пятерок»;</w:t>
            </w:r>
          </w:p>
          <w:p w:rsidR="00033765" w:rsidRPr="00033765" w:rsidRDefault="00033765" w:rsidP="00033765">
            <w:pPr>
              <w:rPr>
                <w:rFonts w:ascii="Times New Roman" w:hAnsi="Times New Roman"/>
                <w:sz w:val="24"/>
                <w:szCs w:val="24"/>
              </w:rPr>
            </w:pPr>
            <w:r w:rsidRPr="00033765">
              <w:rPr>
                <w:rFonts w:ascii="Times New Roman" w:hAnsi="Times New Roman"/>
                <w:sz w:val="24"/>
                <w:szCs w:val="24"/>
              </w:rPr>
              <w:t>- интерактивная игра «Математика на страже экологии».</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Участие в региональной неделе теории чисел: проект «Это загадочное число ПИ»</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 xml:space="preserve"> Олимпиады международного проекта «Видеоуроки» зимняя серия: Шуманова Диана – призер, Ким Анастасия – призер, Ким Марина – призер, Егорова Екатерина – призер.</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Участие в региональном конкурсе творческих проектов «Геометрическая елка» - победители.</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Проведение линейки «Подведение итогов марафона  «60 пятерок в честь юбилея школы»</w:t>
            </w:r>
          </w:p>
        </w:tc>
      </w:tr>
      <w:tr w:rsidR="00033765" w:rsidRPr="00033765" w:rsidTr="0044663F">
        <w:trPr>
          <w:trHeight w:val="837"/>
        </w:trPr>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44663F" w:rsidRDefault="00033765" w:rsidP="0044663F">
            <w:pPr>
              <w:pStyle w:val="12"/>
              <w:rPr>
                <w:rFonts w:ascii="Times New Roman" w:hAnsi="Times New Roman"/>
                <w:sz w:val="24"/>
              </w:rPr>
            </w:pPr>
            <w:r w:rsidRPr="0044663F">
              <w:rPr>
                <w:rFonts w:ascii="Times New Roman" w:hAnsi="Times New Roman"/>
                <w:sz w:val="24"/>
              </w:rPr>
              <w:t>Участие в муниципальном конкурсе  учебных проектов: (март)</w:t>
            </w:r>
          </w:p>
          <w:p w:rsidR="00033765" w:rsidRPr="0044663F" w:rsidRDefault="00033765" w:rsidP="0044663F">
            <w:pPr>
              <w:pStyle w:val="12"/>
              <w:rPr>
                <w:rFonts w:ascii="Times New Roman" w:hAnsi="Times New Roman"/>
                <w:sz w:val="24"/>
              </w:rPr>
            </w:pPr>
            <w:r w:rsidRPr="0044663F">
              <w:rPr>
                <w:rFonts w:ascii="Times New Roman" w:hAnsi="Times New Roman"/>
                <w:sz w:val="24"/>
              </w:rPr>
              <w:t>- проект «Высший балл» - 1 место (7аб)</w:t>
            </w:r>
          </w:p>
          <w:p w:rsidR="00033765" w:rsidRPr="00033765" w:rsidRDefault="00033765" w:rsidP="0044663F">
            <w:pPr>
              <w:pStyle w:val="12"/>
            </w:pPr>
            <w:r w:rsidRPr="0044663F">
              <w:rPr>
                <w:rFonts w:ascii="Times New Roman" w:hAnsi="Times New Roman"/>
                <w:sz w:val="24"/>
              </w:rPr>
              <w:t>- межпредметный проект «Улыбка природы» - 1 место(7а)</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Открытый урок «Квадрат суммы и квадрат разности  двух выражений»   28.02.18</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 xml:space="preserve"> Участие в муниципальном фестивале открытых уроков (март)</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Участие в районном РМО:  открытый урок алгебры в 7а классе</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Презентация проекта «Это загадочное число ПИ» (7аб) -14 марта</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Участие в муниципальном  конкурсе социальных проектов – 1 место ( проект «Высший балл»)</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Участие в работе международного проекта для учителей «Видеоуроки» , «Учитель цифрового века», «Учи.ру»( благодарности и дипломы)</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Участие во всероссийском конкурсе образовательного проекта «Завуч» по теме «Методическое обеспечение как форма эффективной реализации учебной деятельности» - 1 место ( диплом)</w:t>
            </w:r>
          </w:p>
        </w:tc>
      </w:tr>
      <w:tr w:rsidR="00033765" w:rsidRPr="00033765" w:rsidTr="0044663F">
        <w:tc>
          <w:tcPr>
            <w:tcW w:w="959" w:type="dxa"/>
          </w:tcPr>
          <w:p w:rsidR="00033765" w:rsidRPr="00033765" w:rsidRDefault="00033765" w:rsidP="002051C0">
            <w:pPr>
              <w:pStyle w:val="a7"/>
              <w:numPr>
                <w:ilvl w:val="0"/>
                <w:numId w:val="18"/>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 xml:space="preserve">Вебинар  </w:t>
            </w:r>
            <w:r w:rsidRPr="00033765">
              <w:rPr>
                <w:rFonts w:ascii="Times New Roman" w:hAnsi="Times New Roman"/>
                <w:bCs/>
                <w:sz w:val="24"/>
                <w:szCs w:val="24"/>
              </w:rPr>
              <w:t>«Особенности организации подготовки обучающихся 9-х классов к государственной итоговой аттестации по математике». 18.04.2018</w:t>
            </w:r>
          </w:p>
        </w:tc>
      </w:tr>
    </w:tbl>
    <w:p w:rsidR="00040414" w:rsidRPr="0044663F" w:rsidRDefault="00040414" w:rsidP="00040414">
      <w:pPr>
        <w:jc w:val="both"/>
        <w:rPr>
          <w:sz w:val="22"/>
          <w:szCs w:val="24"/>
        </w:rPr>
      </w:pPr>
    </w:p>
    <w:p w:rsidR="00033765" w:rsidRPr="0044663F" w:rsidRDefault="00033765" w:rsidP="00033765">
      <w:pPr>
        <w:rPr>
          <w:b/>
          <w:sz w:val="24"/>
        </w:rPr>
      </w:pPr>
      <w:r w:rsidRPr="0044663F">
        <w:rPr>
          <w:b/>
          <w:sz w:val="24"/>
        </w:rPr>
        <w:t xml:space="preserve">Методическая активность учителя математики Челядиновой Н.А.  </w:t>
      </w:r>
    </w:p>
    <w:tbl>
      <w:tblPr>
        <w:tblStyle w:val="a9"/>
        <w:tblW w:w="0" w:type="auto"/>
        <w:tblLook w:val="04A0" w:firstRow="1" w:lastRow="0" w:firstColumn="1" w:lastColumn="0" w:noHBand="0" w:noVBand="1"/>
      </w:tblPr>
      <w:tblGrid>
        <w:gridCol w:w="959"/>
        <w:gridCol w:w="9723"/>
      </w:tblGrid>
      <w:tr w:rsidR="00033765" w:rsidRPr="00033765" w:rsidTr="0044663F">
        <w:tc>
          <w:tcPr>
            <w:tcW w:w="959" w:type="dxa"/>
          </w:tcPr>
          <w:p w:rsidR="00033765" w:rsidRPr="00033765" w:rsidRDefault="00033765" w:rsidP="0044663F">
            <w:pPr>
              <w:tabs>
                <w:tab w:val="num" w:pos="284"/>
                <w:tab w:val="left" w:pos="851"/>
              </w:tabs>
              <w:rPr>
                <w:rFonts w:ascii="Times New Roman" w:hAnsi="Times New Roman"/>
                <w:sz w:val="24"/>
              </w:rPr>
            </w:pPr>
            <w:r w:rsidRPr="00033765">
              <w:rPr>
                <w:rFonts w:ascii="Times New Roman" w:hAnsi="Times New Roman"/>
                <w:sz w:val="24"/>
              </w:rPr>
              <w:t>№</w:t>
            </w:r>
          </w:p>
        </w:tc>
        <w:tc>
          <w:tcPr>
            <w:tcW w:w="9723" w:type="dxa"/>
          </w:tcPr>
          <w:p w:rsidR="00033765" w:rsidRPr="00033765" w:rsidRDefault="00033765" w:rsidP="0044663F">
            <w:pPr>
              <w:tabs>
                <w:tab w:val="num" w:pos="284"/>
                <w:tab w:val="left" w:pos="851"/>
              </w:tabs>
              <w:rPr>
                <w:rFonts w:ascii="Times New Roman" w:hAnsi="Times New Roman"/>
                <w:sz w:val="24"/>
              </w:rPr>
            </w:pPr>
            <w:r w:rsidRPr="00033765">
              <w:rPr>
                <w:rFonts w:ascii="Times New Roman" w:hAnsi="Times New Roman"/>
                <w:sz w:val="24"/>
              </w:rPr>
              <w:t>Содержание деятельности.</w:t>
            </w:r>
          </w:p>
        </w:tc>
      </w:tr>
      <w:tr w:rsidR="00033765" w:rsidRPr="00033765" w:rsidTr="0044663F">
        <w:tc>
          <w:tcPr>
            <w:tcW w:w="959" w:type="dxa"/>
          </w:tcPr>
          <w:p w:rsidR="00033765" w:rsidRPr="00033765" w:rsidRDefault="00033765" w:rsidP="002051C0">
            <w:pPr>
              <w:pStyle w:val="a7"/>
              <w:numPr>
                <w:ilvl w:val="0"/>
                <w:numId w:val="19"/>
              </w:numPr>
              <w:tabs>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 xml:space="preserve">Всероссийская олимпиада школьников (муниципальный уровень): Ерофеев Евгений  – призер, Фазлиева Вилдан – участие, Сказкоподателев Антон – участие. </w:t>
            </w:r>
          </w:p>
        </w:tc>
      </w:tr>
      <w:tr w:rsidR="00033765" w:rsidRPr="00033765" w:rsidTr="0044663F">
        <w:tc>
          <w:tcPr>
            <w:tcW w:w="959" w:type="dxa"/>
          </w:tcPr>
          <w:p w:rsidR="00033765" w:rsidRPr="00033765" w:rsidRDefault="00033765" w:rsidP="002051C0">
            <w:pPr>
              <w:pStyle w:val="a7"/>
              <w:numPr>
                <w:ilvl w:val="0"/>
                <w:numId w:val="19"/>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 xml:space="preserve">Участие  в неделе математики Игра «Математика – царица всех наук» 9-11классы: </w:t>
            </w:r>
          </w:p>
        </w:tc>
      </w:tr>
      <w:tr w:rsidR="00033765" w:rsidRPr="00033765" w:rsidTr="0044663F">
        <w:tc>
          <w:tcPr>
            <w:tcW w:w="959" w:type="dxa"/>
          </w:tcPr>
          <w:p w:rsidR="00033765" w:rsidRPr="00033765" w:rsidRDefault="00033765" w:rsidP="002051C0">
            <w:pPr>
              <w:pStyle w:val="a7"/>
              <w:numPr>
                <w:ilvl w:val="0"/>
                <w:numId w:val="19"/>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Анализ пробного ОГЭ по математике.</w:t>
            </w:r>
          </w:p>
        </w:tc>
      </w:tr>
      <w:tr w:rsidR="00033765" w:rsidRPr="00033765" w:rsidTr="0044663F">
        <w:tc>
          <w:tcPr>
            <w:tcW w:w="959" w:type="dxa"/>
          </w:tcPr>
          <w:p w:rsidR="00033765" w:rsidRPr="00033765" w:rsidRDefault="00033765" w:rsidP="002051C0">
            <w:pPr>
              <w:pStyle w:val="a7"/>
              <w:numPr>
                <w:ilvl w:val="0"/>
                <w:numId w:val="19"/>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 xml:space="preserve">Вебинар  </w:t>
            </w:r>
            <w:r w:rsidRPr="00033765">
              <w:rPr>
                <w:rFonts w:ascii="Times New Roman" w:hAnsi="Times New Roman"/>
                <w:bCs/>
                <w:sz w:val="24"/>
                <w:szCs w:val="24"/>
              </w:rPr>
              <w:t>«Особенности организации подготовки обучающихся 9-х классов к государственной итоговой аттестации по математике». 18.04.2018</w:t>
            </w:r>
          </w:p>
        </w:tc>
      </w:tr>
      <w:tr w:rsidR="00033765" w:rsidRPr="00033765" w:rsidTr="0044663F">
        <w:tc>
          <w:tcPr>
            <w:tcW w:w="959" w:type="dxa"/>
          </w:tcPr>
          <w:p w:rsidR="00033765" w:rsidRPr="00033765" w:rsidRDefault="00033765" w:rsidP="002051C0">
            <w:pPr>
              <w:pStyle w:val="a7"/>
              <w:numPr>
                <w:ilvl w:val="0"/>
                <w:numId w:val="19"/>
              </w:numPr>
              <w:tabs>
                <w:tab w:val="num" w:pos="284"/>
                <w:tab w:val="left" w:pos="851"/>
              </w:tabs>
              <w:spacing w:after="0" w:line="240" w:lineRule="auto"/>
              <w:rPr>
                <w:rFonts w:ascii="Times New Roman" w:hAnsi="Times New Roman"/>
                <w:sz w:val="24"/>
                <w:szCs w:val="20"/>
              </w:rPr>
            </w:pPr>
          </w:p>
        </w:tc>
        <w:tc>
          <w:tcPr>
            <w:tcW w:w="9723" w:type="dxa"/>
          </w:tcPr>
          <w:p w:rsidR="00033765" w:rsidRPr="00033765" w:rsidRDefault="00033765" w:rsidP="00033765">
            <w:pPr>
              <w:rPr>
                <w:rFonts w:ascii="Times New Roman" w:hAnsi="Times New Roman"/>
                <w:sz w:val="24"/>
                <w:szCs w:val="24"/>
              </w:rPr>
            </w:pPr>
            <w:r w:rsidRPr="00033765">
              <w:rPr>
                <w:rFonts w:ascii="Times New Roman" w:hAnsi="Times New Roman"/>
                <w:sz w:val="24"/>
                <w:szCs w:val="24"/>
              </w:rPr>
              <w:t>Участие в районном РМО:  открытый урок алгебры в 8б классе</w:t>
            </w:r>
          </w:p>
        </w:tc>
      </w:tr>
    </w:tbl>
    <w:p w:rsidR="00033765" w:rsidRDefault="00033765" w:rsidP="00040414">
      <w:pPr>
        <w:jc w:val="both"/>
        <w:rPr>
          <w:sz w:val="24"/>
          <w:szCs w:val="24"/>
        </w:rPr>
      </w:pPr>
    </w:p>
    <w:p w:rsidR="00033765" w:rsidRPr="00033765" w:rsidRDefault="00033765" w:rsidP="00033765">
      <w:pPr>
        <w:jc w:val="both"/>
        <w:rPr>
          <w:sz w:val="24"/>
        </w:rPr>
      </w:pPr>
      <w:r w:rsidRPr="00033765">
        <w:rPr>
          <w:sz w:val="24"/>
        </w:rPr>
        <w:t>В течение учебного года анализировалось качество знаний учащихся всех классов. Проводились контрольные срезы, диктанты, тестирование, Всероссийские проверочные работы (ВПР). Прошло 4 пробных экзамена</w:t>
      </w:r>
      <w:r w:rsidR="00CC6103">
        <w:rPr>
          <w:sz w:val="24"/>
        </w:rPr>
        <w:t xml:space="preserve"> в 9 клас</w:t>
      </w:r>
      <w:r w:rsidRPr="00033765">
        <w:rPr>
          <w:sz w:val="24"/>
        </w:rPr>
        <w:t>сах, 3 пробных экзамена в 11 классе, которые показали неоднозначные результаты. В марте проводилось региональное тестирование учащихся 9-х классов.</w:t>
      </w:r>
    </w:p>
    <w:p w:rsidR="00033765" w:rsidRPr="00033765" w:rsidRDefault="00033765" w:rsidP="00033765">
      <w:pPr>
        <w:jc w:val="both"/>
        <w:rPr>
          <w:sz w:val="24"/>
        </w:rPr>
      </w:pPr>
      <w:r w:rsidRPr="00033765">
        <w:rPr>
          <w:sz w:val="24"/>
        </w:rPr>
        <w:t>Подводя итоги работы ШМО за прошедший учебный год, надо отметить, что в целом с поставленными задачами МО учителей математики и информатики справилось.</w:t>
      </w:r>
    </w:p>
    <w:p w:rsidR="00033765" w:rsidRPr="00033765" w:rsidRDefault="00033765" w:rsidP="00033765">
      <w:pPr>
        <w:jc w:val="both"/>
        <w:rPr>
          <w:sz w:val="24"/>
        </w:rPr>
      </w:pPr>
      <w:r w:rsidRPr="00033765">
        <w:rPr>
          <w:sz w:val="24"/>
        </w:rPr>
        <w:t>В работе МО имеются недостатки:</w:t>
      </w:r>
    </w:p>
    <w:p w:rsidR="00033765" w:rsidRPr="00033765" w:rsidRDefault="00033765" w:rsidP="00033765">
      <w:pPr>
        <w:jc w:val="both"/>
        <w:rPr>
          <w:sz w:val="24"/>
        </w:rPr>
      </w:pPr>
      <w:r w:rsidRPr="00033765">
        <w:rPr>
          <w:sz w:val="24"/>
        </w:rPr>
        <w:t>-  не проводилась на должном уровне работа по подготовке к олимпиадам;</w:t>
      </w:r>
    </w:p>
    <w:p w:rsidR="00033765" w:rsidRPr="00033765" w:rsidRDefault="00033765" w:rsidP="00033765">
      <w:pPr>
        <w:jc w:val="both"/>
        <w:rPr>
          <w:sz w:val="24"/>
        </w:rPr>
      </w:pPr>
      <w:r w:rsidRPr="00033765">
        <w:rPr>
          <w:sz w:val="24"/>
        </w:rPr>
        <w:t>-  недостаточная работа с одаренными детьми.</w:t>
      </w:r>
    </w:p>
    <w:p w:rsidR="00033765" w:rsidRDefault="00033765" w:rsidP="00040414">
      <w:pPr>
        <w:jc w:val="both"/>
        <w:rPr>
          <w:sz w:val="24"/>
          <w:szCs w:val="24"/>
        </w:rPr>
      </w:pPr>
    </w:p>
    <w:p w:rsidR="00C17FCD" w:rsidRPr="00516859" w:rsidRDefault="00C17FCD" w:rsidP="00C17FCD">
      <w:pPr>
        <w:pStyle w:val="a5"/>
        <w:jc w:val="both"/>
        <w:rPr>
          <w:b/>
          <w:sz w:val="24"/>
          <w:szCs w:val="24"/>
          <w:u w:val="single"/>
        </w:rPr>
      </w:pPr>
      <w:r w:rsidRPr="00516859">
        <w:rPr>
          <w:rFonts w:eastAsia="Times New Roman"/>
          <w:b/>
          <w:spacing w:val="-4"/>
          <w:sz w:val="24"/>
          <w:szCs w:val="24"/>
          <w:u w:val="single"/>
        </w:rPr>
        <w:t xml:space="preserve">Основными задачами работы методического объединения учителей </w:t>
      </w:r>
      <w:r>
        <w:rPr>
          <w:rFonts w:eastAsia="Times New Roman"/>
          <w:b/>
          <w:spacing w:val="-4"/>
          <w:sz w:val="24"/>
          <w:szCs w:val="24"/>
          <w:u w:val="single"/>
        </w:rPr>
        <w:t xml:space="preserve">естественного цикла </w:t>
      </w:r>
      <w:r w:rsidRPr="00516859">
        <w:rPr>
          <w:rFonts w:eastAsia="Times New Roman"/>
          <w:b/>
          <w:spacing w:val="-4"/>
          <w:sz w:val="24"/>
          <w:szCs w:val="24"/>
          <w:u w:val="single"/>
        </w:rPr>
        <w:t xml:space="preserve"> в 2017-2018 учебном году были следующие:</w:t>
      </w:r>
    </w:p>
    <w:p w:rsidR="00CF62F1" w:rsidRPr="007D4054" w:rsidRDefault="00CF62F1" w:rsidP="002051C0">
      <w:pPr>
        <w:pStyle w:val="12"/>
        <w:numPr>
          <w:ilvl w:val="0"/>
          <w:numId w:val="21"/>
        </w:numPr>
        <w:rPr>
          <w:rFonts w:ascii="Times New Roman" w:hAnsi="Times New Roman"/>
          <w:sz w:val="24"/>
        </w:rPr>
      </w:pPr>
      <w:r w:rsidRPr="007D4054">
        <w:rPr>
          <w:rFonts w:ascii="Times New Roman" w:hAnsi="Times New Roman"/>
          <w:sz w:val="24"/>
        </w:rPr>
        <w:t>Повышение качества знаний учащихся по предметам и создании научной ба</w:t>
      </w:r>
      <w:r w:rsidRPr="007D4054">
        <w:rPr>
          <w:rFonts w:ascii="Times New Roman" w:hAnsi="Times New Roman"/>
          <w:sz w:val="24"/>
        </w:rPr>
        <w:softHyphen/>
        <w:t>зы знаний у учащихся выпускных классов для успешной сдачи экзаменов.</w:t>
      </w:r>
    </w:p>
    <w:p w:rsidR="00CF62F1" w:rsidRPr="007D4054" w:rsidRDefault="00CF62F1" w:rsidP="002051C0">
      <w:pPr>
        <w:pStyle w:val="12"/>
        <w:numPr>
          <w:ilvl w:val="0"/>
          <w:numId w:val="21"/>
        </w:numPr>
        <w:rPr>
          <w:rFonts w:ascii="Times New Roman" w:hAnsi="Times New Roman"/>
          <w:sz w:val="24"/>
        </w:rPr>
      </w:pPr>
      <w:r w:rsidRPr="007D4054">
        <w:rPr>
          <w:rFonts w:ascii="Times New Roman" w:hAnsi="Times New Roman"/>
          <w:sz w:val="24"/>
        </w:rPr>
        <w:t>Внедрение в учебный процесс педагогических инновационных технологий.</w:t>
      </w:r>
    </w:p>
    <w:p w:rsidR="00CF62F1" w:rsidRPr="007D4054" w:rsidRDefault="00CF62F1" w:rsidP="002051C0">
      <w:pPr>
        <w:pStyle w:val="12"/>
        <w:numPr>
          <w:ilvl w:val="0"/>
          <w:numId w:val="21"/>
        </w:numPr>
        <w:rPr>
          <w:rFonts w:ascii="Times New Roman" w:hAnsi="Times New Roman"/>
          <w:sz w:val="24"/>
        </w:rPr>
      </w:pPr>
      <w:r w:rsidRPr="007D4054">
        <w:rPr>
          <w:rFonts w:ascii="Times New Roman" w:hAnsi="Times New Roman"/>
          <w:sz w:val="24"/>
        </w:rPr>
        <w:t>Выявление, обобщение и распространение педагогического опыта творчески работающих учителей.</w:t>
      </w:r>
    </w:p>
    <w:p w:rsidR="00CF62F1" w:rsidRPr="007D4054" w:rsidRDefault="00CF62F1" w:rsidP="002051C0">
      <w:pPr>
        <w:pStyle w:val="12"/>
        <w:numPr>
          <w:ilvl w:val="0"/>
          <w:numId w:val="21"/>
        </w:numPr>
        <w:rPr>
          <w:rFonts w:ascii="Times New Roman" w:hAnsi="Times New Roman"/>
          <w:sz w:val="24"/>
        </w:rPr>
      </w:pPr>
      <w:r w:rsidRPr="007D4054">
        <w:rPr>
          <w:rFonts w:ascii="Times New Roman" w:hAnsi="Times New Roman"/>
          <w:sz w:val="24"/>
        </w:rPr>
        <w:t>Формирование здорового образа жизни учащихся.</w:t>
      </w:r>
    </w:p>
    <w:p w:rsidR="00CF62F1" w:rsidRPr="00CF62F1" w:rsidRDefault="00CF62F1" w:rsidP="00CF62F1">
      <w:pPr>
        <w:pStyle w:val="19"/>
        <w:shd w:val="clear" w:color="auto" w:fill="auto"/>
        <w:spacing w:after="21"/>
        <w:ind w:left="20" w:right="40" w:firstLine="0"/>
        <w:jc w:val="both"/>
        <w:rPr>
          <w:sz w:val="24"/>
          <w:szCs w:val="28"/>
        </w:rPr>
      </w:pPr>
      <w:r w:rsidRPr="00CF62F1">
        <w:rPr>
          <w:sz w:val="24"/>
          <w:szCs w:val="28"/>
        </w:rPr>
        <w:lastRenderedPageBreak/>
        <w:t>Данные цели и задачи в течение 2017-1018 учебного года решалась через организацию целенаправленной, систематической работы по повышению профессиональной деятельности в современных условиях.</w:t>
      </w:r>
    </w:p>
    <w:p w:rsidR="00CF62F1" w:rsidRPr="00CF62F1" w:rsidRDefault="00CF62F1" w:rsidP="00CF62F1">
      <w:pPr>
        <w:pStyle w:val="19"/>
        <w:shd w:val="clear" w:color="auto" w:fill="auto"/>
        <w:spacing w:after="0" w:line="240" w:lineRule="auto"/>
        <w:ind w:left="20" w:firstLine="0"/>
        <w:jc w:val="both"/>
        <w:rPr>
          <w:sz w:val="24"/>
          <w:szCs w:val="28"/>
        </w:rPr>
      </w:pPr>
      <w:r w:rsidRPr="00CF62F1">
        <w:rPr>
          <w:sz w:val="24"/>
          <w:szCs w:val="28"/>
        </w:rPr>
        <w:t>Основными формами работы по повышению педагогического мастерства стали:</w:t>
      </w:r>
    </w:p>
    <w:p w:rsidR="00CF62F1" w:rsidRPr="00CF62F1" w:rsidRDefault="00CF62F1" w:rsidP="002051C0">
      <w:pPr>
        <w:pStyle w:val="19"/>
        <w:numPr>
          <w:ilvl w:val="0"/>
          <w:numId w:val="20"/>
        </w:numPr>
        <w:shd w:val="clear" w:color="auto" w:fill="auto"/>
        <w:tabs>
          <w:tab w:val="left" w:pos="140"/>
        </w:tabs>
        <w:spacing w:after="0" w:line="240" w:lineRule="auto"/>
        <w:ind w:left="20" w:firstLine="0"/>
        <w:jc w:val="both"/>
        <w:rPr>
          <w:sz w:val="24"/>
          <w:szCs w:val="28"/>
        </w:rPr>
      </w:pPr>
      <w:r w:rsidRPr="00CF62F1">
        <w:rPr>
          <w:sz w:val="24"/>
          <w:szCs w:val="28"/>
        </w:rPr>
        <w:t>участие в заседаниях МО естественно - научного цикла, семинарах, педагогических советах;</w:t>
      </w:r>
    </w:p>
    <w:p w:rsidR="00CF62F1" w:rsidRPr="00CF62F1" w:rsidRDefault="00CF62F1" w:rsidP="002051C0">
      <w:pPr>
        <w:pStyle w:val="19"/>
        <w:numPr>
          <w:ilvl w:val="0"/>
          <w:numId w:val="20"/>
        </w:numPr>
        <w:shd w:val="clear" w:color="auto" w:fill="auto"/>
        <w:tabs>
          <w:tab w:val="left" w:pos="140"/>
        </w:tabs>
        <w:spacing w:after="0" w:line="240" w:lineRule="auto"/>
        <w:ind w:left="20" w:firstLine="0"/>
        <w:jc w:val="both"/>
        <w:rPr>
          <w:sz w:val="24"/>
          <w:szCs w:val="28"/>
        </w:rPr>
      </w:pPr>
      <w:r w:rsidRPr="00CF62F1">
        <w:rPr>
          <w:sz w:val="24"/>
          <w:szCs w:val="28"/>
        </w:rPr>
        <w:t>взаимопосещение уроков;</w:t>
      </w:r>
    </w:p>
    <w:p w:rsidR="00CF62F1" w:rsidRPr="00CF62F1" w:rsidRDefault="00CF62F1" w:rsidP="002051C0">
      <w:pPr>
        <w:pStyle w:val="19"/>
        <w:numPr>
          <w:ilvl w:val="0"/>
          <w:numId w:val="20"/>
        </w:numPr>
        <w:shd w:val="clear" w:color="auto" w:fill="auto"/>
        <w:tabs>
          <w:tab w:val="left" w:pos="140"/>
        </w:tabs>
        <w:spacing w:after="0" w:line="240" w:lineRule="auto"/>
        <w:ind w:left="20" w:firstLine="0"/>
        <w:jc w:val="both"/>
        <w:rPr>
          <w:sz w:val="24"/>
          <w:szCs w:val="28"/>
        </w:rPr>
      </w:pPr>
      <w:r w:rsidRPr="00CF62F1">
        <w:rPr>
          <w:sz w:val="24"/>
          <w:szCs w:val="28"/>
        </w:rPr>
        <w:t>работа над индивидуальной педагогической темой самообразования;</w:t>
      </w:r>
    </w:p>
    <w:p w:rsidR="00CF62F1" w:rsidRPr="00CF62F1" w:rsidRDefault="00CF62F1" w:rsidP="002051C0">
      <w:pPr>
        <w:pStyle w:val="19"/>
        <w:numPr>
          <w:ilvl w:val="0"/>
          <w:numId w:val="20"/>
        </w:numPr>
        <w:shd w:val="clear" w:color="auto" w:fill="auto"/>
        <w:tabs>
          <w:tab w:val="left" w:pos="145"/>
        </w:tabs>
        <w:spacing w:after="0" w:line="240" w:lineRule="auto"/>
        <w:ind w:left="20" w:firstLine="0"/>
        <w:jc w:val="both"/>
        <w:rPr>
          <w:sz w:val="24"/>
          <w:szCs w:val="28"/>
        </w:rPr>
      </w:pPr>
      <w:r w:rsidRPr="00CF62F1">
        <w:rPr>
          <w:sz w:val="24"/>
          <w:szCs w:val="28"/>
        </w:rPr>
        <w:t>обобщение опыта собственной педагогической деятельности, мастер-классы;</w:t>
      </w:r>
    </w:p>
    <w:p w:rsidR="00CF62F1" w:rsidRPr="00CF62F1" w:rsidRDefault="00CF62F1" w:rsidP="002051C0">
      <w:pPr>
        <w:pStyle w:val="19"/>
        <w:numPr>
          <w:ilvl w:val="0"/>
          <w:numId w:val="20"/>
        </w:numPr>
        <w:shd w:val="clear" w:color="auto" w:fill="auto"/>
        <w:tabs>
          <w:tab w:val="left" w:pos="145"/>
        </w:tabs>
        <w:spacing w:after="0" w:line="240" w:lineRule="auto"/>
        <w:ind w:left="20" w:firstLine="0"/>
        <w:jc w:val="both"/>
        <w:rPr>
          <w:sz w:val="24"/>
          <w:szCs w:val="28"/>
        </w:rPr>
      </w:pPr>
      <w:r w:rsidRPr="00CF62F1">
        <w:rPr>
          <w:sz w:val="24"/>
          <w:szCs w:val="28"/>
        </w:rPr>
        <w:t>изучение опыта работы учителей.</w:t>
      </w:r>
    </w:p>
    <w:p w:rsidR="00CF62F1" w:rsidRPr="00CF62F1" w:rsidRDefault="00CF62F1" w:rsidP="006A1EF1">
      <w:pPr>
        <w:pStyle w:val="19"/>
        <w:shd w:val="clear" w:color="auto" w:fill="auto"/>
        <w:spacing w:after="0" w:line="250" w:lineRule="exact"/>
        <w:ind w:left="20" w:right="40" w:firstLine="0"/>
        <w:jc w:val="both"/>
        <w:rPr>
          <w:sz w:val="24"/>
          <w:szCs w:val="28"/>
        </w:rPr>
      </w:pPr>
      <w:r w:rsidRPr="00CF62F1">
        <w:rPr>
          <w:sz w:val="24"/>
          <w:szCs w:val="28"/>
        </w:rPr>
        <w:t>При активном участии всех учителей объединения проведено 6  заседаний ШМО.</w:t>
      </w:r>
    </w:p>
    <w:p w:rsidR="00CF62F1" w:rsidRPr="00CF62F1" w:rsidRDefault="00CF62F1" w:rsidP="006A1EF1">
      <w:pPr>
        <w:pStyle w:val="19"/>
        <w:shd w:val="clear" w:color="auto" w:fill="auto"/>
        <w:spacing w:line="250" w:lineRule="exact"/>
        <w:ind w:left="20" w:right="40" w:firstLine="0"/>
        <w:jc w:val="both"/>
        <w:rPr>
          <w:sz w:val="24"/>
          <w:szCs w:val="28"/>
        </w:rPr>
      </w:pPr>
      <w:r w:rsidRPr="00CF62F1">
        <w:rPr>
          <w:sz w:val="24"/>
          <w:szCs w:val="28"/>
        </w:rPr>
        <w:t>На заседаниях методического объединения рассматривались и обсуждались рабочие программы по предметам. Рассматривались, обсуждались и утверждались материалы для переводной аттестации, распределялась учебная нагрузка.</w:t>
      </w:r>
    </w:p>
    <w:p w:rsidR="00CF62F1" w:rsidRPr="00CF62F1" w:rsidRDefault="00CF62F1" w:rsidP="006A1EF1">
      <w:pPr>
        <w:pStyle w:val="19"/>
        <w:shd w:val="clear" w:color="auto" w:fill="auto"/>
        <w:spacing w:after="0" w:line="250" w:lineRule="exact"/>
        <w:ind w:left="20" w:right="40" w:firstLine="0"/>
        <w:jc w:val="both"/>
        <w:rPr>
          <w:sz w:val="24"/>
          <w:szCs w:val="28"/>
        </w:rPr>
      </w:pPr>
      <w:r w:rsidRPr="00CF62F1">
        <w:rPr>
          <w:sz w:val="24"/>
          <w:szCs w:val="28"/>
        </w:rPr>
        <w:t>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предметов  естественного цикла было организовано взаимопосещение уроков. Были даны открытые уроки учителями: Ребалкиной А.П., Воробьевой Л.Н., Гниличенко О.А.</w:t>
      </w:r>
    </w:p>
    <w:p w:rsidR="00CF62F1" w:rsidRPr="00CF62F1" w:rsidRDefault="00CF62F1" w:rsidP="006A1EF1">
      <w:pPr>
        <w:pStyle w:val="19"/>
        <w:shd w:val="clear" w:color="auto" w:fill="auto"/>
        <w:spacing w:after="0" w:line="250" w:lineRule="exact"/>
        <w:ind w:left="20" w:right="40" w:firstLine="0"/>
        <w:jc w:val="both"/>
        <w:rPr>
          <w:sz w:val="24"/>
          <w:szCs w:val="28"/>
        </w:rPr>
      </w:pPr>
      <w:r w:rsidRPr="00CF62F1">
        <w:rPr>
          <w:sz w:val="24"/>
          <w:szCs w:val="28"/>
        </w:rPr>
        <w:t>Во втором полугодии Ребалкина А.П.  выступала на районном методическом объединении учителей биологии по теме  «Игровые технологии».</w:t>
      </w:r>
    </w:p>
    <w:p w:rsidR="00CF62F1" w:rsidRPr="00CF62F1" w:rsidRDefault="00CF62F1" w:rsidP="006A1EF1">
      <w:pPr>
        <w:pStyle w:val="19"/>
        <w:spacing w:after="221" w:line="250" w:lineRule="exact"/>
        <w:ind w:left="20" w:right="40" w:firstLine="0"/>
        <w:jc w:val="both"/>
        <w:rPr>
          <w:color w:val="000000"/>
          <w:sz w:val="24"/>
          <w:szCs w:val="28"/>
        </w:rPr>
      </w:pPr>
      <w:r w:rsidRPr="00CF62F1">
        <w:rPr>
          <w:sz w:val="24"/>
          <w:szCs w:val="28"/>
        </w:rPr>
        <w:t>Огромную роль в повышении профессионального уровня педагого</w:t>
      </w:r>
      <w:r w:rsidR="0044663F">
        <w:rPr>
          <w:sz w:val="24"/>
          <w:szCs w:val="28"/>
        </w:rPr>
        <w:t xml:space="preserve">в играет их самообразование. В </w:t>
      </w:r>
      <w:r w:rsidRPr="00CF62F1">
        <w:rPr>
          <w:sz w:val="24"/>
          <w:szCs w:val="28"/>
        </w:rPr>
        <w:t>течени</w:t>
      </w:r>
      <w:r w:rsidR="0044663F">
        <w:rPr>
          <w:sz w:val="24"/>
          <w:szCs w:val="28"/>
        </w:rPr>
        <w:t>е</w:t>
      </w:r>
      <w:r w:rsidRPr="00CF62F1">
        <w:rPr>
          <w:sz w:val="24"/>
          <w:szCs w:val="28"/>
        </w:rPr>
        <w:t xml:space="preserve">  учебного года каждый педагог  продолжил  работу по своей  теме самообразования и отчитывался на заседаниях ШМО. </w:t>
      </w:r>
      <w:bookmarkStart w:id="1" w:name="bookmark0"/>
      <w:r w:rsidRPr="00CF62F1">
        <w:rPr>
          <w:color w:val="000000"/>
          <w:sz w:val="24"/>
          <w:szCs w:val="28"/>
        </w:rPr>
        <w:t>Учителя методического объединения «Естествознание» принимали активное участие в различных педагогических конкурсах и конференциях, фестивалях.</w:t>
      </w:r>
      <w:bookmarkEnd w:id="1"/>
      <w:r w:rsidRPr="00CF62F1">
        <w:rPr>
          <w:color w:val="000000"/>
          <w:sz w:val="24"/>
          <w:szCs w:val="28"/>
        </w:rPr>
        <w:t xml:space="preserve"> Гниличенко О.А. принимала участие в вебинаре «Методические условия для подготовки школьников к олимпиадам по географии», «Африка к югу от Сахары: ландшафты, страны, народы», «Учебные географические задачи и упражнения для формирования познавательного интереса школьников»</w:t>
      </w:r>
      <w:r w:rsidR="0044663F">
        <w:rPr>
          <w:color w:val="000000"/>
          <w:sz w:val="24"/>
          <w:szCs w:val="28"/>
        </w:rPr>
        <w:t xml:space="preserve">, </w:t>
      </w:r>
      <w:r w:rsidRPr="00CF62F1">
        <w:rPr>
          <w:color w:val="000000"/>
          <w:sz w:val="24"/>
          <w:szCs w:val="28"/>
        </w:rPr>
        <w:t>«Актуальные вопросы подготовки к итоговым аттестационным мероприятиям по географии в 2017 году».</w:t>
      </w:r>
      <w:r w:rsidRPr="00CF62F1">
        <w:rPr>
          <w:sz w:val="24"/>
          <w:szCs w:val="28"/>
        </w:rPr>
        <w:t xml:space="preserve"> Ребалкина А.П. приним</w:t>
      </w:r>
      <w:r w:rsidR="004D06F3">
        <w:rPr>
          <w:sz w:val="24"/>
          <w:szCs w:val="28"/>
        </w:rPr>
        <w:t>ала</w:t>
      </w:r>
      <w:r w:rsidRPr="00CF62F1">
        <w:rPr>
          <w:sz w:val="24"/>
          <w:szCs w:val="28"/>
        </w:rPr>
        <w:t xml:space="preserve"> участие в </w:t>
      </w:r>
      <w:r w:rsidR="004D06F3">
        <w:rPr>
          <w:color w:val="000000"/>
          <w:sz w:val="24"/>
          <w:szCs w:val="28"/>
        </w:rPr>
        <w:t>в</w:t>
      </w:r>
      <w:r w:rsidRPr="00CF62F1">
        <w:rPr>
          <w:color w:val="000000"/>
          <w:sz w:val="24"/>
          <w:szCs w:val="28"/>
        </w:rPr>
        <w:t>е</w:t>
      </w:r>
      <w:r w:rsidR="004D06F3">
        <w:rPr>
          <w:color w:val="000000"/>
          <w:sz w:val="24"/>
          <w:szCs w:val="28"/>
        </w:rPr>
        <w:t>би</w:t>
      </w:r>
      <w:r w:rsidRPr="00CF62F1">
        <w:rPr>
          <w:color w:val="000000"/>
          <w:sz w:val="24"/>
          <w:szCs w:val="28"/>
        </w:rPr>
        <w:t>наре «Теория решения изобретательских задач», в семинаре «Основные средства повышения уровня профессиональной компетентности»</w:t>
      </w:r>
    </w:p>
    <w:p w:rsidR="00CF62F1" w:rsidRPr="00CF62F1" w:rsidRDefault="0044663F" w:rsidP="00CF62F1">
      <w:pPr>
        <w:jc w:val="both"/>
        <w:rPr>
          <w:rFonts w:eastAsia="Calibri" w:cs="Times New Roman"/>
          <w:color w:val="000000"/>
          <w:sz w:val="24"/>
          <w:szCs w:val="28"/>
        </w:rPr>
      </w:pPr>
      <w:r>
        <w:rPr>
          <w:rFonts w:cs="Times New Roman"/>
          <w:color w:val="000000"/>
          <w:sz w:val="24"/>
          <w:szCs w:val="28"/>
        </w:rPr>
        <w:t xml:space="preserve">Все педагоги </w:t>
      </w:r>
      <w:r w:rsidR="00CF62F1" w:rsidRPr="00CF62F1">
        <w:rPr>
          <w:rFonts w:cs="Times New Roman"/>
          <w:color w:val="000000"/>
          <w:sz w:val="24"/>
          <w:szCs w:val="28"/>
        </w:rPr>
        <w:t>методического объединения   активно работают на сайте «Школа цифрового века». Принимали участие в цикле Всероссийских уроков природолюбия.</w:t>
      </w:r>
      <w:r w:rsidR="00CF62F1" w:rsidRPr="00CF62F1">
        <w:rPr>
          <w:rFonts w:eastAsia="Calibri" w:cs="Times New Roman"/>
          <w:color w:val="000000"/>
          <w:sz w:val="24"/>
          <w:szCs w:val="28"/>
        </w:rPr>
        <w:t xml:space="preserve"> Было организовано участие во всероссийском географическом диктанте, проведение всероссийских экологических уроков портала «Экокласс.рф»: «Хранители воды», «Разделяй с нами», «День черного моря»</w:t>
      </w:r>
      <w:r w:rsidR="00CF62F1" w:rsidRPr="00CF62F1">
        <w:rPr>
          <w:rFonts w:cs="Times New Roman"/>
          <w:sz w:val="24"/>
          <w:szCs w:val="28"/>
        </w:rPr>
        <w:t xml:space="preserve">; </w:t>
      </w:r>
      <w:r w:rsidR="00CF62F1" w:rsidRPr="00CF62F1">
        <w:rPr>
          <w:rFonts w:eastAsia="Calibri" w:cs="Times New Roman"/>
          <w:color w:val="000000"/>
          <w:sz w:val="24"/>
          <w:szCs w:val="28"/>
        </w:rPr>
        <w:t>участие в «Большом этнографическом диктанте»,</w:t>
      </w:r>
      <w:r w:rsidR="00CF62F1" w:rsidRPr="00CF62F1">
        <w:rPr>
          <w:rFonts w:eastAsia="Calibri" w:cs="Times New Roman"/>
          <w:sz w:val="24"/>
          <w:szCs w:val="28"/>
        </w:rPr>
        <w:t xml:space="preserve"> участие в </w:t>
      </w:r>
      <w:r w:rsidR="00CF62F1" w:rsidRPr="00CF62F1">
        <w:rPr>
          <w:rFonts w:eastAsia="Calibri" w:cs="Times New Roman"/>
          <w:color w:val="000000"/>
          <w:sz w:val="24"/>
          <w:szCs w:val="28"/>
        </w:rPr>
        <w:t>Межмуниципальной конференции исследовательских работ «Старт в науку», в Муниципальной Конференции презентаций учебных проектов.</w:t>
      </w:r>
    </w:p>
    <w:p w:rsidR="00CF62F1" w:rsidRPr="00CF62F1" w:rsidRDefault="00CF62F1" w:rsidP="00CF62F1">
      <w:pPr>
        <w:jc w:val="both"/>
        <w:rPr>
          <w:rFonts w:eastAsia="Calibri" w:cs="Times New Roman"/>
          <w:color w:val="000000"/>
          <w:sz w:val="24"/>
          <w:szCs w:val="28"/>
        </w:rPr>
      </w:pPr>
      <w:r w:rsidRPr="00CF62F1">
        <w:rPr>
          <w:rFonts w:eastAsia="Calibri" w:cs="Times New Roman"/>
          <w:color w:val="000000"/>
          <w:sz w:val="24"/>
          <w:szCs w:val="28"/>
        </w:rPr>
        <w:t>С 7 мая по 17 мая 2018 года в школе проходила экологическая декада «Удивительный мир природы». Целью являлось: воспитание у учащихся экологической культуры и патриотизма,  воспитание чувства ответственности,  расширение кругозора учащихся и закрепление знаний, полученных на уроках, развитие навыков самостоятельной работы. Формы взаимодействия в процессе проведения декады были разнообразны: </w:t>
      </w:r>
      <w:r w:rsidRPr="00CF62F1">
        <w:rPr>
          <w:rFonts w:eastAsia="Calibri" w:cs="Times New Roman"/>
          <w:iCs/>
          <w:color w:val="000000"/>
          <w:sz w:val="24"/>
          <w:szCs w:val="28"/>
        </w:rPr>
        <w:t>викторины, конкурсы, игры.</w:t>
      </w:r>
      <w:r w:rsidRPr="00CF62F1">
        <w:rPr>
          <w:rFonts w:eastAsia="Calibri" w:cs="Times New Roman"/>
          <w:color w:val="000000"/>
          <w:sz w:val="24"/>
          <w:szCs w:val="28"/>
        </w:rPr>
        <w:t xml:space="preserve"> Был проведен брифинг, где обучающиеся      5-11 классов составили план работы экологического десанта. Были проведены всероссийские уроки «Берегите лес от пожара», экологическая акция «Батарейки, сдавайтесь!», конкурс агитационных плакатов «За чистоту родного края», экологический маршрут «Чистый двор».</w:t>
      </w:r>
    </w:p>
    <w:p w:rsidR="00CF62F1" w:rsidRPr="006A1EF1" w:rsidRDefault="00CF62F1" w:rsidP="00CF62F1">
      <w:pPr>
        <w:pStyle w:val="32"/>
        <w:shd w:val="clear" w:color="auto" w:fill="auto"/>
        <w:spacing w:after="0"/>
        <w:ind w:right="-152"/>
        <w:rPr>
          <w:color w:val="000000"/>
          <w:sz w:val="24"/>
          <w:szCs w:val="28"/>
        </w:rPr>
      </w:pPr>
      <w:r w:rsidRPr="00CF62F1">
        <w:rPr>
          <w:color w:val="000000"/>
          <w:sz w:val="24"/>
          <w:szCs w:val="28"/>
        </w:rPr>
        <w:t>В работе с одаренными детьми приоритетными направлениями стали:</w:t>
      </w:r>
    </w:p>
    <w:p w:rsidR="00CF62F1" w:rsidRPr="00CF62F1" w:rsidRDefault="00CF62F1" w:rsidP="00CF62F1">
      <w:pPr>
        <w:pStyle w:val="32"/>
        <w:shd w:val="clear" w:color="auto" w:fill="auto"/>
        <w:tabs>
          <w:tab w:val="left" w:pos="159"/>
        </w:tabs>
        <w:spacing w:line="283" w:lineRule="exact"/>
        <w:ind w:left="20" w:right="-152"/>
        <w:rPr>
          <w:sz w:val="24"/>
          <w:szCs w:val="28"/>
        </w:rPr>
      </w:pPr>
      <w:r w:rsidRPr="00CF62F1">
        <w:rPr>
          <w:color w:val="000000"/>
          <w:sz w:val="24"/>
          <w:szCs w:val="28"/>
        </w:rPr>
        <w:t>раннее выявление способных и одаренных детей и создание условий реализации их творческого потенциала;</w:t>
      </w:r>
      <w:r w:rsidRPr="00CF62F1">
        <w:rPr>
          <w:sz w:val="24"/>
          <w:szCs w:val="28"/>
        </w:rPr>
        <w:t xml:space="preserve"> </w:t>
      </w:r>
      <w:r w:rsidRPr="00CF62F1">
        <w:rPr>
          <w:color w:val="000000"/>
          <w:sz w:val="24"/>
          <w:szCs w:val="28"/>
        </w:rPr>
        <w:t>повышение мотивации учащихся к углубленному изучению предметов естественно - научного цикла. Оптимальным способом выявления и поддержки одаренных детей является организация и проведение школьных предметных олимпиад и привлечение их к участию в различных конкурсах и фестивалях.</w:t>
      </w:r>
    </w:p>
    <w:p w:rsidR="00CF62F1" w:rsidRPr="00CF62F1" w:rsidRDefault="0044663F" w:rsidP="006A1EF1">
      <w:pPr>
        <w:pStyle w:val="32"/>
        <w:shd w:val="clear" w:color="auto" w:fill="auto"/>
        <w:spacing w:after="236" w:line="274" w:lineRule="exact"/>
        <w:ind w:left="20" w:right="-152"/>
        <w:rPr>
          <w:sz w:val="24"/>
          <w:szCs w:val="28"/>
        </w:rPr>
      </w:pPr>
      <w:r>
        <w:rPr>
          <w:color w:val="000000"/>
          <w:sz w:val="24"/>
          <w:szCs w:val="28"/>
        </w:rPr>
        <w:t>В 2017-2018</w:t>
      </w:r>
      <w:r w:rsidR="00CF62F1" w:rsidRPr="00CF62F1">
        <w:rPr>
          <w:color w:val="000000"/>
          <w:sz w:val="24"/>
          <w:szCs w:val="28"/>
        </w:rPr>
        <w:t xml:space="preserve"> учебном году были проведены олимпиады по предметам естественно - научного цикла в два этапа: школьный, районный.   Алейникова А . (10 класс), Дадашова Г. (8 класс) – победители Муниципального этапа Всероссийской олимпиады школьников по биологии.</w:t>
      </w:r>
    </w:p>
    <w:p w:rsidR="00033765" w:rsidRDefault="00033765" w:rsidP="00040414">
      <w:pPr>
        <w:jc w:val="both"/>
        <w:rPr>
          <w:sz w:val="24"/>
          <w:szCs w:val="24"/>
        </w:rPr>
      </w:pPr>
    </w:p>
    <w:p w:rsidR="0044663F" w:rsidRPr="00516859" w:rsidRDefault="0044663F" w:rsidP="0044663F">
      <w:pPr>
        <w:pStyle w:val="a5"/>
        <w:jc w:val="both"/>
        <w:rPr>
          <w:b/>
          <w:sz w:val="24"/>
          <w:szCs w:val="24"/>
          <w:u w:val="single"/>
        </w:rPr>
      </w:pPr>
      <w:r w:rsidRPr="00516859">
        <w:rPr>
          <w:rFonts w:eastAsia="Times New Roman"/>
          <w:b/>
          <w:spacing w:val="-4"/>
          <w:sz w:val="24"/>
          <w:szCs w:val="24"/>
          <w:u w:val="single"/>
        </w:rPr>
        <w:lastRenderedPageBreak/>
        <w:t xml:space="preserve">Основными задачами работы методического объединения учителей </w:t>
      </w:r>
      <w:r>
        <w:rPr>
          <w:rFonts w:eastAsia="Times New Roman"/>
          <w:b/>
          <w:spacing w:val="-4"/>
          <w:sz w:val="24"/>
          <w:szCs w:val="24"/>
          <w:u w:val="single"/>
        </w:rPr>
        <w:t xml:space="preserve">физической культуры и ОБЖ </w:t>
      </w:r>
      <w:r w:rsidRPr="00516859">
        <w:rPr>
          <w:rFonts w:eastAsia="Times New Roman"/>
          <w:b/>
          <w:spacing w:val="-4"/>
          <w:sz w:val="24"/>
          <w:szCs w:val="24"/>
          <w:u w:val="single"/>
        </w:rPr>
        <w:t xml:space="preserve"> в 2017-2018 учебном году были следующие:</w:t>
      </w:r>
    </w:p>
    <w:p w:rsidR="0044663F" w:rsidRDefault="0044663F" w:rsidP="0044663F">
      <w:pPr>
        <w:pStyle w:val="a5"/>
        <w:jc w:val="both"/>
        <w:rPr>
          <w:rFonts w:eastAsia="Times New Roman"/>
          <w:sz w:val="24"/>
          <w:szCs w:val="24"/>
        </w:rPr>
      </w:pPr>
    </w:p>
    <w:p w:rsidR="0044663F" w:rsidRDefault="0044663F" w:rsidP="0044663F">
      <w:pPr>
        <w:pStyle w:val="a5"/>
        <w:jc w:val="both"/>
        <w:rPr>
          <w:rFonts w:eastAsia="Times New Roman"/>
          <w:sz w:val="24"/>
          <w:szCs w:val="24"/>
        </w:rPr>
      </w:pPr>
      <w:r w:rsidRPr="0044663F">
        <w:rPr>
          <w:rFonts w:eastAsia="Times New Roman"/>
          <w:sz w:val="24"/>
          <w:szCs w:val="24"/>
        </w:rPr>
        <w:t>В работе МО, педагоги применя</w:t>
      </w:r>
      <w:r>
        <w:rPr>
          <w:rFonts w:eastAsia="Times New Roman"/>
          <w:sz w:val="24"/>
          <w:szCs w:val="24"/>
        </w:rPr>
        <w:t>ют</w:t>
      </w:r>
      <w:r w:rsidRPr="0044663F">
        <w:rPr>
          <w:rFonts w:eastAsia="Times New Roman"/>
          <w:sz w:val="24"/>
          <w:szCs w:val="24"/>
        </w:rPr>
        <w:t xml:space="preserve"> новые формы и методы ведения уроков по новым стандартам; семинары, зачёты, составление и защита проектных работ, рефератов, различные формы проверочных работ, круглые столы, лекции и т.д.</w:t>
      </w:r>
    </w:p>
    <w:p w:rsidR="00FF246C" w:rsidRPr="00FF246C" w:rsidRDefault="00FF246C" w:rsidP="00FF246C">
      <w:pPr>
        <w:pStyle w:val="12"/>
        <w:rPr>
          <w:rFonts w:ascii="Times New Roman" w:hAnsi="Times New Roman"/>
          <w:b/>
          <w:sz w:val="24"/>
          <w:szCs w:val="24"/>
        </w:rPr>
      </w:pPr>
      <w:r w:rsidRPr="00FF246C">
        <w:rPr>
          <w:rFonts w:ascii="Times New Roman" w:hAnsi="Times New Roman"/>
          <w:b/>
          <w:sz w:val="24"/>
          <w:szCs w:val="24"/>
        </w:rPr>
        <w:t xml:space="preserve">Темы самообразования педагогов: </w:t>
      </w:r>
    </w:p>
    <w:p w:rsidR="00FF246C" w:rsidRPr="00FF246C" w:rsidRDefault="00FF246C" w:rsidP="00FF246C">
      <w:pPr>
        <w:pStyle w:val="12"/>
        <w:rPr>
          <w:rFonts w:ascii="Times New Roman" w:hAnsi="Times New Roman"/>
          <w:sz w:val="24"/>
          <w:szCs w:val="24"/>
        </w:rPr>
      </w:pPr>
      <w:r w:rsidRPr="00FF246C">
        <w:rPr>
          <w:rFonts w:ascii="Times New Roman" w:hAnsi="Times New Roman"/>
          <w:sz w:val="24"/>
          <w:szCs w:val="24"/>
        </w:rPr>
        <w:t>Формирование у учащихся высокого патриотического сознания, верности к отечеству, готовности к выполнению священного долга. (Носенко С.П)</w:t>
      </w:r>
    </w:p>
    <w:p w:rsidR="00FF246C" w:rsidRPr="00FF246C" w:rsidRDefault="00FF246C" w:rsidP="00FF246C">
      <w:pPr>
        <w:pStyle w:val="12"/>
        <w:rPr>
          <w:rFonts w:ascii="Times New Roman" w:hAnsi="Times New Roman"/>
          <w:sz w:val="24"/>
          <w:szCs w:val="24"/>
        </w:rPr>
      </w:pPr>
      <w:r w:rsidRPr="00FF246C">
        <w:rPr>
          <w:rFonts w:ascii="Times New Roman" w:hAnsi="Times New Roman"/>
          <w:bCs/>
          <w:iCs/>
          <w:sz w:val="24"/>
          <w:szCs w:val="24"/>
        </w:rPr>
        <w:t>Роль здорового образа жизни в сохранении и укреплении здоровья учащихся общеобразовательной школы. (Шуманов И.З)</w:t>
      </w:r>
    </w:p>
    <w:p w:rsidR="00FF246C" w:rsidRPr="00FF246C" w:rsidRDefault="00FF246C" w:rsidP="00FF246C">
      <w:pPr>
        <w:pStyle w:val="12"/>
        <w:rPr>
          <w:rFonts w:ascii="Times New Roman" w:hAnsi="Times New Roman"/>
          <w:b/>
          <w:sz w:val="24"/>
          <w:szCs w:val="24"/>
        </w:rPr>
      </w:pPr>
      <w:r w:rsidRPr="00FF246C">
        <w:rPr>
          <w:rStyle w:val="ad"/>
          <w:rFonts w:ascii="Times New Roman" w:hAnsi="Times New Roman"/>
          <w:b w:val="0"/>
          <w:sz w:val="24"/>
          <w:szCs w:val="24"/>
        </w:rPr>
        <w:t>Взаимодействие игровой и учебно-познавательной деятельности младших школьников в условиях реализации ФГОС НОО (Самеди Т.Ф.)</w:t>
      </w:r>
    </w:p>
    <w:p w:rsidR="00FF246C" w:rsidRPr="0044663F" w:rsidRDefault="00FF246C" w:rsidP="0044663F">
      <w:pPr>
        <w:pStyle w:val="a5"/>
        <w:jc w:val="both"/>
        <w:rPr>
          <w:sz w:val="24"/>
          <w:szCs w:val="24"/>
        </w:rPr>
      </w:pPr>
    </w:p>
    <w:p w:rsidR="0044663F" w:rsidRPr="0044663F" w:rsidRDefault="0044663F" w:rsidP="0044663F">
      <w:pPr>
        <w:pStyle w:val="a5"/>
        <w:jc w:val="both"/>
        <w:rPr>
          <w:sz w:val="24"/>
          <w:szCs w:val="24"/>
        </w:rPr>
      </w:pPr>
      <w:r w:rsidRPr="00C17FCD">
        <w:rPr>
          <w:rFonts w:eastAsia="Times New Roman"/>
          <w:b/>
          <w:sz w:val="24"/>
          <w:szCs w:val="24"/>
        </w:rPr>
        <w:t xml:space="preserve">  Носенко С.П. </w:t>
      </w:r>
      <w:r w:rsidRPr="0044663F">
        <w:rPr>
          <w:rFonts w:eastAsia="Times New Roman"/>
          <w:sz w:val="24"/>
          <w:szCs w:val="24"/>
        </w:rPr>
        <w:t xml:space="preserve">успешно внедряет программу и методику организации и проведения военно-полевых сборов учащихся 10 классов в условиях сельской школы. Уроки физической культуры и ОБЖ у Сергея Павловича спланированы на самостоятельное получение знаний, и их практическое применение. Совместно с учителями, проводил месячник оборонно-массовой работы в МКОУ «Приморская СШ». Сергей Павлович проводил открытые уроки на школьном уровне. Обобщая свой опыт работы, Сергей Павлович, участвовал в областном конкурсе на лучшую организацию работы по военно-патриотическому воспитанию, в г.Волгоград став победителем, в педагогических вебинарах, и является активным участником на сайте «Инфоурок». Сергей Павлович, являлся заместителем председателя комиссии районной предметной олимпиады по ОБЖ, подготовил призеров и победителей участников районной Олимпиады. </w:t>
      </w:r>
      <w:r w:rsidRPr="0044663F">
        <w:rPr>
          <w:sz w:val="24"/>
          <w:szCs w:val="24"/>
        </w:rPr>
        <w:t>Воспитанники ВПК «Красная гвоздика» принимали активное участие в  патриотических мероприятиях, разного уровня. В торжественные для страны дни воспитанники несут Вахту памяти на Почетном карауле у памятников,  возлагают венки  и гирлянды, колонны демонстрантов.</w:t>
      </w:r>
    </w:p>
    <w:p w:rsidR="0044663F" w:rsidRPr="0044663F" w:rsidRDefault="0044663F" w:rsidP="0044663F">
      <w:pPr>
        <w:pStyle w:val="a5"/>
        <w:jc w:val="both"/>
        <w:rPr>
          <w:sz w:val="24"/>
          <w:szCs w:val="24"/>
        </w:rPr>
      </w:pPr>
    </w:p>
    <w:tbl>
      <w:tblPr>
        <w:tblOverlap w:val="never"/>
        <w:tblW w:w="10865" w:type="dxa"/>
        <w:jc w:val="center"/>
        <w:tblLayout w:type="fixed"/>
        <w:tblCellMar>
          <w:left w:w="10" w:type="dxa"/>
          <w:right w:w="10" w:type="dxa"/>
        </w:tblCellMar>
        <w:tblLook w:val="04A0" w:firstRow="1" w:lastRow="0" w:firstColumn="1" w:lastColumn="0" w:noHBand="0" w:noVBand="1"/>
      </w:tblPr>
      <w:tblGrid>
        <w:gridCol w:w="522"/>
        <w:gridCol w:w="2212"/>
        <w:gridCol w:w="1133"/>
        <w:gridCol w:w="1387"/>
        <w:gridCol w:w="1598"/>
        <w:gridCol w:w="2424"/>
        <w:gridCol w:w="1589"/>
      </w:tblGrid>
      <w:tr w:rsidR="0044663F" w:rsidRPr="0044663F" w:rsidTr="00FF246C">
        <w:trPr>
          <w:trHeight w:hRule="exact" w:val="552"/>
          <w:jc w:val="center"/>
        </w:trPr>
        <w:tc>
          <w:tcPr>
            <w:tcW w:w="52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pacing w:val="2"/>
                <w:sz w:val="24"/>
                <w:szCs w:val="24"/>
              </w:rPr>
              <w:t>№</w:t>
            </w:r>
          </w:p>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z w:val="24"/>
                <w:szCs w:val="24"/>
              </w:rPr>
              <w:t>п/п</w:t>
            </w:r>
          </w:p>
        </w:tc>
        <w:tc>
          <w:tcPr>
            <w:tcW w:w="221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z w:val="24"/>
                <w:szCs w:val="24"/>
              </w:rPr>
              <w:t>Название конкурса</w:t>
            </w:r>
          </w:p>
        </w:tc>
        <w:tc>
          <w:tcPr>
            <w:tcW w:w="1133"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z w:val="24"/>
                <w:szCs w:val="24"/>
              </w:rPr>
              <w:t>Дата</w:t>
            </w:r>
          </w:p>
        </w:tc>
        <w:tc>
          <w:tcPr>
            <w:tcW w:w="1387"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z w:val="24"/>
                <w:szCs w:val="24"/>
              </w:rPr>
              <w:t>Уровень</w:t>
            </w:r>
          </w:p>
        </w:tc>
        <w:tc>
          <w:tcPr>
            <w:tcW w:w="1598"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z w:val="24"/>
                <w:szCs w:val="24"/>
              </w:rPr>
              <w:t>Место</w:t>
            </w:r>
          </w:p>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z w:val="24"/>
                <w:szCs w:val="24"/>
              </w:rPr>
              <w:t>проведения</w:t>
            </w:r>
          </w:p>
        </w:tc>
        <w:tc>
          <w:tcPr>
            <w:tcW w:w="2424"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z w:val="24"/>
                <w:szCs w:val="24"/>
              </w:rPr>
              <w:t>Список</w:t>
            </w:r>
          </w:p>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z w:val="24"/>
                <w:szCs w:val="24"/>
              </w:rPr>
              <w:t>участников</w:t>
            </w:r>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44663F" w:rsidRDefault="0044663F" w:rsidP="0044663F">
            <w:pPr>
              <w:pStyle w:val="a5"/>
              <w:spacing w:line="276" w:lineRule="auto"/>
              <w:jc w:val="both"/>
              <w:rPr>
                <w:i/>
                <w:sz w:val="24"/>
                <w:szCs w:val="24"/>
              </w:rPr>
            </w:pPr>
            <w:r w:rsidRPr="0044663F">
              <w:rPr>
                <w:rStyle w:val="TimesNewRoman"/>
                <w:rFonts w:ascii="Times New Roman" w:hAnsi="Times New Roman" w:cs="Times New Roman"/>
                <w:i w:val="0"/>
                <w:sz w:val="24"/>
                <w:szCs w:val="24"/>
              </w:rPr>
              <w:t>Результат</w:t>
            </w:r>
          </w:p>
        </w:tc>
      </w:tr>
      <w:tr w:rsidR="0044663F" w:rsidRPr="0044663F" w:rsidTr="00FF246C">
        <w:trPr>
          <w:trHeight w:hRule="exact" w:val="1868"/>
          <w:jc w:val="center"/>
        </w:trPr>
        <w:tc>
          <w:tcPr>
            <w:tcW w:w="52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z w:val="24"/>
                <w:szCs w:val="24"/>
              </w:rPr>
              <w:t>1</w:t>
            </w:r>
          </w:p>
        </w:tc>
        <w:tc>
          <w:tcPr>
            <w:tcW w:w="221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 xml:space="preserve">Туристический  слет  среди  воспитанников военно-патриотических клубов </w:t>
            </w:r>
          </w:p>
          <w:p w:rsidR="0044663F" w:rsidRPr="0044663F" w:rsidRDefault="0044663F" w:rsidP="0044663F">
            <w:pPr>
              <w:pStyle w:val="a5"/>
              <w:spacing w:line="276" w:lineRule="auto"/>
              <w:jc w:val="both"/>
              <w:rPr>
                <w:sz w:val="24"/>
                <w:szCs w:val="24"/>
              </w:rPr>
            </w:pPr>
            <w:r w:rsidRPr="0044663F">
              <w:rPr>
                <w:rFonts w:eastAsia="Times New Roman"/>
                <w:sz w:val="24"/>
                <w:szCs w:val="24"/>
              </w:rPr>
              <w:t xml:space="preserve">уровень </w:t>
            </w:r>
          </w:p>
        </w:tc>
        <w:tc>
          <w:tcPr>
            <w:tcW w:w="1133"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окябрь 2017 г.</w:t>
            </w:r>
          </w:p>
        </w:tc>
        <w:tc>
          <w:tcPr>
            <w:tcW w:w="1387"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муници</w:t>
            </w:r>
            <w:r w:rsidRPr="0044663F">
              <w:rPr>
                <w:rStyle w:val="TimesNewRoman"/>
                <w:rFonts w:ascii="Times New Roman" w:hAnsi="Times New Roman" w:cs="Times New Roman"/>
                <w:i w:val="0"/>
                <w:spacing w:val="2"/>
                <w:sz w:val="24"/>
                <w:szCs w:val="24"/>
              </w:rPr>
              <w:softHyphen/>
            </w:r>
          </w:p>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пальный</w:t>
            </w:r>
          </w:p>
        </w:tc>
        <w:tc>
          <w:tcPr>
            <w:tcW w:w="1598"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z w:val="24"/>
                <w:szCs w:val="24"/>
              </w:rPr>
              <w:t>с.Новони</w:t>
            </w:r>
            <w:r w:rsidRPr="0044663F">
              <w:rPr>
                <w:rStyle w:val="TimesNewRoman"/>
                <w:rFonts w:ascii="Times New Roman" w:hAnsi="Times New Roman" w:cs="Times New Roman"/>
                <w:i w:val="0"/>
                <w:sz w:val="24"/>
                <w:szCs w:val="24"/>
              </w:rPr>
              <w:softHyphen/>
              <w:t>кольское</w:t>
            </w:r>
          </w:p>
        </w:tc>
        <w:tc>
          <w:tcPr>
            <w:tcW w:w="2424" w:type="dxa"/>
            <w:tcBorders>
              <w:top w:val="single" w:sz="4" w:space="0" w:color="auto"/>
              <w:left w:val="single" w:sz="4" w:space="0" w:color="auto"/>
              <w:bottom w:val="nil"/>
              <w:right w:val="nil"/>
            </w:tcBorders>
            <w:shd w:val="clear" w:color="auto" w:fill="FFFFFF"/>
            <w:hideMark/>
          </w:tcPr>
          <w:p w:rsidR="0044663F" w:rsidRPr="0044663F" w:rsidRDefault="0044663F" w:rsidP="0044663F">
            <w:pPr>
              <w:spacing w:line="276" w:lineRule="auto"/>
              <w:jc w:val="both"/>
              <w:rPr>
                <w:rFonts w:cs="Times New Roman"/>
                <w:sz w:val="24"/>
                <w:szCs w:val="24"/>
              </w:rPr>
            </w:pPr>
            <w:r w:rsidRPr="0044663F">
              <w:rPr>
                <w:rFonts w:cs="Times New Roman"/>
                <w:sz w:val="24"/>
                <w:szCs w:val="24"/>
              </w:rPr>
              <w:t>Туманов Александр</w:t>
            </w:r>
          </w:p>
          <w:p w:rsidR="0044663F" w:rsidRPr="0044663F" w:rsidRDefault="0044663F" w:rsidP="0044663F">
            <w:pPr>
              <w:spacing w:line="276" w:lineRule="auto"/>
              <w:jc w:val="both"/>
              <w:rPr>
                <w:rFonts w:cs="Times New Roman"/>
                <w:sz w:val="24"/>
                <w:szCs w:val="24"/>
              </w:rPr>
            </w:pPr>
            <w:r w:rsidRPr="0044663F">
              <w:rPr>
                <w:rFonts w:cs="Times New Roman"/>
                <w:sz w:val="24"/>
                <w:szCs w:val="24"/>
              </w:rPr>
              <w:t>Шуманова  Диана</w:t>
            </w:r>
          </w:p>
          <w:p w:rsidR="0044663F" w:rsidRPr="0044663F" w:rsidRDefault="0044663F" w:rsidP="0044663F">
            <w:pPr>
              <w:spacing w:line="276" w:lineRule="auto"/>
              <w:jc w:val="both"/>
              <w:rPr>
                <w:rFonts w:cs="Times New Roman"/>
                <w:sz w:val="24"/>
                <w:szCs w:val="24"/>
              </w:rPr>
            </w:pPr>
            <w:r w:rsidRPr="0044663F">
              <w:rPr>
                <w:rFonts w:cs="Times New Roman"/>
                <w:sz w:val="24"/>
                <w:szCs w:val="24"/>
              </w:rPr>
              <w:t>Шуманов Дамир</w:t>
            </w:r>
          </w:p>
          <w:p w:rsidR="0044663F" w:rsidRPr="0044663F" w:rsidRDefault="0044663F" w:rsidP="0044663F">
            <w:pPr>
              <w:spacing w:line="276" w:lineRule="auto"/>
              <w:jc w:val="both"/>
              <w:rPr>
                <w:rFonts w:cs="Times New Roman"/>
                <w:sz w:val="24"/>
                <w:szCs w:val="24"/>
              </w:rPr>
            </w:pPr>
            <w:r w:rsidRPr="0044663F">
              <w:rPr>
                <w:rFonts w:cs="Times New Roman"/>
                <w:sz w:val="24"/>
                <w:szCs w:val="24"/>
              </w:rPr>
              <w:t>Ильин Иван</w:t>
            </w:r>
          </w:p>
          <w:p w:rsidR="0044663F" w:rsidRPr="0044663F" w:rsidRDefault="0044663F" w:rsidP="0044663F">
            <w:pPr>
              <w:spacing w:line="276" w:lineRule="auto"/>
              <w:jc w:val="both"/>
              <w:rPr>
                <w:rFonts w:cs="Times New Roman"/>
                <w:sz w:val="24"/>
                <w:szCs w:val="24"/>
              </w:rPr>
            </w:pPr>
            <w:r w:rsidRPr="0044663F">
              <w:rPr>
                <w:rFonts w:cs="Times New Roman"/>
                <w:sz w:val="24"/>
                <w:szCs w:val="24"/>
              </w:rPr>
              <w:t>Чариев Марсель</w:t>
            </w:r>
          </w:p>
          <w:p w:rsidR="0044663F" w:rsidRPr="0044663F" w:rsidRDefault="0044663F" w:rsidP="0044663F">
            <w:pPr>
              <w:pStyle w:val="a5"/>
              <w:spacing w:line="276" w:lineRule="auto"/>
              <w:jc w:val="both"/>
              <w:rPr>
                <w:sz w:val="24"/>
                <w:szCs w:val="24"/>
              </w:rPr>
            </w:pPr>
            <w:r w:rsidRPr="0044663F">
              <w:rPr>
                <w:sz w:val="24"/>
                <w:szCs w:val="24"/>
              </w:rPr>
              <w:t>Гниличенко  Юлия</w:t>
            </w:r>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2 место</w:t>
            </w:r>
          </w:p>
        </w:tc>
      </w:tr>
      <w:tr w:rsidR="0044663F" w:rsidRPr="0044663F" w:rsidTr="00FF246C">
        <w:trPr>
          <w:trHeight w:hRule="exact" w:val="2262"/>
          <w:jc w:val="center"/>
        </w:trPr>
        <w:tc>
          <w:tcPr>
            <w:tcW w:w="52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2</w:t>
            </w:r>
          </w:p>
        </w:tc>
        <w:tc>
          <w:tcPr>
            <w:tcW w:w="221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Олимпиада по ОБЖ</w:t>
            </w:r>
          </w:p>
        </w:tc>
        <w:tc>
          <w:tcPr>
            <w:tcW w:w="1133"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sz w:val="24"/>
                <w:szCs w:val="24"/>
              </w:rPr>
              <w:t>Ноябрь 2017г.</w:t>
            </w:r>
          </w:p>
        </w:tc>
        <w:tc>
          <w:tcPr>
            <w:tcW w:w="1387"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муници</w:t>
            </w:r>
            <w:r w:rsidRPr="0044663F">
              <w:rPr>
                <w:rStyle w:val="TimesNewRoman"/>
                <w:rFonts w:ascii="Times New Roman" w:hAnsi="Times New Roman" w:cs="Times New Roman"/>
                <w:i w:val="0"/>
                <w:spacing w:val="2"/>
                <w:sz w:val="24"/>
                <w:szCs w:val="24"/>
              </w:rPr>
              <w:softHyphen/>
            </w:r>
          </w:p>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пальный</w:t>
            </w:r>
          </w:p>
        </w:tc>
        <w:tc>
          <w:tcPr>
            <w:tcW w:w="1598"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z w:val="24"/>
                <w:szCs w:val="24"/>
              </w:rPr>
              <w:t>школа № 1 Быково</w:t>
            </w:r>
          </w:p>
        </w:tc>
        <w:tc>
          <w:tcPr>
            <w:tcW w:w="2424"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 xml:space="preserve">Гоппе  Артём </w:t>
            </w:r>
          </w:p>
          <w:p w:rsidR="0044663F" w:rsidRPr="0044663F" w:rsidRDefault="0044663F" w:rsidP="0044663F">
            <w:pPr>
              <w:pStyle w:val="a5"/>
              <w:spacing w:line="276" w:lineRule="auto"/>
              <w:jc w:val="both"/>
              <w:rPr>
                <w:rFonts w:eastAsia="Times New Roman"/>
                <w:sz w:val="24"/>
                <w:szCs w:val="24"/>
              </w:rPr>
            </w:pPr>
            <w:r w:rsidRPr="0044663F">
              <w:rPr>
                <w:sz w:val="24"/>
                <w:szCs w:val="24"/>
              </w:rPr>
              <w:t xml:space="preserve">Кравцова Марина </w:t>
            </w:r>
          </w:p>
          <w:p w:rsidR="0044663F" w:rsidRPr="0044663F" w:rsidRDefault="0044663F" w:rsidP="0044663F">
            <w:pPr>
              <w:pStyle w:val="a5"/>
              <w:spacing w:line="276" w:lineRule="auto"/>
              <w:jc w:val="both"/>
              <w:rPr>
                <w:rFonts w:eastAsia="Times New Roman"/>
                <w:sz w:val="24"/>
                <w:szCs w:val="24"/>
              </w:rPr>
            </w:pPr>
            <w:r w:rsidRPr="0044663F">
              <w:rPr>
                <w:sz w:val="24"/>
                <w:szCs w:val="24"/>
              </w:rPr>
              <w:t xml:space="preserve">Гоппе  Анна </w:t>
            </w:r>
          </w:p>
          <w:p w:rsidR="0044663F" w:rsidRPr="0044663F" w:rsidRDefault="0044663F" w:rsidP="0044663F">
            <w:pPr>
              <w:pStyle w:val="a5"/>
              <w:spacing w:line="276" w:lineRule="auto"/>
              <w:jc w:val="both"/>
              <w:rPr>
                <w:rFonts w:eastAsia="Times New Roman"/>
                <w:sz w:val="24"/>
                <w:szCs w:val="24"/>
              </w:rPr>
            </w:pPr>
            <w:r w:rsidRPr="0044663F">
              <w:rPr>
                <w:sz w:val="24"/>
                <w:szCs w:val="24"/>
              </w:rPr>
              <w:t xml:space="preserve">Сказкоподателев А. </w:t>
            </w:r>
          </w:p>
          <w:p w:rsidR="0044663F" w:rsidRPr="0044663F" w:rsidRDefault="0044663F" w:rsidP="0044663F">
            <w:pPr>
              <w:pStyle w:val="a5"/>
              <w:spacing w:line="276" w:lineRule="auto"/>
              <w:jc w:val="both"/>
              <w:rPr>
                <w:rFonts w:eastAsia="Times New Roman"/>
                <w:sz w:val="24"/>
                <w:szCs w:val="24"/>
              </w:rPr>
            </w:pPr>
            <w:r w:rsidRPr="0044663F">
              <w:rPr>
                <w:sz w:val="24"/>
                <w:szCs w:val="24"/>
              </w:rPr>
              <w:t xml:space="preserve">Дадашова Гюнай </w:t>
            </w:r>
          </w:p>
          <w:p w:rsidR="0044663F" w:rsidRPr="0044663F" w:rsidRDefault="0044663F" w:rsidP="0044663F">
            <w:pPr>
              <w:pStyle w:val="a5"/>
              <w:spacing w:line="276" w:lineRule="auto"/>
              <w:jc w:val="both"/>
              <w:rPr>
                <w:rFonts w:eastAsia="Times New Roman"/>
                <w:sz w:val="24"/>
                <w:szCs w:val="24"/>
              </w:rPr>
            </w:pPr>
            <w:r w:rsidRPr="0044663F">
              <w:rPr>
                <w:sz w:val="24"/>
                <w:szCs w:val="24"/>
              </w:rPr>
              <w:t xml:space="preserve">Чурбакова Екатер. </w:t>
            </w:r>
          </w:p>
          <w:p w:rsidR="0044663F" w:rsidRPr="0044663F" w:rsidRDefault="0044663F" w:rsidP="0044663F">
            <w:pPr>
              <w:pStyle w:val="a5"/>
              <w:spacing w:line="276" w:lineRule="auto"/>
              <w:jc w:val="both"/>
              <w:rPr>
                <w:rFonts w:eastAsia="Times New Roman"/>
                <w:sz w:val="24"/>
                <w:szCs w:val="24"/>
              </w:rPr>
            </w:pPr>
            <w:r w:rsidRPr="0044663F">
              <w:rPr>
                <w:sz w:val="24"/>
                <w:szCs w:val="24"/>
              </w:rPr>
              <w:t xml:space="preserve">Мурадова Шакер </w:t>
            </w:r>
          </w:p>
          <w:p w:rsidR="0044663F" w:rsidRPr="0044663F" w:rsidRDefault="0044663F" w:rsidP="0044663F">
            <w:pPr>
              <w:pStyle w:val="a5"/>
              <w:spacing w:line="276" w:lineRule="auto"/>
              <w:jc w:val="both"/>
              <w:rPr>
                <w:sz w:val="24"/>
                <w:szCs w:val="24"/>
              </w:rPr>
            </w:pPr>
            <w:r w:rsidRPr="0044663F">
              <w:rPr>
                <w:sz w:val="24"/>
                <w:szCs w:val="24"/>
              </w:rPr>
              <w:t xml:space="preserve">Ли Яна </w:t>
            </w:r>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44663F" w:rsidRDefault="0044663F" w:rsidP="0044663F">
            <w:pPr>
              <w:pStyle w:val="a5"/>
              <w:spacing w:line="276" w:lineRule="auto"/>
              <w:jc w:val="both"/>
              <w:rPr>
                <w:sz w:val="24"/>
                <w:szCs w:val="24"/>
              </w:rPr>
            </w:pPr>
            <w:r w:rsidRPr="0044663F">
              <w:rPr>
                <w:rFonts w:eastAsia="Times New Roman"/>
                <w:sz w:val="24"/>
                <w:szCs w:val="24"/>
              </w:rPr>
              <w:t>победитель победитель победитель победитель победитель победитель победитель</w:t>
            </w:r>
            <w:r w:rsidRPr="0044663F">
              <w:rPr>
                <w:sz w:val="24"/>
                <w:szCs w:val="24"/>
              </w:rPr>
              <w:t xml:space="preserve"> призер</w:t>
            </w:r>
          </w:p>
        </w:tc>
      </w:tr>
      <w:tr w:rsidR="0044663F" w:rsidRPr="0044663F" w:rsidTr="00FF246C">
        <w:trPr>
          <w:trHeight w:hRule="exact" w:val="831"/>
          <w:jc w:val="center"/>
        </w:trPr>
        <w:tc>
          <w:tcPr>
            <w:tcW w:w="52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3</w:t>
            </w:r>
          </w:p>
        </w:tc>
        <w:tc>
          <w:tcPr>
            <w:tcW w:w="221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Игра-конкурс по ОБЖ «Спасатели»</w:t>
            </w:r>
          </w:p>
        </w:tc>
        <w:tc>
          <w:tcPr>
            <w:tcW w:w="1133"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декабрь 2017 г.</w:t>
            </w:r>
          </w:p>
        </w:tc>
        <w:tc>
          <w:tcPr>
            <w:tcW w:w="1387"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Всероссий</w:t>
            </w:r>
            <w:r w:rsidRPr="0044663F">
              <w:rPr>
                <w:rStyle w:val="TimesNewRoman"/>
                <w:rFonts w:ascii="Times New Roman" w:hAnsi="Times New Roman" w:cs="Times New Roman"/>
                <w:i w:val="0"/>
                <w:spacing w:val="2"/>
                <w:sz w:val="24"/>
                <w:szCs w:val="24"/>
              </w:rPr>
              <w:softHyphen/>
            </w:r>
          </w:p>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ский</w:t>
            </w:r>
          </w:p>
        </w:tc>
        <w:tc>
          <w:tcPr>
            <w:tcW w:w="1598"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z w:val="24"/>
                <w:szCs w:val="24"/>
              </w:rPr>
              <w:t>МКОУ «Приморска</w:t>
            </w:r>
            <w:r w:rsidRPr="0044663F">
              <w:rPr>
                <w:rStyle w:val="af9"/>
                <w:rFonts w:eastAsiaTheme="minorEastAsia"/>
                <w:sz w:val="24"/>
                <w:szCs w:val="24"/>
              </w:rPr>
              <w:t>я СШ»</w:t>
            </w:r>
          </w:p>
        </w:tc>
        <w:tc>
          <w:tcPr>
            <w:tcW w:w="2424" w:type="dxa"/>
            <w:tcBorders>
              <w:top w:val="single" w:sz="4" w:space="0" w:color="auto"/>
              <w:left w:val="single" w:sz="4" w:space="0" w:color="auto"/>
              <w:bottom w:val="nil"/>
              <w:right w:val="nil"/>
            </w:tcBorders>
            <w:shd w:val="clear" w:color="auto" w:fill="FFFFFF"/>
          </w:tcPr>
          <w:p w:rsidR="0044663F" w:rsidRPr="0044663F" w:rsidRDefault="0044663F" w:rsidP="0044663F">
            <w:pPr>
              <w:pStyle w:val="a5"/>
              <w:spacing w:line="276" w:lineRule="auto"/>
              <w:jc w:val="both"/>
              <w:rPr>
                <w:rFonts w:eastAsia="Times New Roman"/>
                <w:sz w:val="24"/>
                <w:szCs w:val="24"/>
              </w:rPr>
            </w:pPr>
            <w:r w:rsidRPr="0044663F">
              <w:rPr>
                <w:sz w:val="24"/>
                <w:szCs w:val="24"/>
              </w:rPr>
              <w:t xml:space="preserve">учащиеся  5- 11 кл. </w:t>
            </w:r>
          </w:p>
          <w:p w:rsidR="0044663F" w:rsidRPr="0044663F" w:rsidRDefault="0044663F" w:rsidP="0044663F">
            <w:pPr>
              <w:pStyle w:val="a5"/>
              <w:spacing w:line="276" w:lineRule="auto"/>
              <w:jc w:val="both"/>
              <w:rPr>
                <w:sz w:val="24"/>
                <w:szCs w:val="24"/>
              </w:rPr>
            </w:pPr>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44663F" w:rsidRDefault="0044663F" w:rsidP="0044663F">
            <w:pPr>
              <w:pStyle w:val="a5"/>
              <w:spacing w:line="276" w:lineRule="auto"/>
              <w:jc w:val="both"/>
              <w:rPr>
                <w:sz w:val="24"/>
                <w:szCs w:val="24"/>
              </w:rPr>
            </w:pPr>
            <w:r w:rsidRPr="0044663F">
              <w:rPr>
                <w:rFonts w:eastAsia="Times New Roman"/>
                <w:sz w:val="24"/>
                <w:szCs w:val="24"/>
              </w:rPr>
              <w:t>дипломы</w:t>
            </w:r>
          </w:p>
        </w:tc>
      </w:tr>
      <w:tr w:rsidR="0044663F" w:rsidRPr="0044663F" w:rsidTr="00FF246C">
        <w:trPr>
          <w:trHeight w:hRule="exact" w:val="2486"/>
          <w:jc w:val="center"/>
        </w:trPr>
        <w:tc>
          <w:tcPr>
            <w:tcW w:w="52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lastRenderedPageBreak/>
              <w:t>4</w:t>
            </w:r>
          </w:p>
        </w:tc>
        <w:tc>
          <w:tcPr>
            <w:tcW w:w="221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Региональный турнир по стрельбе памяти Героя России снайпера М.Пассара, посвя</w:t>
            </w:r>
            <w:r w:rsidRPr="0044663F">
              <w:rPr>
                <w:rStyle w:val="TimesNewRoman"/>
                <w:rFonts w:ascii="Times New Roman" w:hAnsi="Times New Roman" w:cs="Times New Roman"/>
                <w:i w:val="0"/>
                <w:spacing w:val="2"/>
                <w:sz w:val="24"/>
                <w:szCs w:val="24"/>
              </w:rPr>
              <w:softHyphen/>
              <w:t>щенного 74-ой годовщине в Сталинградской битве</w:t>
            </w:r>
          </w:p>
        </w:tc>
        <w:tc>
          <w:tcPr>
            <w:tcW w:w="1133"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январь 2017 г.</w:t>
            </w:r>
          </w:p>
        </w:tc>
        <w:tc>
          <w:tcPr>
            <w:tcW w:w="1387"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региональ</w:t>
            </w:r>
          </w:p>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ный</w:t>
            </w:r>
          </w:p>
        </w:tc>
        <w:tc>
          <w:tcPr>
            <w:tcW w:w="1598"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z w:val="24"/>
                <w:szCs w:val="24"/>
              </w:rPr>
              <w:t>п.Городище</w:t>
            </w:r>
          </w:p>
        </w:tc>
        <w:tc>
          <w:tcPr>
            <w:tcW w:w="2424"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z w:val="24"/>
                <w:szCs w:val="24"/>
              </w:rPr>
              <w:t>Корнилова Ангелина Сергин Александр Кравцова Марина Жуков Сергей Чурбакова Ек  Сказкоподателев А.</w:t>
            </w:r>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44663F" w:rsidRDefault="0044663F" w:rsidP="0044663F">
            <w:pPr>
              <w:pStyle w:val="a5"/>
              <w:spacing w:line="276" w:lineRule="auto"/>
              <w:jc w:val="both"/>
              <w:rPr>
                <w:sz w:val="24"/>
                <w:szCs w:val="24"/>
              </w:rPr>
            </w:pPr>
            <w:r w:rsidRPr="0044663F">
              <w:rPr>
                <w:sz w:val="24"/>
                <w:szCs w:val="24"/>
              </w:rPr>
              <w:t>3 место</w:t>
            </w:r>
          </w:p>
        </w:tc>
      </w:tr>
      <w:tr w:rsidR="0044663F" w:rsidRPr="0044663F" w:rsidTr="00FF246C">
        <w:trPr>
          <w:trHeight w:hRule="exact" w:val="1132"/>
          <w:jc w:val="center"/>
        </w:trPr>
        <w:tc>
          <w:tcPr>
            <w:tcW w:w="52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rStyle w:val="TimesNewRoman"/>
                <w:rFonts w:ascii="Times New Roman" w:hAnsi="Times New Roman" w:cs="Times New Roman"/>
                <w:i w:val="0"/>
                <w:iCs w:val="0"/>
                <w:spacing w:val="2"/>
                <w:sz w:val="24"/>
                <w:szCs w:val="24"/>
              </w:rPr>
            </w:pPr>
            <w:r w:rsidRPr="0044663F">
              <w:rPr>
                <w:rStyle w:val="TimesNewRoman"/>
                <w:rFonts w:ascii="Times New Roman" w:hAnsi="Times New Roman" w:cs="Times New Roman"/>
                <w:i w:val="0"/>
                <w:spacing w:val="2"/>
                <w:sz w:val="24"/>
                <w:szCs w:val="24"/>
              </w:rPr>
              <w:t>5</w:t>
            </w:r>
          </w:p>
        </w:tc>
        <w:tc>
          <w:tcPr>
            <w:tcW w:w="2212"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rStyle w:val="TimesNewRoman"/>
                <w:rFonts w:ascii="Times New Roman" w:hAnsi="Times New Roman" w:cs="Times New Roman"/>
                <w:i w:val="0"/>
                <w:spacing w:val="2"/>
                <w:sz w:val="24"/>
                <w:szCs w:val="24"/>
              </w:rPr>
            </w:pPr>
            <w:r w:rsidRPr="0044663F">
              <w:rPr>
                <w:rStyle w:val="TimesNewRoman"/>
                <w:rFonts w:ascii="Times New Roman" w:hAnsi="Times New Roman" w:cs="Times New Roman"/>
                <w:i w:val="0"/>
                <w:spacing w:val="2"/>
                <w:sz w:val="24"/>
                <w:szCs w:val="24"/>
              </w:rPr>
              <w:t>Олимпиада по ОБЖ</w:t>
            </w:r>
          </w:p>
        </w:tc>
        <w:tc>
          <w:tcPr>
            <w:tcW w:w="1133"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rStyle w:val="TimesNewRoman"/>
                <w:rFonts w:ascii="Times New Roman" w:hAnsi="Times New Roman" w:cs="Times New Roman"/>
                <w:i w:val="0"/>
                <w:iCs w:val="0"/>
                <w:spacing w:val="2"/>
                <w:sz w:val="24"/>
                <w:szCs w:val="24"/>
              </w:rPr>
            </w:pPr>
            <w:r w:rsidRPr="0044663F">
              <w:rPr>
                <w:rStyle w:val="TimesNewRoman"/>
                <w:rFonts w:ascii="Times New Roman" w:hAnsi="Times New Roman" w:cs="Times New Roman"/>
                <w:i w:val="0"/>
                <w:spacing w:val="2"/>
                <w:sz w:val="24"/>
                <w:szCs w:val="24"/>
              </w:rPr>
              <w:t>Февраль 2018г</w:t>
            </w:r>
          </w:p>
        </w:tc>
        <w:tc>
          <w:tcPr>
            <w:tcW w:w="1387"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rStyle w:val="TimesNewRoman"/>
                <w:rFonts w:ascii="Times New Roman" w:hAnsi="Times New Roman" w:cs="Times New Roman"/>
                <w:i w:val="0"/>
                <w:iCs w:val="0"/>
                <w:spacing w:val="2"/>
                <w:sz w:val="24"/>
                <w:szCs w:val="24"/>
              </w:rPr>
            </w:pPr>
            <w:r w:rsidRPr="0044663F">
              <w:rPr>
                <w:rStyle w:val="TimesNewRoman"/>
                <w:rFonts w:ascii="Times New Roman" w:hAnsi="Times New Roman" w:cs="Times New Roman"/>
                <w:i w:val="0"/>
                <w:spacing w:val="2"/>
                <w:sz w:val="24"/>
                <w:szCs w:val="24"/>
              </w:rPr>
              <w:t>региональный</w:t>
            </w:r>
          </w:p>
        </w:tc>
        <w:tc>
          <w:tcPr>
            <w:tcW w:w="1598"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rStyle w:val="TimesNewRoman"/>
                <w:rFonts w:ascii="Times New Roman" w:hAnsi="Times New Roman" w:cs="Times New Roman"/>
                <w:i w:val="0"/>
                <w:sz w:val="24"/>
                <w:szCs w:val="24"/>
              </w:rPr>
            </w:pPr>
            <w:r w:rsidRPr="0044663F">
              <w:rPr>
                <w:rStyle w:val="TimesNewRoman"/>
                <w:rFonts w:ascii="Times New Roman" w:hAnsi="Times New Roman" w:cs="Times New Roman"/>
                <w:i w:val="0"/>
                <w:sz w:val="24"/>
                <w:szCs w:val="24"/>
              </w:rPr>
              <w:t>г.Волгоград</w:t>
            </w:r>
          </w:p>
        </w:tc>
        <w:tc>
          <w:tcPr>
            <w:tcW w:w="2424" w:type="dxa"/>
            <w:tcBorders>
              <w:top w:val="single" w:sz="4" w:space="0" w:color="auto"/>
              <w:left w:val="single" w:sz="4" w:space="0" w:color="auto"/>
              <w:bottom w:val="nil"/>
              <w:right w:val="nil"/>
            </w:tcBorders>
            <w:shd w:val="clear" w:color="auto" w:fill="FFFFFF"/>
            <w:hideMark/>
          </w:tcPr>
          <w:p w:rsidR="0044663F" w:rsidRPr="0044663F" w:rsidRDefault="0044663F" w:rsidP="0044663F">
            <w:pPr>
              <w:pStyle w:val="a5"/>
              <w:spacing w:line="276" w:lineRule="auto"/>
              <w:jc w:val="both"/>
              <w:rPr>
                <w:rStyle w:val="TimesNewRoman"/>
                <w:rFonts w:ascii="Times New Roman" w:hAnsi="Times New Roman" w:cs="Times New Roman"/>
                <w:i w:val="0"/>
                <w:sz w:val="24"/>
                <w:szCs w:val="24"/>
              </w:rPr>
            </w:pPr>
            <w:r w:rsidRPr="0044663F">
              <w:rPr>
                <w:rStyle w:val="TimesNewRoman"/>
                <w:rFonts w:ascii="Times New Roman" w:hAnsi="Times New Roman" w:cs="Times New Roman"/>
                <w:i w:val="0"/>
                <w:sz w:val="24"/>
                <w:szCs w:val="24"/>
              </w:rPr>
              <w:t>Чурбакова Е</w:t>
            </w:r>
          </w:p>
          <w:p w:rsidR="0044663F" w:rsidRPr="0044663F" w:rsidRDefault="0044663F" w:rsidP="0044663F">
            <w:pPr>
              <w:pStyle w:val="a5"/>
              <w:spacing w:line="276" w:lineRule="auto"/>
              <w:jc w:val="both"/>
              <w:rPr>
                <w:rStyle w:val="TimesNewRoman"/>
                <w:rFonts w:ascii="Times New Roman" w:hAnsi="Times New Roman" w:cs="Times New Roman"/>
                <w:i w:val="0"/>
                <w:sz w:val="24"/>
                <w:szCs w:val="24"/>
              </w:rPr>
            </w:pPr>
            <w:r w:rsidRPr="0044663F">
              <w:rPr>
                <w:rStyle w:val="TimesNewRoman"/>
                <w:rFonts w:ascii="Times New Roman" w:hAnsi="Times New Roman" w:cs="Times New Roman"/>
                <w:i w:val="0"/>
                <w:sz w:val="24"/>
                <w:szCs w:val="24"/>
              </w:rPr>
              <w:t>Кравцова М</w:t>
            </w:r>
          </w:p>
          <w:p w:rsidR="0044663F" w:rsidRPr="0044663F" w:rsidRDefault="0044663F" w:rsidP="0044663F">
            <w:pPr>
              <w:pStyle w:val="a5"/>
              <w:spacing w:line="276" w:lineRule="auto"/>
              <w:jc w:val="both"/>
              <w:rPr>
                <w:rStyle w:val="TimesNewRoman"/>
                <w:rFonts w:ascii="Times New Roman" w:hAnsi="Times New Roman" w:cs="Times New Roman"/>
                <w:i w:val="0"/>
                <w:color w:val="FF0000"/>
                <w:sz w:val="24"/>
                <w:szCs w:val="24"/>
              </w:rPr>
            </w:pPr>
            <w:r w:rsidRPr="0044663F">
              <w:rPr>
                <w:rStyle w:val="TimesNewRoman"/>
                <w:rFonts w:ascii="Times New Roman" w:hAnsi="Times New Roman" w:cs="Times New Roman"/>
                <w:i w:val="0"/>
                <w:sz w:val="24"/>
                <w:szCs w:val="24"/>
              </w:rPr>
              <w:t>Сказкоподателев А</w:t>
            </w:r>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44663F" w:rsidRDefault="0044663F" w:rsidP="0044663F">
            <w:pPr>
              <w:pStyle w:val="a5"/>
              <w:spacing w:line="276" w:lineRule="auto"/>
              <w:jc w:val="both"/>
              <w:rPr>
                <w:sz w:val="24"/>
                <w:szCs w:val="24"/>
              </w:rPr>
            </w:pPr>
            <w:r w:rsidRPr="0044663F">
              <w:rPr>
                <w:sz w:val="24"/>
                <w:szCs w:val="24"/>
              </w:rPr>
              <w:t>участие</w:t>
            </w:r>
          </w:p>
        </w:tc>
      </w:tr>
      <w:tr w:rsidR="0044663F" w:rsidRPr="0044663F" w:rsidTr="00FF246C">
        <w:trPr>
          <w:trHeight w:hRule="exact" w:val="2569"/>
          <w:jc w:val="center"/>
        </w:trPr>
        <w:tc>
          <w:tcPr>
            <w:tcW w:w="522" w:type="dxa"/>
            <w:tcBorders>
              <w:top w:val="single" w:sz="4" w:space="0" w:color="auto"/>
              <w:left w:val="single" w:sz="4" w:space="0" w:color="auto"/>
              <w:bottom w:val="single" w:sz="4" w:space="0" w:color="auto"/>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6</w:t>
            </w:r>
          </w:p>
        </w:tc>
        <w:tc>
          <w:tcPr>
            <w:tcW w:w="2212" w:type="dxa"/>
            <w:tcBorders>
              <w:top w:val="single" w:sz="4" w:space="0" w:color="auto"/>
              <w:left w:val="single" w:sz="4" w:space="0" w:color="auto"/>
              <w:bottom w:val="single" w:sz="4" w:space="0" w:color="auto"/>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Смотр - конкурс «Мы внуки твои, Победа!»</w:t>
            </w:r>
          </w:p>
        </w:tc>
        <w:tc>
          <w:tcPr>
            <w:tcW w:w="1133" w:type="dxa"/>
            <w:tcBorders>
              <w:top w:val="single" w:sz="4" w:space="0" w:color="auto"/>
              <w:left w:val="single" w:sz="4" w:space="0" w:color="auto"/>
              <w:bottom w:val="single" w:sz="4" w:space="0" w:color="auto"/>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sz w:val="24"/>
                <w:szCs w:val="24"/>
              </w:rPr>
              <w:t>Апрель 2018г.</w:t>
            </w:r>
          </w:p>
        </w:tc>
        <w:tc>
          <w:tcPr>
            <w:tcW w:w="1387" w:type="dxa"/>
            <w:tcBorders>
              <w:top w:val="single" w:sz="4" w:space="0" w:color="auto"/>
              <w:left w:val="single" w:sz="4" w:space="0" w:color="auto"/>
              <w:bottom w:val="single" w:sz="4" w:space="0" w:color="auto"/>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sz w:val="24"/>
                <w:szCs w:val="24"/>
              </w:rPr>
              <w:t>муниципальный</w:t>
            </w:r>
          </w:p>
        </w:tc>
        <w:tc>
          <w:tcPr>
            <w:tcW w:w="1598" w:type="dxa"/>
            <w:tcBorders>
              <w:top w:val="single" w:sz="4" w:space="0" w:color="auto"/>
              <w:left w:val="single" w:sz="4" w:space="0" w:color="auto"/>
              <w:bottom w:val="single" w:sz="4" w:space="0" w:color="auto"/>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sz w:val="24"/>
                <w:szCs w:val="24"/>
              </w:rPr>
              <w:t>с.В.Балыклей</w:t>
            </w:r>
          </w:p>
        </w:tc>
        <w:tc>
          <w:tcPr>
            <w:tcW w:w="2424" w:type="dxa"/>
            <w:tcBorders>
              <w:top w:val="single" w:sz="4" w:space="0" w:color="auto"/>
              <w:left w:val="single" w:sz="4" w:space="0" w:color="auto"/>
              <w:bottom w:val="single" w:sz="4" w:space="0" w:color="auto"/>
              <w:right w:val="nil"/>
            </w:tcBorders>
            <w:shd w:val="clear" w:color="auto" w:fill="FFFFFF"/>
            <w:hideMark/>
          </w:tcPr>
          <w:p w:rsidR="0044663F" w:rsidRPr="0044663F" w:rsidRDefault="0044663F" w:rsidP="0044663F">
            <w:pPr>
              <w:pStyle w:val="a5"/>
              <w:spacing w:line="276" w:lineRule="auto"/>
              <w:jc w:val="both"/>
              <w:rPr>
                <w:sz w:val="24"/>
                <w:szCs w:val="24"/>
              </w:rPr>
            </w:pPr>
            <w:r w:rsidRPr="0044663F">
              <w:rPr>
                <w:sz w:val="24"/>
                <w:szCs w:val="24"/>
              </w:rPr>
              <w:t>Кравцова М</w:t>
            </w:r>
          </w:p>
          <w:p w:rsidR="0044663F" w:rsidRPr="0044663F" w:rsidRDefault="0044663F" w:rsidP="0044663F">
            <w:pPr>
              <w:pStyle w:val="a5"/>
              <w:spacing w:line="276" w:lineRule="auto"/>
              <w:jc w:val="both"/>
              <w:rPr>
                <w:sz w:val="24"/>
                <w:szCs w:val="24"/>
              </w:rPr>
            </w:pPr>
            <w:r w:rsidRPr="0044663F">
              <w:rPr>
                <w:sz w:val="24"/>
                <w:szCs w:val="24"/>
              </w:rPr>
              <w:t>Корнилова А</w:t>
            </w:r>
          </w:p>
          <w:p w:rsidR="0044663F" w:rsidRPr="0044663F" w:rsidRDefault="0044663F" w:rsidP="0044663F">
            <w:pPr>
              <w:pStyle w:val="a5"/>
              <w:spacing w:line="276" w:lineRule="auto"/>
              <w:jc w:val="both"/>
              <w:rPr>
                <w:sz w:val="24"/>
                <w:szCs w:val="24"/>
              </w:rPr>
            </w:pPr>
            <w:r w:rsidRPr="0044663F">
              <w:rPr>
                <w:sz w:val="24"/>
                <w:szCs w:val="24"/>
              </w:rPr>
              <w:t>Чурбакова Е</w:t>
            </w:r>
          </w:p>
          <w:p w:rsidR="0044663F" w:rsidRPr="0044663F" w:rsidRDefault="0044663F" w:rsidP="0044663F">
            <w:pPr>
              <w:pStyle w:val="a5"/>
              <w:spacing w:line="276" w:lineRule="auto"/>
              <w:jc w:val="both"/>
              <w:rPr>
                <w:sz w:val="24"/>
                <w:szCs w:val="24"/>
              </w:rPr>
            </w:pPr>
            <w:r w:rsidRPr="0044663F">
              <w:rPr>
                <w:sz w:val="24"/>
                <w:szCs w:val="24"/>
              </w:rPr>
              <w:t>Огай В</w:t>
            </w:r>
          </w:p>
          <w:p w:rsidR="0044663F" w:rsidRPr="0044663F" w:rsidRDefault="0044663F" w:rsidP="0044663F">
            <w:pPr>
              <w:pStyle w:val="a5"/>
              <w:spacing w:line="276" w:lineRule="auto"/>
              <w:jc w:val="both"/>
              <w:rPr>
                <w:sz w:val="24"/>
                <w:szCs w:val="24"/>
              </w:rPr>
            </w:pPr>
            <w:r w:rsidRPr="0044663F">
              <w:rPr>
                <w:sz w:val="24"/>
                <w:szCs w:val="24"/>
              </w:rPr>
              <w:t>Сказкоподателев А</w:t>
            </w:r>
          </w:p>
          <w:p w:rsidR="0044663F" w:rsidRPr="0044663F" w:rsidRDefault="0044663F" w:rsidP="0044663F">
            <w:pPr>
              <w:pStyle w:val="a5"/>
              <w:spacing w:line="276" w:lineRule="auto"/>
              <w:jc w:val="both"/>
              <w:rPr>
                <w:sz w:val="24"/>
                <w:szCs w:val="24"/>
              </w:rPr>
            </w:pPr>
            <w:r w:rsidRPr="0044663F">
              <w:rPr>
                <w:sz w:val="24"/>
                <w:szCs w:val="24"/>
              </w:rPr>
              <w:t>Жуков С</w:t>
            </w:r>
          </w:p>
          <w:p w:rsidR="0044663F" w:rsidRPr="0044663F" w:rsidRDefault="0044663F" w:rsidP="0044663F">
            <w:pPr>
              <w:pStyle w:val="a5"/>
              <w:spacing w:line="276" w:lineRule="auto"/>
              <w:jc w:val="both"/>
              <w:rPr>
                <w:sz w:val="24"/>
                <w:szCs w:val="24"/>
              </w:rPr>
            </w:pPr>
            <w:r w:rsidRPr="0044663F">
              <w:rPr>
                <w:sz w:val="24"/>
                <w:szCs w:val="24"/>
              </w:rPr>
              <w:t>Акимов А</w:t>
            </w:r>
          </w:p>
          <w:p w:rsidR="0044663F" w:rsidRPr="0044663F" w:rsidRDefault="0044663F" w:rsidP="0044663F">
            <w:pPr>
              <w:pStyle w:val="a5"/>
              <w:spacing w:line="276" w:lineRule="auto"/>
              <w:jc w:val="both"/>
              <w:rPr>
                <w:sz w:val="24"/>
                <w:szCs w:val="24"/>
              </w:rPr>
            </w:pPr>
            <w:r w:rsidRPr="0044663F">
              <w:rPr>
                <w:sz w:val="24"/>
                <w:szCs w:val="24"/>
              </w:rPr>
              <w:t>СергинА</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rsidR="0044663F" w:rsidRPr="0044663F" w:rsidRDefault="0044663F" w:rsidP="0044663F">
            <w:pPr>
              <w:pStyle w:val="a5"/>
              <w:spacing w:line="276" w:lineRule="auto"/>
              <w:jc w:val="both"/>
              <w:rPr>
                <w:sz w:val="24"/>
                <w:szCs w:val="24"/>
              </w:rPr>
            </w:pPr>
            <w:r w:rsidRPr="0044663F">
              <w:rPr>
                <w:rStyle w:val="TimesNewRoman"/>
                <w:rFonts w:ascii="Times New Roman" w:hAnsi="Times New Roman" w:cs="Times New Roman"/>
                <w:i w:val="0"/>
                <w:spacing w:val="2"/>
                <w:sz w:val="24"/>
                <w:szCs w:val="24"/>
              </w:rPr>
              <w:t>2 место</w:t>
            </w:r>
          </w:p>
        </w:tc>
      </w:tr>
    </w:tbl>
    <w:p w:rsidR="0044663F" w:rsidRPr="0044663F" w:rsidRDefault="0044663F" w:rsidP="0044663F">
      <w:pPr>
        <w:pStyle w:val="a5"/>
        <w:jc w:val="both"/>
        <w:rPr>
          <w:rFonts w:eastAsia="Times New Roman"/>
          <w:sz w:val="24"/>
          <w:szCs w:val="24"/>
        </w:rPr>
      </w:pPr>
    </w:p>
    <w:p w:rsidR="0044663F" w:rsidRPr="0044663F" w:rsidRDefault="00FF246C" w:rsidP="0044663F">
      <w:pPr>
        <w:pStyle w:val="a5"/>
        <w:jc w:val="both"/>
        <w:rPr>
          <w:rFonts w:eastAsia="Times New Roman"/>
          <w:sz w:val="24"/>
          <w:szCs w:val="24"/>
        </w:rPr>
      </w:pPr>
      <w:r>
        <w:rPr>
          <w:rFonts w:eastAsia="Times New Roman"/>
          <w:sz w:val="24"/>
          <w:szCs w:val="24"/>
        </w:rPr>
        <w:t xml:space="preserve"> </w:t>
      </w:r>
      <w:r w:rsidR="00C17FCD" w:rsidRPr="00C17FCD">
        <w:rPr>
          <w:rFonts w:eastAsia="Times New Roman"/>
          <w:b/>
          <w:sz w:val="24"/>
          <w:szCs w:val="24"/>
        </w:rPr>
        <w:t>Шуманов</w:t>
      </w:r>
      <w:r w:rsidRPr="00C17FCD">
        <w:rPr>
          <w:rFonts w:eastAsia="Times New Roman"/>
          <w:b/>
          <w:sz w:val="24"/>
          <w:szCs w:val="24"/>
        </w:rPr>
        <w:t xml:space="preserve"> </w:t>
      </w:r>
      <w:r w:rsidR="00C17FCD" w:rsidRPr="00C17FCD">
        <w:rPr>
          <w:rFonts w:eastAsia="Times New Roman"/>
          <w:b/>
          <w:sz w:val="24"/>
          <w:szCs w:val="24"/>
        </w:rPr>
        <w:t>И.З.</w:t>
      </w:r>
      <w:r w:rsidR="0044663F" w:rsidRPr="0044663F">
        <w:rPr>
          <w:rFonts w:eastAsia="Times New Roman"/>
          <w:sz w:val="24"/>
          <w:szCs w:val="24"/>
        </w:rPr>
        <w:t xml:space="preserve"> продолжает работу по разработанной им дополнительной образовательной программе «Олимп», которую применяет во внеклассной работе по физкультуре. Он проводит предметные недели и олимпиады, готовит учащихся к соревнованиям в Спартакиаде учащихся общеобразовательных школ.</w:t>
      </w:r>
    </w:p>
    <w:p w:rsidR="0044663F" w:rsidRPr="0044663F" w:rsidRDefault="00FF246C" w:rsidP="0044663F">
      <w:pPr>
        <w:pStyle w:val="a5"/>
        <w:jc w:val="both"/>
        <w:rPr>
          <w:rFonts w:eastAsia="Times New Roman"/>
          <w:bCs/>
          <w:sz w:val="24"/>
          <w:szCs w:val="24"/>
        </w:rPr>
      </w:pPr>
      <w:r>
        <w:rPr>
          <w:rFonts w:eastAsia="Times New Roman"/>
          <w:sz w:val="24"/>
          <w:szCs w:val="24"/>
        </w:rPr>
        <w:t xml:space="preserve">  </w:t>
      </w:r>
      <w:r w:rsidR="0044663F" w:rsidRPr="0044663F">
        <w:rPr>
          <w:rFonts w:eastAsia="Times New Roman"/>
          <w:sz w:val="24"/>
          <w:szCs w:val="24"/>
        </w:rPr>
        <w:t>Во внеурочное время он проводит секции по футболу, баскетболу, настольному теннису, армспорту, легкой атлетике</w:t>
      </w:r>
      <w:r w:rsidR="0044663F" w:rsidRPr="0044663F">
        <w:rPr>
          <w:rFonts w:asciiTheme="minorHAnsi" w:eastAsia="Times New Roman" w:hAnsiTheme="minorHAnsi"/>
          <w:sz w:val="24"/>
          <w:szCs w:val="24"/>
        </w:rPr>
        <w:t>.</w:t>
      </w:r>
      <w:r w:rsidR="0044663F" w:rsidRPr="0044663F">
        <w:rPr>
          <w:rFonts w:eastAsia="Times New Roman"/>
          <w:sz w:val="24"/>
          <w:szCs w:val="24"/>
        </w:rPr>
        <w:t xml:space="preserve"> На своих занятиях он старается привить учащимся интерес к спорту, стремление к укреплению здоровья, формирует практические умения и навыки, двигательные способности, приобщает к самостоятельным занятиям физическими упражнениями, учитывая возрастные особенности детей. Иксан Зулкарович, принял </w:t>
      </w:r>
      <w:r w:rsidR="0044663F" w:rsidRPr="0044663F">
        <w:rPr>
          <w:sz w:val="24"/>
          <w:szCs w:val="24"/>
        </w:rPr>
        <w:t xml:space="preserve">участие в финальных соревнованиях спортивных семей </w:t>
      </w:r>
      <w:r w:rsidR="0044663F" w:rsidRPr="0044663F">
        <w:rPr>
          <w:sz w:val="24"/>
          <w:szCs w:val="24"/>
          <w:lang w:val="en-US"/>
        </w:rPr>
        <w:t>XXXV</w:t>
      </w:r>
      <w:r w:rsidR="0044663F" w:rsidRPr="0044663F">
        <w:rPr>
          <w:sz w:val="24"/>
          <w:szCs w:val="24"/>
        </w:rPr>
        <w:t xml:space="preserve"> летних сельских спортивных игр Волгоградской области,</w:t>
      </w:r>
      <w:r w:rsidR="0044663F" w:rsidRPr="0044663F">
        <w:rPr>
          <w:rFonts w:eastAsia="Times New Roman"/>
          <w:sz w:val="24"/>
          <w:szCs w:val="24"/>
        </w:rPr>
        <w:t xml:space="preserve"> давал открытые уроки, показывая систему своей работы на школьном уровне, выступал на РМО с темами </w:t>
      </w:r>
      <w:r w:rsidR="0044663F" w:rsidRPr="0044663F">
        <w:rPr>
          <w:sz w:val="24"/>
          <w:szCs w:val="24"/>
        </w:rPr>
        <w:t>«Урок физической культуры в рамках реализации ФГОС»</w:t>
      </w:r>
      <w:r w:rsidR="0044663F" w:rsidRPr="0044663F">
        <w:rPr>
          <w:rFonts w:eastAsia="Times New Roman"/>
          <w:sz w:val="24"/>
          <w:szCs w:val="24"/>
        </w:rPr>
        <w:t>,</w:t>
      </w:r>
      <w:r w:rsidR="0044663F" w:rsidRPr="0044663F">
        <w:rPr>
          <w:sz w:val="24"/>
          <w:szCs w:val="24"/>
          <w:bdr w:val="none" w:sz="0" w:space="0" w:color="auto" w:frame="1"/>
        </w:rPr>
        <w:t xml:space="preserve"> «</w:t>
      </w:r>
      <w:r w:rsidR="0044663F" w:rsidRPr="0044663F">
        <w:rPr>
          <w:rFonts w:eastAsia="Times New Roman"/>
          <w:bCs/>
          <w:sz w:val="24"/>
          <w:szCs w:val="24"/>
        </w:rPr>
        <w:t>Современные педагогические образовательные технологии на уроках физической культуры</w:t>
      </w:r>
      <w:r w:rsidR="0044663F" w:rsidRPr="0044663F">
        <w:rPr>
          <w:sz w:val="24"/>
          <w:szCs w:val="24"/>
          <w:bdr w:val="none" w:sz="0" w:space="0" w:color="auto" w:frame="1"/>
        </w:rPr>
        <w:t xml:space="preserve">». </w:t>
      </w:r>
      <w:r w:rsidR="0044663F" w:rsidRPr="0044663F">
        <w:rPr>
          <w:rFonts w:eastAsia="Times New Roman"/>
          <w:sz w:val="24"/>
          <w:szCs w:val="24"/>
        </w:rPr>
        <w:t>Регулярно публикует свои материалы и наработки в различных интернет пед.сообществах. Оказал помощь в проведении и подготовке районных мероприятий «Зарничка – 2018», «День пионер</w:t>
      </w:r>
      <w:r>
        <w:rPr>
          <w:rFonts w:eastAsia="Times New Roman"/>
          <w:sz w:val="24"/>
          <w:szCs w:val="24"/>
        </w:rPr>
        <w:t>ии</w:t>
      </w:r>
      <w:r w:rsidR="0044663F" w:rsidRPr="0044663F">
        <w:rPr>
          <w:rFonts w:eastAsia="Times New Roman"/>
          <w:sz w:val="24"/>
          <w:szCs w:val="24"/>
        </w:rPr>
        <w:t xml:space="preserve">». </w:t>
      </w:r>
      <w:r w:rsidR="0044663F" w:rsidRPr="0044663F">
        <w:rPr>
          <w:sz w:val="24"/>
          <w:szCs w:val="24"/>
        </w:rPr>
        <w:t xml:space="preserve">Также, сборная команда коллектива школы при подготовке учителя Шуманова И.З., ежегодно участвует в Спартакиаде работников образования Быковского муниципального района. </w:t>
      </w:r>
    </w:p>
    <w:p w:rsidR="0044663F" w:rsidRPr="0044663F" w:rsidRDefault="00FF246C" w:rsidP="00FF246C">
      <w:pPr>
        <w:pStyle w:val="Standard"/>
        <w:jc w:val="both"/>
        <w:rPr>
          <w:rFonts w:ascii="Times New Roman" w:hAnsi="Times New Roman" w:cs="Times New Roman"/>
        </w:rPr>
      </w:pPr>
      <w:r>
        <w:rPr>
          <w:rFonts w:ascii="Times New Roman" w:hAnsi="Times New Roman" w:cs="Times New Roman"/>
        </w:rPr>
        <w:t xml:space="preserve">  </w:t>
      </w:r>
      <w:r w:rsidR="0044663F" w:rsidRPr="0044663F">
        <w:rPr>
          <w:rFonts w:ascii="Times New Roman" w:hAnsi="Times New Roman" w:cs="Times New Roman"/>
        </w:rPr>
        <w:t xml:space="preserve">В спортивно-оздоровительном направлении решается задача укрепления здоровья школьников, физического совершенствования и спортивной подготовки, формирования стремления к здоровому образу жизни. Реализация программы по внедрению системы футбольного образования «ЧМ по футболу-2018», работа  физкультурно-спортивного клуба «Олимп», организация спортивных соревнований, акций,  спортивных праздников, линеек, Дня здоровья, военно-спортивных игр, антинаркотических акций, тренингов, профилактических месячников позволяют  мотивировать учащихся на занятия физической культурой и спортом, на </w:t>
      </w:r>
      <w:r w:rsidR="0044663F" w:rsidRPr="0044663F">
        <w:rPr>
          <w:rStyle w:val="c3"/>
        </w:rPr>
        <w:t xml:space="preserve">воспитание ценностных ориентаций на физическое и духовное совершенствование личности, воспитание моральных и волевых качеств, формирование гуманистических отношений, приобретение опыта общения. </w:t>
      </w:r>
      <w:r w:rsidR="0044663F" w:rsidRPr="0044663F">
        <w:rPr>
          <w:rFonts w:eastAsia="Times New Roman"/>
        </w:rPr>
        <w:t>Воспитанники его секций всегда принимают участие в соревнованиях Спартакиады районного, зонального и областного уровня.</w:t>
      </w:r>
      <w:r w:rsidR="0044663F" w:rsidRPr="0044663F">
        <w:rPr>
          <w:rFonts w:ascii="Times New Roman" w:hAnsi="Times New Roman" w:cs="Times New Roman"/>
        </w:rPr>
        <w:t xml:space="preserve"> Для успешной реализации направления «Я – здоровый человек» разработана программа «ЧМ  по футболу 2018» Шумановым  И.З.</w:t>
      </w:r>
    </w:p>
    <w:p w:rsidR="0044663F" w:rsidRPr="0044663F" w:rsidRDefault="00FF246C" w:rsidP="0044663F">
      <w:pPr>
        <w:pStyle w:val="a5"/>
        <w:jc w:val="both"/>
        <w:rPr>
          <w:sz w:val="24"/>
          <w:szCs w:val="24"/>
        </w:rPr>
      </w:pPr>
      <w:r>
        <w:rPr>
          <w:sz w:val="24"/>
          <w:szCs w:val="24"/>
        </w:rPr>
        <w:t xml:space="preserve">  </w:t>
      </w:r>
      <w:r w:rsidR="0044663F" w:rsidRPr="0044663F">
        <w:rPr>
          <w:sz w:val="24"/>
          <w:szCs w:val="24"/>
        </w:rPr>
        <w:t>Был разработан план профилактических мероприятий на год, в котором были выделены  главные направления работы: организационные вопросы, лекционно - просветительская работа с учащимися и их родителями, воспитательная работа.</w:t>
      </w:r>
    </w:p>
    <w:p w:rsidR="0044663F" w:rsidRPr="0044663F" w:rsidRDefault="00FF246C" w:rsidP="0044663F">
      <w:pPr>
        <w:pStyle w:val="a5"/>
        <w:jc w:val="both"/>
        <w:rPr>
          <w:sz w:val="24"/>
          <w:szCs w:val="24"/>
        </w:rPr>
      </w:pPr>
      <w:r>
        <w:rPr>
          <w:sz w:val="24"/>
          <w:szCs w:val="24"/>
        </w:rPr>
        <w:lastRenderedPageBreak/>
        <w:t xml:space="preserve">  </w:t>
      </w:r>
      <w:r w:rsidR="0044663F" w:rsidRPr="0044663F">
        <w:rPr>
          <w:sz w:val="24"/>
          <w:szCs w:val="24"/>
        </w:rPr>
        <w:t xml:space="preserve">Согласно составленному плану работы по профилактике вредных привычек и сохранения здоровья детей, в школе проводились  мероприятия по утверждённому «Плану работы по профилактике наркомании и пропаганде ЗОЖ». Шуманов И.З. оформляет стенды в спортзале о ЗОЖ, о лучших спортсменах школы. Его воспитанники Шуманов Д и Шуманова Д, приняли участие в конкурсе учебных проектов не только школьного, но и районного уровня. Для ШМО учителей физкультуры и ОБЖ, Иксан Зулкарович сделал подборку интернет сайтов, для необходимой информации, а также размещения своих материалов и участия в конкурсах. Также им создан сайт учителя физкультуры  на </w:t>
      </w:r>
      <w:r w:rsidR="0044663F" w:rsidRPr="0044663F">
        <w:rPr>
          <w:sz w:val="24"/>
          <w:szCs w:val="24"/>
          <w:lang w:val="en-US"/>
        </w:rPr>
        <w:t>NS</w:t>
      </w:r>
      <w:r w:rsidR="0044663F" w:rsidRPr="0044663F">
        <w:rPr>
          <w:sz w:val="24"/>
          <w:szCs w:val="24"/>
        </w:rPr>
        <w:t xml:space="preserve"> </w:t>
      </w:r>
      <w:r w:rsidR="0044663F" w:rsidRPr="0044663F">
        <w:rPr>
          <w:sz w:val="24"/>
          <w:szCs w:val="24"/>
          <w:lang w:val="en-US"/>
        </w:rPr>
        <w:t>PORTALE</w:t>
      </w:r>
      <w:r w:rsidR="0044663F" w:rsidRPr="0044663F">
        <w:rPr>
          <w:sz w:val="24"/>
          <w:szCs w:val="24"/>
        </w:rPr>
        <w:t>, создано сообщество школьного МО, в которое входят и учителя физкультуры и ОБЖ других школ, регионов.</w:t>
      </w:r>
    </w:p>
    <w:p w:rsidR="0044663F" w:rsidRPr="0044663F" w:rsidRDefault="0044663F" w:rsidP="0044663F">
      <w:pPr>
        <w:pStyle w:val="Standard"/>
        <w:jc w:val="both"/>
        <w:rPr>
          <w:rFonts w:ascii="Times New Roman" w:hAnsi="Times New Roman" w:cs="Times New Roman"/>
        </w:rPr>
      </w:pPr>
      <w:r w:rsidRPr="0044663F">
        <w:rPr>
          <w:rFonts w:ascii="Times New Roman" w:hAnsi="Times New Roman" w:cs="Times New Roman"/>
        </w:rPr>
        <w:t xml:space="preserve"> В 2017-2018 учебном году  спортивные команды школы  под руководством учителя физкультуры Шуманова И.З. участвовали в  спортивных соревнованиях различного уровня.</w:t>
      </w:r>
    </w:p>
    <w:p w:rsidR="0044663F" w:rsidRPr="0044663F" w:rsidRDefault="0044663F" w:rsidP="0044663F">
      <w:pPr>
        <w:pStyle w:val="Standard"/>
        <w:jc w:val="both"/>
        <w:rPr>
          <w:rFonts w:ascii="Times New Roman" w:hAnsi="Times New Roman" w:cs="Times New Roman"/>
        </w:rPr>
      </w:pPr>
      <w:r w:rsidRPr="0044663F">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418"/>
        <w:gridCol w:w="1275"/>
        <w:gridCol w:w="1276"/>
        <w:gridCol w:w="2126"/>
        <w:gridCol w:w="1240"/>
      </w:tblGrid>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Название конкурса</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Дата</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Уровень</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Место проведения</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Список участников</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 xml:space="preserve">Результат </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Товарищеская игра по мини-футболу среди учащихся с.Новоникольск и п.Приморск</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09.09.2017г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с.Новоникольск</w:t>
            </w:r>
          </w:p>
        </w:tc>
        <w:tc>
          <w:tcPr>
            <w:tcW w:w="2126"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t>Агаев С, Акимов А, Огай П, Огай В, Мамедов К, Пестов Д, Хам С.</w:t>
            </w:r>
          </w:p>
          <w:p w:rsidR="0044663F" w:rsidRPr="0044663F" w:rsidRDefault="0044663F" w:rsidP="0044663F">
            <w:pPr>
              <w:pStyle w:val="a5"/>
              <w:spacing w:line="276" w:lineRule="auto"/>
              <w:jc w:val="both"/>
              <w:rPr>
                <w:rFonts w:eastAsia="Times New Roman"/>
                <w:sz w:val="24"/>
                <w:szCs w:val="24"/>
              </w:rPr>
            </w:pP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1 место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2</w:t>
            </w: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t xml:space="preserve">Товарищеская игра по мини-футболу в с.В.Балыклей </w:t>
            </w:r>
          </w:p>
          <w:p w:rsidR="0044663F" w:rsidRPr="0044663F" w:rsidRDefault="0044663F" w:rsidP="0044663F">
            <w:pPr>
              <w:pStyle w:val="a5"/>
              <w:spacing w:line="276" w:lineRule="auto"/>
              <w:jc w:val="both"/>
              <w:rPr>
                <w:rFonts w:eastAsia="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16.09.2017г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п.Балыклей</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Агаев С, Акимов А, Огай П, Огай В, Мамедов К, Пестов Д, Хам С.</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2 место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t xml:space="preserve">Спартакиада учащихся по мини-футболу </w:t>
            </w:r>
          </w:p>
          <w:p w:rsidR="0044663F" w:rsidRPr="0044663F" w:rsidRDefault="0044663F" w:rsidP="0044663F">
            <w:pPr>
              <w:pStyle w:val="a5"/>
              <w:spacing w:line="276"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29.09.2017г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р.п Быково</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Агаев С,Акимов А, Альбазуров А, Ибадуллаев Р, Огай В, Мамедов К, Хам С.</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3 место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4</w:t>
            </w: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Сдача норм ВФСК ГТО:</w:t>
            </w:r>
          </w:p>
          <w:p w:rsidR="0044663F" w:rsidRPr="0044663F" w:rsidRDefault="0044663F" w:rsidP="0044663F">
            <w:pPr>
              <w:pStyle w:val="a5"/>
              <w:spacing w:line="276" w:lineRule="auto"/>
              <w:jc w:val="both"/>
              <w:rPr>
                <w:sz w:val="24"/>
                <w:szCs w:val="24"/>
              </w:rPr>
            </w:pPr>
            <w:r w:rsidRPr="0044663F">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11.10.2017г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всероссийский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р.п. Быково</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 xml:space="preserve">Агаев С </w:t>
            </w:r>
          </w:p>
          <w:p w:rsidR="0044663F" w:rsidRPr="0044663F" w:rsidRDefault="0044663F" w:rsidP="0044663F">
            <w:pPr>
              <w:pStyle w:val="a5"/>
              <w:spacing w:line="276" w:lineRule="auto"/>
              <w:jc w:val="both"/>
              <w:rPr>
                <w:sz w:val="24"/>
                <w:szCs w:val="24"/>
              </w:rPr>
            </w:pPr>
            <w:r w:rsidRPr="0044663F">
              <w:rPr>
                <w:sz w:val="24"/>
                <w:szCs w:val="24"/>
              </w:rPr>
              <w:t xml:space="preserve">Альбазуров А </w:t>
            </w:r>
          </w:p>
          <w:p w:rsidR="0044663F" w:rsidRPr="0044663F" w:rsidRDefault="0044663F" w:rsidP="0044663F">
            <w:pPr>
              <w:pStyle w:val="a5"/>
              <w:spacing w:line="276" w:lineRule="auto"/>
              <w:jc w:val="both"/>
              <w:rPr>
                <w:sz w:val="24"/>
                <w:szCs w:val="24"/>
              </w:rPr>
            </w:pPr>
            <w:r w:rsidRPr="0044663F">
              <w:rPr>
                <w:sz w:val="24"/>
                <w:szCs w:val="24"/>
              </w:rPr>
              <w:t xml:space="preserve">Зыков В </w:t>
            </w:r>
          </w:p>
          <w:p w:rsidR="0044663F" w:rsidRPr="0044663F" w:rsidRDefault="0044663F" w:rsidP="0044663F">
            <w:pPr>
              <w:pStyle w:val="a5"/>
              <w:spacing w:line="276" w:lineRule="auto"/>
              <w:jc w:val="both"/>
              <w:rPr>
                <w:sz w:val="24"/>
                <w:szCs w:val="24"/>
              </w:rPr>
            </w:pPr>
            <w:r w:rsidRPr="0044663F">
              <w:rPr>
                <w:sz w:val="24"/>
                <w:szCs w:val="24"/>
              </w:rPr>
              <w:t xml:space="preserve">Ибадуллаев Р </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золото золото серебро золото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5</w:t>
            </w: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 xml:space="preserve">Общероссийский проект «Мини-футбол в школу» среди юношей 2003-2002 года рождения </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28.11.2017г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п. Приморск</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Агаев С, Акимов А, Огай П, Альбазуров А, Мамедов К, Пестов Д, Хам С.</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1 место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6</w:t>
            </w: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Первенство Волгоградской области по армрестлингу среди юниоров и юниорок 16-17 лет, 14-15 лет:</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18.11.2017г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региональный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г. Волжский</w:t>
            </w:r>
          </w:p>
        </w:tc>
        <w:tc>
          <w:tcPr>
            <w:tcW w:w="2126"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t xml:space="preserve">Агаев С </w:t>
            </w:r>
          </w:p>
          <w:p w:rsidR="0044663F" w:rsidRPr="0044663F" w:rsidRDefault="0044663F" w:rsidP="0044663F">
            <w:pPr>
              <w:pStyle w:val="a5"/>
              <w:spacing w:line="276" w:lineRule="auto"/>
              <w:jc w:val="both"/>
              <w:rPr>
                <w:sz w:val="24"/>
                <w:szCs w:val="24"/>
              </w:rPr>
            </w:pPr>
            <w:r w:rsidRPr="0044663F">
              <w:rPr>
                <w:sz w:val="24"/>
                <w:szCs w:val="24"/>
              </w:rPr>
              <w:t xml:space="preserve">Королева Л </w:t>
            </w:r>
          </w:p>
          <w:p w:rsidR="0044663F" w:rsidRPr="0044663F" w:rsidRDefault="0044663F" w:rsidP="0044663F">
            <w:pPr>
              <w:pStyle w:val="a5"/>
              <w:spacing w:line="276" w:lineRule="auto"/>
              <w:jc w:val="both"/>
              <w:rPr>
                <w:sz w:val="24"/>
                <w:szCs w:val="24"/>
              </w:rPr>
            </w:pPr>
            <w:r w:rsidRPr="0044663F">
              <w:rPr>
                <w:sz w:val="24"/>
                <w:szCs w:val="24"/>
              </w:rPr>
              <w:t xml:space="preserve">Шодманов Х </w:t>
            </w:r>
          </w:p>
          <w:p w:rsidR="0044663F" w:rsidRPr="0044663F" w:rsidRDefault="0044663F" w:rsidP="0044663F">
            <w:pPr>
              <w:pStyle w:val="a5"/>
              <w:spacing w:line="276" w:lineRule="auto"/>
              <w:jc w:val="both"/>
              <w:rPr>
                <w:sz w:val="24"/>
                <w:szCs w:val="24"/>
              </w:rPr>
            </w:pPr>
            <w:r w:rsidRPr="0044663F">
              <w:rPr>
                <w:sz w:val="24"/>
                <w:szCs w:val="24"/>
              </w:rPr>
              <w:t xml:space="preserve">Огай П </w:t>
            </w:r>
          </w:p>
          <w:p w:rsidR="0044663F" w:rsidRPr="0044663F" w:rsidRDefault="0044663F" w:rsidP="0044663F">
            <w:pPr>
              <w:pStyle w:val="a5"/>
              <w:spacing w:line="276" w:lineRule="auto"/>
              <w:jc w:val="both"/>
              <w:rPr>
                <w:sz w:val="24"/>
                <w:szCs w:val="24"/>
              </w:rPr>
            </w:pPr>
            <w:r w:rsidRPr="0044663F">
              <w:rPr>
                <w:sz w:val="24"/>
                <w:szCs w:val="24"/>
              </w:rPr>
              <w:t xml:space="preserve">Мамедов Э </w:t>
            </w:r>
          </w:p>
          <w:p w:rsidR="0044663F" w:rsidRPr="0044663F" w:rsidRDefault="0044663F" w:rsidP="0044663F">
            <w:pPr>
              <w:pStyle w:val="a5"/>
              <w:spacing w:line="276" w:lineRule="auto"/>
              <w:jc w:val="both"/>
              <w:rPr>
                <w:sz w:val="24"/>
                <w:szCs w:val="24"/>
              </w:rPr>
            </w:pP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участник участник</w:t>
            </w:r>
          </w:p>
          <w:p w:rsidR="0044663F" w:rsidRPr="0044663F" w:rsidRDefault="0044663F" w:rsidP="0044663F">
            <w:pPr>
              <w:pStyle w:val="a5"/>
              <w:spacing w:line="276" w:lineRule="auto"/>
              <w:jc w:val="both"/>
              <w:rPr>
                <w:sz w:val="24"/>
                <w:szCs w:val="24"/>
              </w:rPr>
            </w:pPr>
            <w:r w:rsidRPr="0044663F">
              <w:rPr>
                <w:sz w:val="24"/>
                <w:szCs w:val="24"/>
              </w:rPr>
              <w:t>1 место участник участник</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7</w:t>
            </w: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lastRenderedPageBreak/>
              <w:t xml:space="preserve">Общероссийский проект «Мини-футбол в школу» среди юношей 2004-2005 года рождения </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30.11.2017г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п. Приморск</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 xml:space="preserve">Акимов А, Курмангалиев Э, Ильин И, Колесников А, Низамов А, </w:t>
            </w:r>
            <w:r w:rsidRPr="0044663F">
              <w:rPr>
                <w:sz w:val="24"/>
                <w:szCs w:val="24"/>
              </w:rPr>
              <w:lastRenderedPageBreak/>
              <w:t>Умаров М, Шуманов Д.</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lastRenderedPageBreak/>
              <w:t>участие</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lastRenderedPageBreak/>
              <w:t>8</w:t>
            </w: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Товарищеская встреча по волейболу в рамках Всероссийской акции «Я выбираю спорт как альтернативу пагубным привычкам!»  среди учащихся Приморской и Новоникольской школ</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09.12.2017г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п.Приморск</w:t>
            </w:r>
          </w:p>
        </w:tc>
        <w:tc>
          <w:tcPr>
            <w:tcW w:w="2126"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t>Агаев С, Акимов А, Огай П, Огай В, Альбазуров А, Мамадякубов Н, Ибадуллаев Р.</w:t>
            </w:r>
          </w:p>
          <w:p w:rsidR="0044663F" w:rsidRPr="0044663F" w:rsidRDefault="0044663F" w:rsidP="0044663F">
            <w:pPr>
              <w:pStyle w:val="a5"/>
              <w:spacing w:line="276" w:lineRule="auto"/>
              <w:jc w:val="both"/>
              <w:rPr>
                <w:sz w:val="24"/>
                <w:szCs w:val="24"/>
              </w:rPr>
            </w:pPr>
            <w:r w:rsidRPr="0044663F">
              <w:rPr>
                <w:sz w:val="24"/>
                <w:szCs w:val="24"/>
              </w:rPr>
              <w:t>Искандарова А, Курмангалиева А, Разакова С, Фазлиева З, Фазлиева В, Фазлиева А, Шуманова Д.</w:t>
            </w:r>
          </w:p>
          <w:p w:rsidR="0044663F" w:rsidRPr="0044663F" w:rsidRDefault="0044663F" w:rsidP="0044663F">
            <w:pPr>
              <w:pStyle w:val="a5"/>
              <w:spacing w:line="276" w:lineRule="auto"/>
              <w:jc w:val="both"/>
              <w:rPr>
                <w:sz w:val="24"/>
                <w:szCs w:val="24"/>
              </w:rPr>
            </w:pPr>
          </w:p>
        </w:tc>
        <w:tc>
          <w:tcPr>
            <w:tcW w:w="1240"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t>юноши 2 место</w:t>
            </w:r>
          </w:p>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r w:rsidRPr="0044663F">
              <w:rPr>
                <w:sz w:val="24"/>
                <w:szCs w:val="24"/>
              </w:rPr>
              <w:t>девушки 1 место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9</w:t>
            </w: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t>Спартакиада учащихся по волейболу (девушки)</w:t>
            </w:r>
          </w:p>
          <w:p w:rsidR="0044663F" w:rsidRPr="0044663F" w:rsidRDefault="0044663F" w:rsidP="0044663F">
            <w:pPr>
              <w:pStyle w:val="a5"/>
              <w:spacing w:line="276" w:lineRule="auto"/>
              <w:jc w:val="both"/>
              <w:rPr>
                <w:rFonts w:eastAsia="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15.12.2017г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Искандарова А, Курмангалиева А, Разакова С, Фазлиева З, Фазлиева В, Фазлиева А, Шуманова Д.</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участие</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10</w:t>
            </w: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Региональные соревнования по мини-футболу (футзалу) среди общеобразовательных команд в рамках общероссийского проекта «Мини-футбол в школу»</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19.12.2017г-21.12.2017г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региональный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г.Волжский</w:t>
            </w:r>
          </w:p>
        </w:tc>
        <w:tc>
          <w:tcPr>
            <w:tcW w:w="2126"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t>Агаев С, Акимов А, Огай П, Альбазуров А, Мамедов К, Пестов Д, Хам С.</w:t>
            </w:r>
          </w:p>
          <w:p w:rsidR="0044663F" w:rsidRPr="0044663F" w:rsidRDefault="0044663F" w:rsidP="0044663F">
            <w:pPr>
              <w:pStyle w:val="a5"/>
              <w:spacing w:line="276" w:lineRule="auto"/>
              <w:jc w:val="both"/>
              <w:rPr>
                <w:rFonts w:eastAsia="Times New Roman"/>
                <w:sz w:val="24"/>
                <w:szCs w:val="24"/>
              </w:rPr>
            </w:pP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участие</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11</w:t>
            </w:r>
          </w:p>
          <w:p w:rsidR="0044663F" w:rsidRPr="0044663F" w:rsidRDefault="0044663F" w:rsidP="0044663F">
            <w:pPr>
              <w:pStyle w:val="a5"/>
              <w:spacing w:line="276" w:lineRule="auto"/>
              <w:jc w:val="both"/>
              <w:rPr>
                <w:rFonts w:eastAsia="Times New Roman"/>
                <w:sz w:val="24"/>
                <w:szCs w:val="24"/>
              </w:rPr>
            </w:pP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t>Товарищеская игра по баскетболу в с.Новоникольское:</w:t>
            </w:r>
          </w:p>
          <w:p w:rsidR="0044663F" w:rsidRPr="0044663F" w:rsidRDefault="0044663F" w:rsidP="0044663F">
            <w:pPr>
              <w:pStyle w:val="a5"/>
              <w:spacing w:line="276" w:lineRule="auto"/>
              <w:jc w:val="both"/>
              <w:rPr>
                <w:rFonts w:eastAsia="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23.12.2017г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с.Новоникольск</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 xml:space="preserve">Акимов А, Огай П, Тен Д, </w:t>
            </w:r>
          </w:p>
          <w:p w:rsidR="0044663F" w:rsidRPr="0044663F" w:rsidRDefault="0044663F" w:rsidP="0044663F">
            <w:pPr>
              <w:pStyle w:val="a5"/>
              <w:spacing w:line="276" w:lineRule="auto"/>
              <w:jc w:val="both"/>
              <w:rPr>
                <w:sz w:val="24"/>
                <w:szCs w:val="24"/>
              </w:rPr>
            </w:pPr>
            <w:r w:rsidRPr="0044663F">
              <w:rPr>
                <w:sz w:val="24"/>
                <w:szCs w:val="24"/>
              </w:rPr>
              <w:t>Ахетов А.</w:t>
            </w:r>
          </w:p>
          <w:p w:rsidR="0044663F" w:rsidRPr="0044663F" w:rsidRDefault="0044663F" w:rsidP="0044663F">
            <w:pPr>
              <w:pStyle w:val="a5"/>
              <w:spacing w:line="276" w:lineRule="auto"/>
              <w:jc w:val="both"/>
              <w:rPr>
                <w:sz w:val="24"/>
                <w:szCs w:val="24"/>
              </w:rPr>
            </w:pPr>
            <w:r w:rsidRPr="0044663F">
              <w:rPr>
                <w:sz w:val="24"/>
                <w:szCs w:val="24"/>
              </w:rPr>
              <w:t>Фазлиева З, Искандарова А, Шуманова Д, Разакова С.</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участие</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Спартакиада учащихся по баскетболу (юноши)</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26.01.2018г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Акимов А,Ахетов А, Квон Д, Огай В, Огай П, Тен Д, Хам С.</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участие</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Спартакиада учащихся по баскетболу 3х3 среди юношей</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16.02.2018г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Ильин И, Квон Д, Колесников А, Шуманов Д.</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3 место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 xml:space="preserve">Открытое Первенство АМУ ФКС </w:t>
            </w:r>
            <w:r w:rsidRPr="0044663F">
              <w:rPr>
                <w:sz w:val="24"/>
                <w:szCs w:val="24"/>
              </w:rPr>
              <w:lastRenderedPageBreak/>
              <w:t>«Волжанин» по армрестлингу</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lastRenderedPageBreak/>
              <w:t>25.02.2018г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региональный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г.Волжский</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 xml:space="preserve">Давлатов Т, </w:t>
            </w:r>
          </w:p>
          <w:p w:rsidR="0044663F" w:rsidRPr="0044663F" w:rsidRDefault="0044663F" w:rsidP="0044663F">
            <w:pPr>
              <w:pStyle w:val="a5"/>
              <w:spacing w:line="276" w:lineRule="auto"/>
              <w:jc w:val="both"/>
              <w:rPr>
                <w:sz w:val="24"/>
                <w:szCs w:val="24"/>
              </w:rPr>
            </w:pPr>
            <w:r w:rsidRPr="0044663F">
              <w:rPr>
                <w:sz w:val="24"/>
                <w:szCs w:val="24"/>
              </w:rPr>
              <w:t xml:space="preserve">Огай П, </w:t>
            </w:r>
            <w:r w:rsidRPr="0044663F">
              <w:rPr>
                <w:sz w:val="24"/>
                <w:szCs w:val="24"/>
              </w:rPr>
              <w:lastRenderedPageBreak/>
              <w:t>Шодманов Х.</w:t>
            </w:r>
          </w:p>
        </w:tc>
        <w:tc>
          <w:tcPr>
            <w:tcW w:w="1240"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r w:rsidRPr="0044663F">
              <w:rPr>
                <w:sz w:val="24"/>
                <w:szCs w:val="24"/>
              </w:rPr>
              <w:lastRenderedPageBreak/>
              <w:t>1 место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Спартакиада учащихся по настольному теннису</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26.02.2018г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Ем Э, Огай П, Огай В, Чурбакова Е, Шуманов Д.</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2 место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16</w:t>
            </w:r>
          </w:p>
          <w:p w:rsidR="0044663F" w:rsidRPr="0044663F" w:rsidRDefault="0044663F" w:rsidP="0044663F">
            <w:pPr>
              <w:pStyle w:val="a5"/>
              <w:spacing w:line="276" w:lineRule="auto"/>
              <w:jc w:val="both"/>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Фестиваль учебных проектов</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30.03.2018г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п.Приморск</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Шуманов Д, Шуманова Д.</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1 место</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Спартакиада учащихся по «Президентским спортивным играм»</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06.04.2018г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sz w:val="24"/>
                <w:szCs w:val="24"/>
              </w:rPr>
              <w:t>Ильин И, Егоров Р, Квон Д, Разакова С, Климова А, Морозова А, Колесников А, Тришин Д, Шуманов Д, Ермилова А, Дадашева В, Сказкоподателева Е, Пан А, Ситников Д, Туманов А, Гниличенко Ю, Петакова А, Самедова А.</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2 место по шашкам среди юношей</w:t>
            </w:r>
          </w:p>
          <w:p w:rsidR="0044663F" w:rsidRPr="0044663F" w:rsidRDefault="0044663F" w:rsidP="0044663F">
            <w:pPr>
              <w:pStyle w:val="a5"/>
              <w:spacing w:line="276" w:lineRule="auto"/>
              <w:jc w:val="both"/>
              <w:rPr>
                <w:sz w:val="24"/>
                <w:szCs w:val="24"/>
              </w:rPr>
            </w:pPr>
            <w:r w:rsidRPr="0044663F">
              <w:rPr>
                <w:sz w:val="24"/>
                <w:szCs w:val="24"/>
              </w:rPr>
              <w:t>3 место по шашкам среди девушек</w:t>
            </w:r>
          </w:p>
          <w:p w:rsidR="0044663F" w:rsidRPr="0044663F" w:rsidRDefault="0044663F" w:rsidP="0044663F">
            <w:pPr>
              <w:pStyle w:val="a5"/>
              <w:spacing w:line="276" w:lineRule="auto"/>
              <w:jc w:val="both"/>
              <w:rPr>
                <w:rFonts w:eastAsia="Times New Roman"/>
                <w:sz w:val="24"/>
                <w:szCs w:val="24"/>
              </w:rPr>
            </w:pPr>
            <w:r w:rsidRPr="0044663F">
              <w:rPr>
                <w:sz w:val="24"/>
                <w:szCs w:val="24"/>
              </w:rPr>
              <w:t>3 место по настольному теннису среди юношей</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Региональные соревнования по армрестлингу среди учащихся ОУ Волгоградской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14.04.2018г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региональный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г.Волжский</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 xml:space="preserve">Агаев С, </w:t>
            </w:r>
          </w:p>
          <w:p w:rsidR="0044663F" w:rsidRPr="0044663F" w:rsidRDefault="0044663F" w:rsidP="0044663F">
            <w:pPr>
              <w:pStyle w:val="a5"/>
              <w:spacing w:line="276" w:lineRule="auto"/>
              <w:jc w:val="both"/>
              <w:rPr>
                <w:sz w:val="24"/>
                <w:szCs w:val="24"/>
              </w:rPr>
            </w:pPr>
            <w:r w:rsidRPr="0044663F">
              <w:rPr>
                <w:sz w:val="24"/>
                <w:szCs w:val="24"/>
              </w:rPr>
              <w:t>Мамедов Э,</w:t>
            </w:r>
          </w:p>
          <w:p w:rsidR="0044663F" w:rsidRPr="0044663F" w:rsidRDefault="0044663F" w:rsidP="0044663F">
            <w:pPr>
              <w:pStyle w:val="a5"/>
              <w:spacing w:line="276" w:lineRule="auto"/>
              <w:jc w:val="both"/>
              <w:rPr>
                <w:sz w:val="24"/>
                <w:szCs w:val="24"/>
              </w:rPr>
            </w:pPr>
            <w:r w:rsidRPr="0044663F">
              <w:rPr>
                <w:sz w:val="24"/>
                <w:szCs w:val="24"/>
              </w:rPr>
              <w:t>Шодманов Х</w:t>
            </w:r>
          </w:p>
          <w:p w:rsidR="0044663F" w:rsidRPr="0044663F" w:rsidRDefault="0044663F" w:rsidP="0044663F">
            <w:pPr>
              <w:pStyle w:val="a5"/>
              <w:spacing w:line="276" w:lineRule="auto"/>
              <w:jc w:val="both"/>
              <w:rPr>
                <w:sz w:val="24"/>
                <w:szCs w:val="24"/>
              </w:rPr>
            </w:pPr>
            <w:r w:rsidRPr="0044663F">
              <w:rPr>
                <w:sz w:val="24"/>
                <w:szCs w:val="24"/>
              </w:rPr>
              <w:t>Ибадуллаев Р</w:t>
            </w:r>
          </w:p>
          <w:p w:rsidR="0044663F" w:rsidRPr="0044663F" w:rsidRDefault="0044663F" w:rsidP="0044663F">
            <w:pPr>
              <w:pStyle w:val="a5"/>
              <w:spacing w:line="276" w:lineRule="auto"/>
              <w:jc w:val="both"/>
              <w:rPr>
                <w:sz w:val="24"/>
                <w:szCs w:val="24"/>
              </w:rPr>
            </w:pPr>
            <w:r w:rsidRPr="0044663F">
              <w:rPr>
                <w:sz w:val="24"/>
                <w:szCs w:val="24"/>
              </w:rPr>
              <w:t>Фазлиева В</w:t>
            </w:r>
          </w:p>
          <w:p w:rsidR="0044663F" w:rsidRPr="0044663F" w:rsidRDefault="0044663F" w:rsidP="0044663F">
            <w:pPr>
              <w:pStyle w:val="a5"/>
              <w:spacing w:line="276" w:lineRule="auto"/>
              <w:jc w:val="both"/>
              <w:rPr>
                <w:sz w:val="24"/>
                <w:szCs w:val="24"/>
              </w:rPr>
            </w:pPr>
            <w:r w:rsidRPr="0044663F">
              <w:rPr>
                <w:sz w:val="24"/>
                <w:szCs w:val="24"/>
              </w:rPr>
              <w:t>Искандарова А</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Участие</w:t>
            </w:r>
          </w:p>
          <w:p w:rsidR="0044663F" w:rsidRPr="0044663F" w:rsidRDefault="0044663F" w:rsidP="0044663F">
            <w:pPr>
              <w:pStyle w:val="a5"/>
              <w:spacing w:line="276" w:lineRule="auto"/>
              <w:jc w:val="both"/>
              <w:rPr>
                <w:sz w:val="24"/>
                <w:szCs w:val="24"/>
              </w:rPr>
            </w:pPr>
            <w:r w:rsidRPr="0044663F">
              <w:rPr>
                <w:sz w:val="24"/>
                <w:szCs w:val="24"/>
              </w:rPr>
              <w:t>2 место</w:t>
            </w:r>
          </w:p>
          <w:p w:rsidR="0044663F" w:rsidRPr="0044663F" w:rsidRDefault="0044663F" w:rsidP="0044663F">
            <w:pPr>
              <w:pStyle w:val="a5"/>
              <w:spacing w:line="276" w:lineRule="auto"/>
              <w:jc w:val="both"/>
              <w:rPr>
                <w:sz w:val="24"/>
                <w:szCs w:val="24"/>
              </w:rPr>
            </w:pPr>
            <w:r w:rsidRPr="0044663F">
              <w:rPr>
                <w:sz w:val="24"/>
                <w:szCs w:val="24"/>
              </w:rPr>
              <w:t>2 место</w:t>
            </w:r>
          </w:p>
          <w:p w:rsidR="0044663F" w:rsidRPr="0044663F" w:rsidRDefault="0044663F" w:rsidP="0044663F">
            <w:pPr>
              <w:pStyle w:val="a5"/>
              <w:spacing w:line="276" w:lineRule="auto"/>
              <w:jc w:val="both"/>
              <w:rPr>
                <w:sz w:val="24"/>
                <w:szCs w:val="24"/>
              </w:rPr>
            </w:pPr>
            <w:r w:rsidRPr="0044663F">
              <w:rPr>
                <w:sz w:val="24"/>
                <w:szCs w:val="24"/>
              </w:rPr>
              <w:t>Участие</w:t>
            </w:r>
          </w:p>
          <w:p w:rsidR="0044663F" w:rsidRPr="0044663F" w:rsidRDefault="0044663F" w:rsidP="0044663F">
            <w:pPr>
              <w:pStyle w:val="a5"/>
              <w:spacing w:line="276" w:lineRule="auto"/>
              <w:jc w:val="both"/>
              <w:rPr>
                <w:sz w:val="24"/>
                <w:szCs w:val="24"/>
              </w:rPr>
            </w:pPr>
            <w:r w:rsidRPr="0044663F">
              <w:rPr>
                <w:sz w:val="24"/>
                <w:szCs w:val="24"/>
              </w:rPr>
              <w:t>2 место</w:t>
            </w:r>
          </w:p>
          <w:p w:rsidR="0044663F" w:rsidRPr="0044663F" w:rsidRDefault="0044663F" w:rsidP="0044663F">
            <w:pPr>
              <w:pStyle w:val="a5"/>
              <w:spacing w:line="276" w:lineRule="auto"/>
              <w:jc w:val="both"/>
              <w:rPr>
                <w:sz w:val="24"/>
                <w:szCs w:val="24"/>
              </w:rPr>
            </w:pPr>
            <w:r w:rsidRPr="0044663F">
              <w:rPr>
                <w:sz w:val="24"/>
                <w:szCs w:val="24"/>
              </w:rPr>
              <w:t>участие</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Спартакиада учащихся по «Президентским состязаниям»</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20.04.2018г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Альбазуров А, Сергин А, Сказкоподателев А, Зыков В, Ем Э, Фадеева И, Степанова Ю, Дацаева Т.</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участие</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20</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Спартакиада учащихся по легкой атлетике «Шиповка юных»</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24.04.2018г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Пестов Д</w:t>
            </w:r>
          </w:p>
          <w:p w:rsidR="0044663F" w:rsidRPr="0044663F" w:rsidRDefault="0044663F" w:rsidP="0044663F">
            <w:pPr>
              <w:pStyle w:val="a5"/>
              <w:spacing w:line="276" w:lineRule="auto"/>
              <w:jc w:val="both"/>
              <w:rPr>
                <w:sz w:val="24"/>
                <w:szCs w:val="24"/>
              </w:rPr>
            </w:pPr>
            <w:r w:rsidRPr="0044663F">
              <w:rPr>
                <w:sz w:val="24"/>
                <w:szCs w:val="24"/>
              </w:rPr>
              <w:t>Акимов А</w:t>
            </w:r>
          </w:p>
          <w:p w:rsidR="0044663F" w:rsidRPr="0044663F" w:rsidRDefault="0044663F" w:rsidP="0044663F">
            <w:pPr>
              <w:pStyle w:val="a5"/>
              <w:spacing w:line="276" w:lineRule="auto"/>
              <w:jc w:val="both"/>
              <w:rPr>
                <w:sz w:val="24"/>
                <w:szCs w:val="24"/>
              </w:rPr>
            </w:pPr>
            <w:r w:rsidRPr="0044663F">
              <w:rPr>
                <w:sz w:val="24"/>
                <w:szCs w:val="24"/>
              </w:rPr>
              <w:t>Утюшев А</w:t>
            </w:r>
          </w:p>
          <w:p w:rsidR="0044663F" w:rsidRPr="0044663F" w:rsidRDefault="0044663F" w:rsidP="0044663F">
            <w:pPr>
              <w:pStyle w:val="a5"/>
              <w:spacing w:line="276" w:lineRule="auto"/>
              <w:jc w:val="both"/>
              <w:rPr>
                <w:sz w:val="24"/>
                <w:szCs w:val="24"/>
              </w:rPr>
            </w:pPr>
            <w:r w:rsidRPr="0044663F">
              <w:rPr>
                <w:sz w:val="24"/>
                <w:szCs w:val="24"/>
              </w:rPr>
              <w:t>Линцов К</w:t>
            </w:r>
          </w:p>
          <w:p w:rsidR="0044663F" w:rsidRPr="0044663F" w:rsidRDefault="0044663F" w:rsidP="0044663F">
            <w:pPr>
              <w:pStyle w:val="a5"/>
              <w:spacing w:line="276" w:lineRule="auto"/>
              <w:jc w:val="both"/>
              <w:rPr>
                <w:sz w:val="24"/>
                <w:szCs w:val="24"/>
              </w:rPr>
            </w:pPr>
            <w:r w:rsidRPr="0044663F">
              <w:rPr>
                <w:sz w:val="24"/>
                <w:szCs w:val="24"/>
              </w:rPr>
              <w:t>Квон Д</w:t>
            </w:r>
          </w:p>
          <w:p w:rsidR="0044663F" w:rsidRPr="0044663F" w:rsidRDefault="0044663F" w:rsidP="0044663F">
            <w:pPr>
              <w:pStyle w:val="a5"/>
              <w:spacing w:line="276" w:lineRule="auto"/>
              <w:jc w:val="both"/>
              <w:rPr>
                <w:sz w:val="24"/>
                <w:szCs w:val="24"/>
              </w:rPr>
            </w:pPr>
            <w:r w:rsidRPr="0044663F">
              <w:rPr>
                <w:sz w:val="24"/>
                <w:szCs w:val="24"/>
              </w:rPr>
              <w:t>Мамадякубов Н</w:t>
            </w:r>
          </w:p>
          <w:p w:rsidR="0044663F" w:rsidRPr="0044663F" w:rsidRDefault="0044663F" w:rsidP="0044663F">
            <w:pPr>
              <w:pStyle w:val="a5"/>
              <w:spacing w:line="276" w:lineRule="auto"/>
              <w:jc w:val="both"/>
              <w:rPr>
                <w:sz w:val="24"/>
                <w:szCs w:val="24"/>
              </w:rPr>
            </w:pPr>
            <w:r w:rsidRPr="0044663F">
              <w:rPr>
                <w:sz w:val="24"/>
                <w:szCs w:val="24"/>
              </w:rPr>
              <w:t>Гниличенко Ю</w:t>
            </w:r>
          </w:p>
          <w:p w:rsidR="0044663F" w:rsidRPr="0044663F" w:rsidRDefault="0044663F" w:rsidP="0044663F">
            <w:pPr>
              <w:pStyle w:val="a5"/>
              <w:spacing w:line="276" w:lineRule="auto"/>
              <w:jc w:val="both"/>
              <w:rPr>
                <w:sz w:val="24"/>
                <w:szCs w:val="24"/>
              </w:rPr>
            </w:pPr>
            <w:r w:rsidRPr="0044663F">
              <w:rPr>
                <w:sz w:val="24"/>
                <w:szCs w:val="24"/>
              </w:rPr>
              <w:t>Герлейн Д</w:t>
            </w:r>
          </w:p>
          <w:p w:rsidR="0044663F" w:rsidRPr="0044663F" w:rsidRDefault="0044663F" w:rsidP="0044663F">
            <w:pPr>
              <w:pStyle w:val="a5"/>
              <w:spacing w:line="276" w:lineRule="auto"/>
              <w:jc w:val="both"/>
              <w:rPr>
                <w:sz w:val="24"/>
                <w:szCs w:val="24"/>
              </w:rPr>
            </w:pPr>
            <w:r w:rsidRPr="0044663F">
              <w:rPr>
                <w:sz w:val="24"/>
                <w:szCs w:val="24"/>
              </w:rPr>
              <w:t>Фазлиева З</w:t>
            </w:r>
          </w:p>
          <w:p w:rsidR="0044663F" w:rsidRPr="0044663F" w:rsidRDefault="0044663F" w:rsidP="0044663F">
            <w:pPr>
              <w:pStyle w:val="a5"/>
              <w:spacing w:line="276" w:lineRule="auto"/>
              <w:jc w:val="both"/>
              <w:rPr>
                <w:sz w:val="24"/>
                <w:szCs w:val="24"/>
              </w:rPr>
            </w:pPr>
            <w:r w:rsidRPr="0044663F">
              <w:rPr>
                <w:sz w:val="24"/>
                <w:szCs w:val="24"/>
              </w:rPr>
              <w:t>Шуманова Д</w:t>
            </w:r>
          </w:p>
          <w:p w:rsidR="0044663F" w:rsidRPr="0044663F" w:rsidRDefault="0044663F" w:rsidP="0044663F">
            <w:pPr>
              <w:pStyle w:val="a5"/>
              <w:spacing w:line="276" w:lineRule="auto"/>
              <w:jc w:val="both"/>
              <w:rPr>
                <w:sz w:val="24"/>
                <w:szCs w:val="24"/>
              </w:rPr>
            </w:pPr>
            <w:r w:rsidRPr="0044663F">
              <w:rPr>
                <w:sz w:val="24"/>
                <w:szCs w:val="24"/>
              </w:rPr>
              <w:lastRenderedPageBreak/>
              <w:t>Цыбизова А</w:t>
            </w:r>
          </w:p>
          <w:p w:rsidR="0044663F" w:rsidRPr="0044663F" w:rsidRDefault="0044663F" w:rsidP="0044663F">
            <w:pPr>
              <w:pStyle w:val="a5"/>
              <w:spacing w:line="276" w:lineRule="auto"/>
              <w:jc w:val="both"/>
              <w:rPr>
                <w:sz w:val="24"/>
                <w:szCs w:val="24"/>
              </w:rPr>
            </w:pPr>
            <w:r w:rsidRPr="0044663F">
              <w:rPr>
                <w:sz w:val="24"/>
                <w:szCs w:val="24"/>
              </w:rPr>
              <w:t>Фазлива А.</w:t>
            </w:r>
          </w:p>
        </w:tc>
        <w:tc>
          <w:tcPr>
            <w:tcW w:w="1240" w:type="dxa"/>
            <w:tcBorders>
              <w:top w:val="single" w:sz="4" w:space="0" w:color="auto"/>
              <w:left w:val="single" w:sz="4" w:space="0" w:color="auto"/>
              <w:bottom w:val="single" w:sz="4" w:space="0" w:color="auto"/>
              <w:right w:val="single" w:sz="4" w:space="0" w:color="auto"/>
            </w:tcBorders>
          </w:tcPr>
          <w:p w:rsidR="0044663F" w:rsidRPr="0044663F" w:rsidRDefault="0044663F" w:rsidP="0044663F">
            <w:pPr>
              <w:pStyle w:val="a5"/>
              <w:spacing w:line="276" w:lineRule="auto"/>
              <w:jc w:val="both"/>
              <w:rPr>
                <w:sz w:val="24"/>
                <w:szCs w:val="24"/>
              </w:rPr>
            </w:pPr>
            <w:r w:rsidRPr="0044663F">
              <w:rPr>
                <w:sz w:val="24"/>
                <w:szCs w:val="24"/>
              </w:rPr>
              <w:lastRenderedPageBreak/>
              <w:t>2 место</w:t>
            </w:r>
          </w:p>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p>
          <w:p w:rsidR="0044663F" w:rsidRPr="0044663F" w:rsidRDefault="0044663F" w:rsidP="0044663F">
            <w:pPr>
              <w:pStyle w:val="a5"/>
              <w:spacing w:line="276" w:lineRule="auto"/>
              <w:jc w:val="both"/>
              <w:rPr>
                <w:sz w:val="24"/>
                <w:szCs w:val="24"/>
              </w:rPr>
            </w:pPr>
            <w:r w:rsidRPr="0044663F">
              <w:rPr>
                <w:sz w:val="24"/>
                <w:szCs w:val="24"/>
              </w:rPr>
              <w:t>участие</w:t>
            </w:r>
          </w:p>
        </w:tc>
      </w:tr>
      <w:tr w:rsidR="0044663F" w:rsidRPr="0044663F" w:rsidTr="0044663F">
        <w:tc>
          <w:tcPr>
            <w:tcW w:w="534"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rFonts w:eastAsia="Times New Roman"/>
                <w:sz w:val="24"/>
                <w:szCs w:val="24"/>
              </w:rPr>
              <w:t>Военно-патриотическая игра «Зарничка-2018»</w:t>
            </w:r>
          </w:p>
        </w:tc>
        <w:tc>
          <w:tcPr>
            <w:tcW w:w="1418"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27.04.2018г</w:t>
            </w:r>
          </w:p>
        </w:tc>
        <w:tc>
          <w:tcPr>
            <w:tcW w:w="1275"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rFonts w:eastAsia="Times New Roman"/>
                <w:sz w:val="24"/>
                <w:szCs w:val="24"/>
              </w:rPr>
            </w:pPr>
            <w:r w:rsidRPr="0044663F">
              <w:rPr>
                <w:rFonts w:eastAsia="Times New Roman"/>
                <w:sz w:val="24"/>
                <w:szCs w:val="24"/>
              </w:rPr>
              <w:t>п.Приморск</w:t>
            </w:r>
          </w:p>
        </w:tc>
        <w:tc>
          <w:tcPr>
            <w:tcW w:w="2126"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Грессь Артем</w:t>
            </w:r>
          </w:p>
          <w:p w:rsidR="0044663F" w:rsidRPr="0044663F" w:rsidRDefault="0044663F" w:rsidP="0044663F">
            <w:pPr>
              <w:pStyle w:val="a5"/>
              <w:spacing w:line="276" w:lineRule="auto"/>
              <w:jc w:val="both"/>
              <w:rPr>
                <w:sz w:val="24"/>
                <w:szCs w:val="24"/>
              </w:rPr>
            </w:pPr>
            <w:r w:rsidRPr="0044663F">
              <w:rPr>
                <w:sz w:val="24"/>
                <w:szCs w:val="24"/>
              </w:rPr>
              <w:t>Егоров Роман</w:t>
            </w:r>
          </w:p>
          <w:p w:rsidR="0044663F" w:rsidRPr="0044663F" w:rsidRDefault="0044663F" w:rsidP="0044663F">
            <w:pPr>
              <w:pStyle w:val="a5"/>
              <w:spacing w:line="276" w:lineRule="auto"/>
              <w:jc w:val="both"/>
              <w:rPr>
                <w:sz w:val="24"/>
                <w:szCs w:val="24"/>
              </w:rPr>
            </w:pPr>
            <w:r w:rsidRPr="0044663F">
              <w:rPr>
                <w:sz w:val="24"/>
                <w:szCs w:val="24"/>
              </w:rPr>
              <w:t>Кан Юлия</w:t>
            </w:r>
          </w:p>
          <w:p w:rsidR="0044663F" w:rsidRPr="0044663F" w:rsidRDefault="0044663F" w:rsidP="0044663F">
            <w:pPr>
              <w:pStyle w:val="a5"/>
              <w:spacing w:line="276" w:lineRule="auto"/>
              <w:jc w:val="both"/>
              <w:rPr>
                <w:sz w:val="24"/>
                <w:szCs w:val="24"/>
              </w:rPr>
            </w:pPr>
            <w:r w:rsidRPr="0044663F">
              <w:rPr>
                <w:sz w:val="24"/>
                <w:szCs w:val="24"/>
              </w:rPr>
              <w:t>Климова Аделина</w:t>
            </w:r>
          </w:p>
          <w:p w:rsidR="0044663F" w:rsidRPr="0044663F" w:rsidRDefault="0044663F" w:rsidP="0044663F">
            <w:pPr>
              <w:pStyle w:val="a5"/>
              <w:spacing w:line="276" w:lineRule="auto"/>
              <w:jc w:val="both"/>
              <w:rPr>
                <w:sz w:val="24"/>
                <w:szCs w:val="24"/>
              </w:rPr>
            </w:pPr>
            <w:r w:rsidRPr="0044663F">
              <w:rPr>
                <w:sz w:val="24"/>
                <w:szCs w:val="24"/>
              </w:rPr>
              <w:t>Морозова Анастас</w:t>
            </w:r>
          </w:p>
          <w:p w:rsidR="0044663F" w:rsidRPr="0044663F" w:rsidRDefault="0044663F" w:rsidP="0044663F">
            <w:pPr>
              <w:pStyle w:val="a5"/>
              <w:spacing w:line="276" w:lineRule="auto"/>
              <w:jc w:val="both"/>
              <w:rPr>
                <w:sz w:val="24"/>
                <w:szCs w:val="24"/>
              </w:rPr>
            </w:pPr>
            <w:r w:rsidRPr="0044663F">
              <w:rPr>
                <w:sz w:val="24"/>
                <w:szCs w:val="24"/>
              </w:rPr>
              <w:t>Пан Андрей</w:t>
            </w:r>
          </w:p>
          <w:p w:rsidR="0044663F" w:rsidRPr="0044663F" w:rsidRDefault="0044663F" w:rsidP="0044663F">
            <w:pPr>
              <w:pStyle w:val="a5"/>
              <w:spacing w:line="276" w:lineRule="auto"/>
              <w:jc w:val="both"/>
              <w:rPr>
                <w:sz w:val="24"/>
                <w:szCs w:val="24"/>
              </w:rPr>
            </w:pPr>
            <w:r w:rsidRPr="0044663F">
              <w:rPr>
                <w:sz w:val="24"/>
                <w:szCs w:val="24"/>
              </w:rPr>
              <w:t>Тен София</w:t>
            </w:r>
          </w:p>
        </w:tc>
        <w:tc>
          <w:tcPr>
            <w:tcW w:w="1240" w:type="dxa"/>
            <w:tcBorders>
              <w:top w:val="single" w:sz="4" w:space="0" w:color="auto"/>
              <w:left w:val="single" w:sz="4" w:space="0" w:color="auto"/>
              <w:bottom w:val="single" w:sz="4" w:space="0" w:color="auto"/>
              <w:right w:val="single" w:sz="4" w:space="0" w:color="auto"/>
            </w:tcBorders>
            <w:hideMark/>
          </w:tcPr>
          <w:p w:rsidR="0044663F" w:rsidRPr="0044663F" w:rsidRDefault="0044663F" w:rsidP="0044663F">
            <w:pPr>
              <w:pStyle w:val="a5"/>
              <w:spacing w:line="276" w:lineRule="auto"/>
              <w:jc w:val="both"/>
              <w:rPr>
                <w:sz w:val="24"/>
                <w:szCs w:val="24"/>
              </w:rPr>
            </w:pPr>
            <w:r w:rsidRPr="0044663F">
              <w:rPr>
                <w:sz w:val="24"/>
                <w:szCs w:val="24"/>
              </w:rPr>
              <w:t>1 место</w:t>
            </w:r>
          </w:p>
        </w:tc>
      </w:tr>
    </w:tbl>
    <w:p w:rsidR="0044663F" w:rsidRPr="0044663F" w:rsidRDefault="0044663F" w:rsidP="0044663F">
      <w:pPr>
        <w:pStyle w:val="a5"/>
        <w:jc w:val="both"/>
        <w:rPr>
          <w:sz w:val="24"/>
          <w:szCs w:val="24"/>
        </w:rPr>
      </w:pPr>
    </w:p>
    <w:p w:rsidR="0044663F" w:rsidRPr="0044663F" w:rsidRDefault="0044663F" w:rsidP="0044663F">
      <w:pPr>
        <w:pStyle w:val="a5"/>
        <w:jc w:val="both"/>
        <w:rPr>
          <w:sz w:val="24"/>
          <w:szCs w:val="24"/>
        </w:rPr>
      </w:pPr>
      <w:r w:rsidRPr="0044663F">
        <w:rPr>
          <w:sz w:val="24"/>
          <w:szCs w:val="24"/>
        </w:rPr>
        <w:t xml:space="preserve">Заметно увеличилась методическая активность учителя </w:t>
      </w:r>
      <w:r w:rsidRPr="00C17FCD">
        <w:rPr>
          <w:b/>
          <w:sz w:val="24"/>
          <w:szCs w:val="24"/>
        </w:rPr>
        <w:t>Самеди Т.Ф</w:t>
      </w:r>
      <w:r w:rsidRPr="0044663F">
        <w:rPr>
          <w:sz w:val="24"/>
          <w:szCs w:val="24"/>
        </w:rPr>
        <w:t xml:space="preserve"> в школе. Он принимал активное участие на всех заседаниях МО, посещал РМО с целью обмена опытом, открытые уроки коллег. Принял участие в школьном методическом декаднике. Является активным членом профсоюзного комитета школы. Принял участие в областном слете молодых педагогов г.Камышин, г.Ст. Полтавка «Думай о будущем», в муниципальном конкурсе  военно-патриотической песни. Активно развивает </w:t>
      </w:r>
      <w:r w:rsidR="00FF246C">
        <w:rPr>
          <w:sz w:val="24"/>
          <w:szCs w:val="24"/>
        </w:rPr>
        <w:t>в</w:t>
      </w:r>
      <w:r w:rsidRPr="0044663F">
        <w:rPr>
          <w:sz w:val="24"/>
          <w:szCs w:val="24"/>
        </w:rPr>
        <w:t>олейбол, не только в школе но и среди молодежи.</w:t>
      </w:r>
    </w:p>
    <w:tbl>
      <w:tblPr>
        <w:tblOverlap w:val="never"/>
        <w:tblW w:w="10980" w:type="dxa"/>
        <w:jc w:val="center"/>
        <w:tblLayout w:type="fixed"/>
        <w:tblCellMar>
          <w:left w:w="10" w:type="dxa"/>
          <w:right w:w="10" w:type="dxa"/>
        </w:tblCellMar>
        <w:tblLook w:val="04A0" w:firstRow="1" w:lastRow="0" w:firstColumn="1" w:lastColumn="0" w:noHBand="0" w:noVBand="1"/>
      </w:tblPr>
      <w:tblGrid>
        <w:gridCol w:w="637"/>
        <w:gridCol w:w="2212"/>
        <w:gridCol w:w="1133"/>
        <w:gridCol w:w="1387"/>
        <w:gridCol w:w="1598"/>
        <w:gridCol w:w="2424"/>
        <w:gridCol w:w="1589"/>
      </w:tblGrid>
      <w:tr w:rsidR="0044663F" w:rsidRPr="00FF246C" w:rsidTr="0044663F">
        <w:trPr>
          <w:trHeight w:hRule="exact" w:val="552"/>
          <w:jc w:val="center"/>
        </w:trPr>
        <w:tc>
          <w:tcPr>
            <w:tcW w:w="638"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w:t>
            </w:r>
          </w:p>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п/п</w:t>
            </w:r>
          </w:p>
        </w:tc>
        <w:tc>
          <w:tcPr>
            <w:tcW w:w="2213"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Название конкурса</w:t>
            </w:r>
          </w:p>
        </w:tc>
        <w:tc>
          <w:tcPr>
            <w:tcW w:w="1133"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Дата</w:t>
            </w:r>
          </w:p>
        </w:tc>
        <w:tc>
          <w:tcPr>
            <w:tcW w:w="1387"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Уровень</w:t>
            </w:r>
          </w:p>
        </w:tc>
        <w:tc>
          <w:tcPr>
            <w:tcW w:w="1598"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Место</w:t>
            </w:r>
          </w:p>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проведения</w:t>
            </w:r>
          </w:p>
        </w:tc>
        <w:tc>
          <w:tcPr>
            <w:tcW w:w="2424"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Список</w:t>
            </w:r>
          </w:p>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участников</w:t>
            </w:r>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Результат</w:t>
            </w:r>
          </w:p>
        </w:tc>
      </w:tr>
      <w:tr w:rsidR="0044663F" w:rsidRPr="00FF246C" w:rsidTr="00A814AB">
        <w:trPr>
          <w:trHeight w:hRule="exact" w:val="2296"/>
          <w:jc w:val="center"/>
        </w:trPr>
        <w:tc>
          <w:tcPr>
            <w:tcW w:w="638"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1</w:t>
            </w:r>
          </w:p>
        </w:tc>
        <w:tc>
          <w:tcPr>
            <w:tcW w:w="2213"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Спартакиада учащихся по волейболу (девушки)</w:t>
            </w:r>
          </w:p>
        </w:tc>
        <w:tc>
          <w:tcPr>
            <w:tcW w:w="1133"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22.12.2017г</w:t>
            </w:r>
          </w:p>
        </w:tc>
        <w:tc>
          <w:tcPr>
            <w:tcW w:w="1387"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муници</w:t>
            </w:r>
            <w:r w:rsidRPr="00FF246C">
              <w:rPr>
                <w:rStyle w:val="TimesNewRoman"/>
                <w:rFonts w:ascii="Times New Roman" w:hAnsi="Times New Roman" w:cs="Times New Roman"/>
                <w:i w:val="0"/>
                <w:spacing w:val="2"/>
                <w:sz w:val="24"/>
                <w:szCs w:val="24"/>
              </w:rPr>
              <w:softHyphen/>
            </w:r>
          </w:p>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пальный</w:t>
            </w:r>
          </w:p>
        </w:tc>
        <w:tc>
          <w:tcPr>
            <w:tcW w:w="1598"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школа № 1 Быково</w:t>
            </w:r>
          </w:p>
        </w:tc>
        <w:tc>
          <w:tcPr>
            <w:tcW w:w="2424" w:type="dxa"/>
            <w:tcBorders>
              <w:top w:val="single" w:sz="4" w:space="0" w:color="auto"/>
              <w:left w:val="single" w:sz="4" w:space="0" w:color="auto"/>
              <w:bottom w:val="nil"/>
              <w:right w:val="nil"/>
            </w:tcBorders>
            <w:shd w:val="clear" w:color="auto" w:fill="FFFFFF"/>
          </w:tcPr>
          <w:p w:rsidR="0044663F" w:rsidRPr="00FF246C" w:rsidRDefault="0044663F" w:rsidP="0044663F">
            <w:pPr>
              <w:pStyle w:val="a5"/>
              <w:spacing w:line="276" w:lineRule="auto"/>
              <w:jc w:val="both"/>
              <w:rPr>
                <w:sz w:val="24"/>
                <w:szCs w:val="24"/>
              </w:rPr>
            </w:pPr>
            <w:r w:rsidRPr="00FF246C">
              <w:rPr>
                <w:sz w:val="24"/>
                <w:szCs w:val="24"/>
              </w:rPr>
              <w:t xml:space="preserve">Искандарова А, Курмангалиева А, Разакова С, </w:t>
            </w:r>
          </w:p>
          <w:p w:rsidR="0044663F" w:rsidRPr="00FF246C" w:rsidRDefault="0044663F" w:rsidP="0044663F">
            <w:pPr>
              <w:pStyle w:val="a5"/>
              <w:spacing w:line="276" w:lineRule="auto"/>
              <w:jc w:val="both"/>
              <w:rPr>
                <w:sz w:val="24"/>
                <w:szCs w:val="24"/>
              </w:rPr>
            </w:pPr>
            <w:r w:rsidRPr="00FF246C">
              <w:rPr>
                <w:sz w:val="24"/>
                <w:szCs w:val="24"/>
              </w:rPr>
              <w:t xml:space="preserve">Фазлиева З, </w:t>
            </w:r>
          </w:p>
          <w:p w:rsidR="0044663F" w:rsidRPr="00FF246C" w:rsidRDefault="0044663F" w:rsidP="0044663F">
            <w:pPr>
              <w:pStyle w:val="a5"/>
              <w:spacing w:line="276" w:lineRule="auto"/>
              <w:jc w:val="both"/>
              <w:rPr>
                <w:sz w:val="24"/>
                <w:szCs w:val="24"/>
              </w:rPr>
            </w:pPr>
            <w:r w:rsidRPr="00FF246C">
              <w:rPr>
                <w:sz w:val="24"/>
                <w:szCs w:val="24"/>
              </w:rPr>
              <w:t xml:space="preserve">Фазлиева В, </w:t>
            </w:r>
          </w:p>
          <w:p w:rsidR="0044663F" w:rsidRPr="00FF246C" w:rsidRDefault="0044663F" w:rsidP="0044663F">
            <w:pPr>
              <w:pStyle w:val="a5"/>
              <w:spacing w:line="276" w:lineRule="auto"/>
              <w:jc w:val="both"/>
              <w:rPr>
                <w:sz w:val="24"/>
                <w:szCs w:val="24"/>
              </w:rPr>
            </w:pPr>
            <w:r w:rsidRPr="00FF246C">
              <w:rPr>
                <w:sz w:val="24"/>
                <w:szCs w:val="24"/>
              </w:rPr>
              <w:t xml:space="preserve">Фазлиева А, </w:t>
            </w:r>
          </w:p>
          <w:p w:rsidR="0044663F" w:rsidRPr="00FF246C" w:rsidRDefault="0044663F" w:rsidP="0044663F">
            <w:pPr>
              <w:pStyle w:val="a5"/>
              <w:spacing w:line="276" w:lineRule="auto"/>
              <w:jc w:val="both"/>
              <w:rPr>
                <w:sz w:val="24"/>
                <w:szCs w:val="24"/>
              </w:rPr>
            </w:pPr>
            <w:r w:rsidRPr="00FF246C">
              <w:rPr>
                <w:sz w:val="24"/>
                <w:szCs w:val="24"/>
              </w:rPr>
              <w:t>Шуманова Д.</w:t>
            </w:r>
          </w:p>
          <w:p w:rsidR="0044663F" w:rsidRPr="00FF246C" w:rsidRDefault="0044663F" w:rsidP="0044663F">
            <w:pPr>
              <w:pStyle w:val="a5"/>
              <w:spacing w:line="276" w:lineRule="auto"/>
              <w:jc w:val="both"/>
              <w:rPr>
                <w:sz w:val="24"/>
                <w:szCs w:val="24"/>
              </w:rPr>
            </w:pPr>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участие</w:t>
            </w:r>
          </w:p>
        </w:tc>
      </w:tr>
      <w:tr w:rsidR="0044663F" w:rsidRPr="00FF246C" w:rsidTr="0044663F">
        <w:trPr>
          <w:trHeight w:hRule="exact" w:val="2262"/>
          <w:jc w:val="center"/>
        </w:trPr>
        <w:tc>
          <w:tcPr>
            <w:tcW w:w="638"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2</w:t>
            </w:r>
          </w:p>
        </w:tc>
        <w:tc>
          <w:tcPr>
            <w:tcW w:w="2213"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Спартакиада учащихся по волейболу (юноши)</w:t>
            </w:r>
          </w:p>
        </w:tc>
        <w:tc>
          <w:tcPr>
            <w:tcW w:w="1133"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15.12.2017г</w:t>
            </w:r>
          </w:p>
        </w:tc>
        <w:tc>
          <w:tcPr>
            <w:tcW w:w="1387"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муници</w:t>
            </w:r>
            <w:r w:rsidRPr="00FF246C">
              <w:rPr>
                <w:rStyle w:val="TimesNewRoman"/>
                <w:rFonts w:ascii="Times New Roman" w:hAnsi="Times New Roman" w:cs="Times New Roman"/>
                <w:i w:val="0"/>
                <w:spacing w:val="2"/>
                <w:sz w:val="24"/>
                <w:szCs w:val="24"/>
              </w:rPr>
              <w:softHyphen/>
            </w:r>
          </w:p>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пальный</w:t>
            </w:r>
          </w:p>
        </w:tc>
        <w:tc>
          <w:tcPr>
            <w:tcW w:w="1598"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школа № 1 Быково</w:t>
            </w:r>
          </w:p>
        </w:tc>
        <w:tc>
          <w:tcPr>
            <w:tcW w:w="2424" w:type="dxa"/>
            <w:tcBorders>
              <w:top w:val="single" w:sz="4" w:space="0" w:color="auto"/>
              <w:left w:val="single" w:sz="4" w:space="0" w:color="auto"/>
              <w:bottom w:val="nil"/>
              <w:right w:val="nil"/>
            </w:tcBorders>
            <w:shd w:val="clear" w:color="auto" w:fill="FFFFFF"/>
            <w:hideMark/>
          </w:tcPr>
          <w:p w:rsidR="0044663F" w:rsidRPr="00A814AB" w:rsidRDefault="006D7234" w:rsidP="0044663F">
            <w:pPr>
              <w:pStyle w:val="a5"/>
              <w:spacing w:line="276" w:lineRule="auto"/>
              <w:jc w:val="both"/>
              <w:rPr>
                <w:rStyle w:val="aa"/>
                <w:color w:val="auto"/>
                <w:sz w:val="24"/>
                <w:szCs w:val="24"/>
                <w:u w:val="none"/>
              </w:rPr>
            </w:pPr>
            <w:hyperlink r:id="rId21" w:history="1">
              <w:r w:rsidR="0044663F" w:rsidRPr="00A814AB">
                <w:rPr>
                  <w:rStyle w:val="aa"/>
                  <w:color w:val="auto"/>
                  <w:sz w:val="24"/>
                  <w:szCs w:val="24"/>
                  <w:u w:val="none"/>
                </w:rPr>
                <w:t>Ибадуллаев Руслан</w:t>
              </w:r>
            </w:hyperlink>
            <w:r w:rsidR="0044663F" w:rsidRPr="00A814AB">
              <w:rPr>
                <w:rStyle w:val="aa"/>
                <w:color w:val="auto"/>
                <w:sz w:val="24"/>
                <w:szCs w:val="24"/>
                <w:u w:val="none"/>
              </w:rPr>
              <w:t>,</w:t>
            </w:r>
          </w:p>
          <w:p w:rsidR="0044663F" w:rsidRPr="00A814AB" w:rsidRDefault="006D7234" w:rsidP="0044663F">
            <w:pPr>
              <w:pStyle w:val="a5"/>
              <w:spacing w:line="276" w:lineRule="auto"/>
              <w:jc w:val="both"/>
              <w:rPr>
                <w:rStyle w:val="aa"/>
                <w:color w:val="auto"/>
                <w:sz w:val="24"/>
                <w:szCs w:val="24"/>
                <w:u w:val="none"/>
              </w:rPr>
            </w:pPr>
            <w:hyperlink r:id="rId22" w:history="1">
              <w:r w:rsidR="0044663F" w:rsidRPr="00A814AB">
                <w:rPr>
                  <w:rStyle w:val="aa"/>
                  <w:color w:val="auto"/>
                  <w:sz w:val="24"/>
                  <w:szCs w:val="24"/>
                  <w:u w:val="none"/>
                </w:rPr>
                <w:t>Огай Виталий</w:t>
              </w:r>
            </w:hyperlink>
            <w:r w:rsidR="0044663F" w:rsidRPr="00A814AB">
              <w:rPr>
                <w:rStyle w:val="aa"/>
                <w:color w:val="auto"/>
                <w:sz w:val="24"/>
                <w:szCs w:val="24"/>
                <w:u w:val="none"/>
              </w:rPr>
              <w:t>,</w:t>
            </w:r>
          </w:p>
          <w:p w:rsidR="0044663F" w:rsidRPr="00A814AB" w:rsidRDefault="006D7234" w:rsidP="0044663F">
            <w:pPr>
              <w:pStyle w:val="a5"/>
              <w:spacing w:line="276" w:lineRule="auto"/>
              <w:jc w:val="both"/>
              <w:rPr>
                <w:rStyle w:val="aa"/>
                <w:color w:val="auto"/>
                <w:sz w:val="24"/>
                <w:szCs w:val="24"/>
                <w:u w:val="none"/>
              </w:rPr>
            </w:pPr>
            <w:hyperlink r:id="rId23" w:history="1">
              <w:r w:rsidR="0044663F" w:rsidRPr="00A814AB">
                <w:rPr>
                  <w:rStyle w:val="aa"/>
                  <w:color w:val="auto"/>
                  <w:sz w:val="24"/>
                  <w:szCs w:val="24"/>
                  <w:u w:val="none"/>
                </w:rPr>
                <w:t>Огай Павел</w:t>
              </w:r>
            </w:hyperlink>
            <w:r w:rsidR="0044663F" w:rsidRPr="00A814AB">
              <w:rPr>
                <w:rStyle w:val="aa"/>
                <w:color w:val="auto"/>
                <w:sz w:val="24"/>
                <w:szCs w:val="24"/>
                <w:u w:val="none"/>
              </w:rPr>
              <w:t xml:space="preserve">, </w:t>
            </w:r>
          </w:p>
          <w:p w:rsidR="0044663F" w:rsidRPr="00A814AB" w:rsidRDefault="006D7234" w:rsidP="0044663F">
            <w:pPr>
              <w:pStyle w:val="a5"/>
              <w:spacing w:line="276" w:lineRule="auto"/>
              <w:jc w:val="both"/>
              <w:rPr>
                <w:sz w:val="24"/>
                <w:szCs w:val="24"/>
              </w:rPr>
            </w:pPr>
            <w:hyperlink r:id="rId24" w:history="1">
              <w:r w:rsidR="0044663F" w:rsidRPr="00A814AB">
                <w:rPr>
                  <w:rStyle w:val="aa"/>
                  <w:color w:val="auto"/>
                  <w:sz w:val="24"/>
                  <w:szCs w:val="24"/>
                  <w:u w:val="none"/>
                </w:rPr>
                <w:t>Агаев Садиг</w:t>
              </w:r>
            </w:hyperlink>
            <w:r w:rsidR="0044663F" w:rsidRPr="00A814AB">
              <w:rPr>
                <w:rStyle w:val="aa"/>
                <w:color w:val="auto"/>
                <w:sz w:val="24"/>
                <w:szCs w:val="24"/>
                <w:u w:val="none"/>
              </w:rPr>
              <w:t>,</w:t>
            </w:r>
            <w:r w:rsidR="0044663F" w:rsidRPr="00A814AB">
              <w:rPr>
                <w:sz w:val="24"/>
                <w:szCs w:val="24"/>
              </w:rPr>
              <w:t xml:space="preserve"> </w:t>
            </w:r>
          </w:p>
          <w:p w:rsidR="0044663F" w:rsidRPr="00FF246C" w:rsidRDefault="006D7234" w:rsidP="0044663F">
            <w:pPr>
              <w:pStyle w:val="a5"/>
              <w:spacing w:line="276" w:lineRule="auto"/>
              <w:jc w:val="both"/>
              <w:rPr>
                <w:sz w:val="24"/>
                <w:szCs w:val="24"/>
              </w:rPr>
            </w:pPr>
            <w:hyperlink r:id="rId25" w:history="1">
              <w:r w:rsidR="0044663F" w:rsidRPr="00A814AB">
                <w:rPr>
                  <w:rStyle w:val="aa"/>
                  <w:color w:val="auto"/>
                  <w:sz w:val="24"/>
                  <w:szCs w:val="24"/>
                  <w:u w:val="none"/>
                </w:rPr>
                <w:t>Акимов Александр</w:t>
              </w:r>
            </w:hyperlink>
            <w:r w:rsidR="0044663F" w:rsidRPr="00A814AB">
              <w:rPr>
                <w:rStyle w:val="aa"/>
                <w:color w:val="auto"/>
                <w:sz w:val="24"/>
                <w:szCs w:val="24"/>
                <w:u w:val="none"/>
              </w:rPr>
              <w:t>,</w:t>
            </w:r>
            <w:r w:rsidR="0044663F" w:rsidRPr="00A814AB">
              <w:rPr>
                <w:sz w:val="24"/>
                <w:szCs w:val="24"/>
              </w:rPr>
              <w:t xml:space="preserve"> </w:t>
            </w:r>
            <w:hyperlink r:id="rId26" w:history="1">
              <w:r w:rsidR="0044663F" w:rsidRPr="00A814AB">
                <w:rPr>
                  <w:rStyle w:val="aa"/>
                  <w:color w:val="auto"/>
                  <w:sz w:val="24"/>
                  <w:szCs w:val="24"/>
                  <w:u w:val="none"/>
                </w:rPr>
                <w:t>Мамадякубов Низор</w:t>
              </w:r>
            </w:hyperlink>
            <w:r w:rsidR="0044663F" w:rsidRPr="00A814AB">
              <w:rPr>
                <w:rStyle w:val="aa"/>
                <w:color w:val="auto"/>
                <w:sz w:val="24"/>
                <w:szCs w:val="24"/>
                <w:u w:val="none"/>
              </w:rPr>
              <w:t xml:space="preserve">, </w:t>
            </w:r>
            <w:hyperlink r:id="rId27" w:history="1">
              <w:r w:rsidR="0044663F" w:rsidRPr="00A814AB">
                <w:rPr>
                  <w:rStyle w:val="aa"/>
                  <w:color w:val="auto"/>
                  <w:sz w:val="24"/>
                  <w:szCs w:val="24"/>
                  <w:u w:val="none"/>
                </w:rPr>
                <w:t>Альбазуров Ахмед</w:t>
              </w:r>
            </w:hyperlink>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участие</w:t>
            </w:r>
          </w:p>
        </w:tc>
      </w:tr>
      <w:tr w:rsidR="0044663F" w:rsidRPr="00FF246C" w:rsidTr="0044663F">
        <w:trPr>
          <w:trHeight w:hRule="exact" w:val="1488"/>
          <w:jc w:val="center"/>
        </w:trPr>
        <w:tc>
          <w:tcPr>
            <w:tcW w:w="638"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3</w:t>
            </w:r>
          </w:p>
        </w:tc>
        <w:tc>
          <w:tcPr>
            <w:tcW w:w="2213"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Fonts w:eastAsia="Times New Roman"/>
                <w:sz w:val="24"/>
                <w:szCs w:val="24"/>
              </w:rPr>
              <w:t>«Президентские спортивные игры»</w:t>
            </w:r>
          </w:p>
        </w:tc>
        <w:tc>
          <w:tcPr>
            <w:tcW w:w="1133"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Fonts w:eastAsia="Times New Roman"/>
                <w:sz w:val="24"/>
                <w:szCs w:val="24"/>
              </w:rPr>
              <w:t xml:space="preserve">март.2018 г  </w:t>
            </w:r>
          </w:p>
        </w:tc>
        <w:tc>
          <w:tcPr>
            <w:tcW w:w="1387"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муници</w:t>
            </w:r>
            <w:r w:rsidRPr="00FF246C">
              <w:rPr>
                <w:rStyle w:val="TimesNewRoman"/>
                <w:rFonts w:ascii="Times New Roman" w:hAnsi="Times New Roman" w:cs="Times New Roman"/>
                <w:i w:val="0"/>
                <w:spacing w:val="2"/>
                <w:sz w:val="24"/>
                <w:szCs w:val="24"/>
              </w:rPr>
              <w:softHyphen/>
            </w:r>
          </w:p>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пальный</w:t>
            </w:r>
          </w:p>
        </w:tc>
        <w:tc>
          <w:tcPr>
            <w:tcW w:w="1598"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z w:val="24"/>
                <w:szCs w:val="24"/>
              </w:rPr>
              <w:t>школа № 1 Быково</w:t>
            </w:r>
          </w:p>
        </w:tc>
        <w:tc>
          <w:tcPr>
            <w:tcW w:w="2424" w:type="dxa"/>
            <w:tcBorders>
              <w:top w:val="single" w:sz="4" w:space="0" w:color="auto"/>
              <w:left w:val="single" w:sz="4" w:space="0" w:color="auto"/>
              <w:bottom w:val="nil"/>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Учащиеся 5-6 кл</w:t>
            </w:r>
          </w:p>
        </w:tc>
        <w:tc>
          <w:tcPr>
            <w:tcW w:w="1589" w:type="dxa"/>
            <w:tcBorders>
              <w:top w:val="single" w:sz="4" w:space="0" w:color="auto"/>
              <w:left w:val="single" w:sz="4" w:space="0" w:color="auto"/>
              <w:bottom w:val="nil"/>
              <w:right w:val="single" w:sz="4" w:space="0" w:color="auto"/>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2 место шашки</w:t>
            </w:r>
          </w:p>
          <w:p w:rsidR="0044663F" w:rsidRPr="00FF246C" w:rsidRDefault="0044663F" w:rsidP="0044663F">
            <w:pPr>
              <w:pStyle w:val="a5"/>
              <w:spacing w:line="276" w:lineRule="auto"/>
              <w:jc w:val="both"/>
              <w:rPr>
                <w:sz w:val="24"/>
                <w:szCs w:val="24"/>
              </w:rPr>
            </w:pPr>
            <w:r w:rsidRPr="00FF246C">
              <w:rPr>
                <w:sz w:val="24"/>
                <w:szCs w:val="24"/>
              </w:rPr>
              <w:t>3 место теннис</w:t>
            </w:r>
          </w:p>
        </w:tc>
      </w:tr>
      <w:tr w:rsidR="0044663F" w:rsidRPr="00FF246C" w:rsidTr="0044663F">
        <w:trPr>
          <w:trHeight w:hRule="exact" w:val="1073"/>
          <w:jc w:val="center"/>
        </w:trPr>
        <w:tc>
          <w:tcPr>
            <w:tcW w:w="638" w:type="dxa"/>
            <w:tcBorders>
              <w:top w:val="single" w:sz="4" w:space="0" w:color="auto"/>
              <w:left w:val="single" w:sz="4" w:space="0" w:color="auto"/>
              <w:bottom w:val="single" w:sz="4" w:space="0" w:color="auto"/>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Style w:val="TimesNewRoman"/>
                <w:rFonts w:ascii="Times New Roman" w:hAnsi="Times New Roman" w:cs="Times New Roman"/>
                <w:i w:val="0"/>
                <w:spacing w:val="2"/>
                <w:sz w:val="24"/>
                <w:szCs w:val="24"/>
              </w:rPr>
              <w:t>4</w:t>
            </w:r>
          </w:p>
        </w:tc>
        <w:tc>
          <w:tcPr>
            <w:tcW w:w="2213" w:type="dxa"/>
            <w:tcBorders>
              <w:top w:val="single" w:sz="4" w:space="0" w:color="auto"/>
              <w:left w:val="single" w:sz="4" w:space="0" w:color="auto"/>
              <w:bottom w:val="single" w:sz="4" w:space="0" w:color="auto"/>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rFonts w:eastAsia="Times New Roman"/>
                <w:sz w:val="24"/>
                <w:szCs w:val="24"/>
              </w:rPr>
              <w:t>Военно-патриотическая игра «Зарничка-2018»</w:t>
            </w:r>
          </w:p>
        </w:tc>
        <w:tc>
          <w:tcPr>
            <w:tcW w:w="1133" w:type="dxa"/>
            <w:tcBorders>
              <w:top w:val="single" w:sz="4" w:space="0" w:color="auto"/>
              <w:left w:val="single" w:sz="4" w:space="0" w:color="auto"/>
              <w:bottom w:val="single" w:sz="4" w:space="0" w:color="auto"/>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27.04.2018г</w:t>
            </w:r>
          </w:p>
        </w:tc>
        <w:tc>
          <w:tcPr>
            <w:tcW w:w="1387" w:type="dxa"/>
            <w:tcBorders>
              <w:top w:val="single" w:sz="4" w:space="0" w:color="auto"/>
              <w:left w:val="single" w:sz="4" w:space="0" w:color="auto"/>
              <w:bottom w:val="single" w:sz="4" w:space="0" w:color="auto"/>
              <w:right w:val="nil"/>
            </w:tcBorders>
            <w:shd w:val="clear" w:color="auto" w:fill="FFFFFF"/>
            <w:hideMark/>
          </w:tcPr>
          <w:p w:rsidR="0044663F" w:rsidRPr="00FF246C" w:rsidRDefault="0044663F" w:rsidP="0044663F">
            <w:pPr>
              <w:pStyle w:val="a5"/>
              <w:spacing w:line="276" w:lineRule="auto"/>
              <w:jc w:val="both"/>
              <w:rPr>
                <w:rFonts w:eastAsia="Times New Roman"/>
                <w:sz w:val="24"/>
                <w:szCs w:val="24"/>
              </w:rPr>
            </w:pPr>
            <w:r w:rsidRPr="00FF246C">
              <w:rPr>
                <w:rFonts w:eastAsia="Times New Roman"/>
                <w:sz w:val="24"/>
                <w:szCs w:val="24"/>
              </w:rPr>
              <w:t>районный</w:t>
            </w:r>
          </w:p>
        </w:tc>
        <w:tc>
          <w:tcPr>
            <w:tcW w:w="1598" w:type="dxa"/>
            <w:tcBorders>
              <w:top w:val="single" w:sz="4" w:space="0" w:color="auto"/>
              <w:left w:val="single" w:sz="4" w:space="0" w:color="auto"/>
              <w:bottom w:val="single" w:sz="4" w:space="0" w:color="auto"/>
              <w:right w:val="nil"/>
            </w:tcBorders>
            <w:shd w:val="clear" w:color="auto" w:fill="FFFFFF"/>
            <w:hideMark/>
          </w:tcPr>
          <w:p w:rsidR="0044663F" w:rsidRPr="00FF246C" w:rsidRDefault="0044663F" w:rsidP="0044663F">
            <w:pPr>
              <w:pStyle w:val="a5"/>
              <w:spacing w:line="276" w:lineRule="auto"/>
              <w:jc w:val="both"/>
              <w:rPr>
                <w:rFonts w:eastAsia="Times New Roman"/>
                <w:sz w:val="24"/>
                <w:szCs w:val="24"/>
              </w:rPr>
            </w:pPr>
            <w:r w:rsidRPr="00FF246C">
              <w:rPr>
                <w:rFonts w:eastAsia="Times New Roman"/>
                <w:sz w:val="24"/>
                <w:szCs w:val="24"/>
              </w:rPr>
              <w:t>п.Приморск</w:t>
            </w:r>
          </w:p>
        </w:tc>
        <w:tc>
          <w:tcPr>
            <w:tcW w:w="2424" w:type="dxa"/>
            <w:tcBorders>
              <w:top w:val="single" w:sz="4" w:space="0" w:color="auto"/>
              <w:left w:val="single" w:sz="4" w:space="0" w:color="auto"/>
              <w:bottom w:val="single" w:sz="4" w:space="0" w:color="auto"/>
              <w:right w:val="nil"/>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Учащиеся 3-4 кл</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rsidR="0044663F" w:rsidRPr="00FF246C" w:rsidRDefault="0044663F" w:rsidP="0044663F">
            <w:pPr>
              <w:pStyle w:val="a5"/>
              <w:spacing w:line="276" w:lineRule="auto"/>
              <w:jc w:val="both"/>
              <w:rPr>
                <w:sz w:val="24"/>
                <w:szCs w:val="24"/>
              </w:rPr>
            </w:pPr>
            <w:r w:rsidRPr="00FF246C">
              <w:rPr>
                <w:sz w:val="24"/>
                <w:szCs w:val="24"/>
              </w:rPr>
              <w:t>2 место</w:t>
            </w:r>
          </w:p>
        </w:tc>
      </w:tr>
    </w:tbl>
    <w:p w:rsidR="0044663F" w:rsidRPr="0044663F" w:rsidRDefault="0044663F" w:rsidP="0044663F">
      <w:pPr>
        <w:pStyle w:val="a5"/>
        <w:jc w:val="both"/>
        <w:rPr>
          <w:sz w:val="24"/>
          <w:szCs w:val="24"/>
        </w:rPr>
      </w:pPr>
    </w:p>
    <w:p w:rsidR="0044663F" w:rsidRPr="0044663F" w:rsidRDefault="0044663F" w:rsidP="0044663F">
      <w:pPr>
        <w:pStyle w:val="a5"/>
        <w:jc w:val="both"/>
        <w:rPr>
          <w:sz w:val="24"/>
          <w:szCs w:val="24"/>
        </w:rPr>
      </w:pPr>
      <w:r w:rsidRPr="0044663F">
        <w:rPr>
          <w:sz w:val="24"/>
          <w:szCs w:val="24"/>
        </w:rPr>
        <w:t>В следующем учебном году предстоит продолжить работу по путям заинтересованности учащихся в получении качественных знаний по предметам, в овладении ими самостоятельных дополнительных знаний путём использования ресурсов интернета. Необходимо продолжить работу по дифференциации учебного процесса, на повышение научно-методического уровня. Уделять большое внимание для пополнения материала в портфолио.</w:t>
      </w:r>
    </w:p>
    <w:p w:rsidR="0044663F" w:rsidRDefault="0044663F" w:rsidP="00040414">
      <w:pPr>
        <w:jc w:val="both"/>
        <w:rPr>
          <w:sz w:val="24"/>
          <w:szCs w:val="24"/>
        </w:rPr>
      </w:pPr>
    </w:p>
    <w:p w:rsidR="00AE2C0C" w:rsidRPr="00516859" w:rsidRDefault="00AE2C0C" w:rsidP="00AE2C0C">
      <w:pPr>
        <w:pStyle w:val="a5"/>
        <w:jc w:val="both"/>
        <w:rPr>
          <w:b/>
          <w:sz w:val="24"/>
          <w:szCs w:val="24"/>
          <w:u w:val="single"/>
        </w:rPr>
      </w:pPr>
      <w:r w:rsidRPr="00516859">
        <w:rPr>
          <w:rFonts w:eastAsia="Times New Roman"/>
          <w:b/>
          <w:spacing w:val="-4"/>
          <w:sz w:val="24"/>
          <w:szCs w:val="24"/>
          <w:u w:val="single"/>
        </w:rPr>
        <w:t xml:space="preserve">Основными задачами работы методического объединения учителей </w:t>
      </w:r>
      <w:r w:rsidR="00C17FCD">
        <w:rPr>
          <w:rFonts w:eastAsia="Times New Roman"/>
          <w:b/>
          <w:spacing w:val="-4"/>
          <w:sz w:val="24"/>
          <w:szCs w:val="24"/>
          <w:u w:val="single"/>
        </w:rPr>
        <w:t>технологии, ИЗО и музыки</w:t>
      </w:r>
      <w:r>
        <w:rPr>
          <w:rFonts w:eastAsia="Times New Roman"/>
          <w:b/>
          <w:spacing w:val="-4"/>
          <w:sz w:val="24"/>
          <w:szCs w:val="24"/>
          <w:u w:val="single"/>
        </w:rPr>
        <w:t xml:space="preserve"> </w:t>
      </w:r>
      <w:r w:rsidRPr="00516859">
        <w:rPr>
          <w:rFonts w:eastAsia="Times New Roman"/>
          <w:b/>
          <w:spacing w:val="-4"/>
          <w:sz w:val="24"/>
          <w:szCs w:val="24"/>
          <w:u w:val="single"/>
        </w:rPr>
        <w:t xml:space="preserve"> в 2017-2018 учебном году были следующие:</w:t>
      </w:r>
    </w:p>
    <w:p w:rsidR="00AE2C0C" w:rsidRPr="007B2177" w:rsidRDefault="00AE2C0C" w:rsidP="002051C0">
      <w:pPr>
        <w:pStyle w:val="a7"/>
        <w:numPr>
          <w:ilvl w:val="0"/>
          <w:numId w:val="22"/>
        </w:numPr>
        <w:rPr>
          <w:rFonts w:ascii="Times New Roman" w:hAnsi="Times New Roman"/>
        </w:rPr>
      </w:pPr>
      <w:r w:rsidRPr="007B2177">
        <w:rPr>
          <w:rFonts w:ascii="Times New Roman" w:hAnsi="Times New Roman"/>
        </w:rPr>
        <w:t>Поиск и внедрение новых форм и методов ведения уроков</w:t>
      </w:r>
    </w:p>
    <w:p w:rsidR="00AE2C0C" w:rsidRPr="007B2177" w:rsidRDefault="00AE2C0C" w:rsidP="002051C0">
      <w:pPr>
        <w:pStyle w:val="a7"/>
        <w:numPr>
          <w:ilvl w:val="0"/>
          <w:numId w:val="22"/>
        </w:numPr>
        <w:rPr>
          <w:rFonts w:ascii="Times New Roman" w:hAnsi="Times New Roman"/>
        </w:rPr>
      </w:pPr>
      <w:r w:rsidRPr="007B2177">
        <w:rPr>
          <w:rFonts w:ascii="Times New Roman" w:hAnsi="Times New Roman"/>
        </w:rPr>
        <w:lastRenderedPageBreak/>
        <w:t>Постоянное ознакомление учителей с нормативно-правовой, воспитательной и познавательной литературой</w:t>
      </w:r>
    </w:p>
    <w:p w:rsidR="00AE2C0C" w:rsidRPr="007B2177" w:rsidRDefault="00AE2C0C" w:rsidP="002051C0">
      <w:pPr>
        <w:pStyle w:val="a7"/>
        <w:numPr>
          <w:ilvl w:val="0"/>
          <w:numId w:val="22"/>
        </w:numPr>
        <w:rPr>
          <w:rFonts w:ascii="Times New Roman" w:hAnsi="Times New Roman"/>
        </w:rPr>
      </w:pPr>
      <w:r w:rsidRPr="007B2177">
        <w:rPr>
          <w:rFonts w:ascii="Times New Roman" w:hAnsi="Times New Roman"/>
        </w:rPr>
        <w:t>Применение дифференцированного подхода к ученикам и развитие познавательной активности на уроках</w:t>
      </w:r>
    </w:p>
    <w:p w:rsidR="00AE2C0C" w:rsidRPr="007B2177" w:rsidRDefault="00AE2C0C" w:rsidP="002051C0">
      <w:pPr>
        <w:pStyle w:val="a7"/>
        <w:numPr>
          <w:ilvl w:val="0"/>
          <w:numId w:val="22"/>
        </w:numPr>
        <w:rPr>
          <w:rFonts w:ascii="Times New Roman" w:hAnsi="Times New Roman"/>
        </w:rPr>
      </w:pPr>
      <w:r w:rsidRPr="007B2177">
        <w:rPr>
          <w:rFonts w:ascii="Times New Roman" w:hAnsi="Times New Roman"/>
        </w:rPr>
        <w:t>Проведение  открытых уроков</w:t>
      </w:r>
    </w:p>
    <w:p w:rsidR="00AE2C0C" w:rsidRPr="00C17FCD" w:rsidRDefault="00AE2C0C" w:rsidP="00C17FCD">
      <w:pPr>
        <w:pStyle w:val="12"/>
        <w:rPr>
          <w:rFonts w:ascii="Times New Roman" w:hAnsi="Times New Roman"/>
          <w:i/>
          <w:sz w:val="24"/>
        </w:rPr>
      </w:pPr>
      <w:r w:rsidRPr="00C17FCD">
        <w:rPr>
          <w:rFonts w:ascii="Times New Roman" w:hAnsi="Times New Roman"/>
          <w:i/>
          <w:sz w:val="24"/>
        </w:rPr>
        <w:t>Темы самообразования:</w:t>
      </w:r>
    </w:p>
    <w:p w:rsidR="00AE2C0C" w:rsidRPr="00C17FCD" w:rsidRDefault="00AE2C0C" w:rsidP="00C17FCD">
      <w:pPr>
        <w:pStyle w:val="12"/>
        <w:rPr>
          <w:rFonts w:ascii="Times New Roman" w:hAnsi="Times New Roman"/>
          <w:sz w:val="24"/>
        </w:rPr>
      </w:pPr>
      <w:r w:rsidRPr="00C17FCD">
        <w:rPr>
          <w:rFonts w:ascii="Times New Roman" w:hAnsi="Times New Roman"/>
          <w:sz w:val="24"/>
        </w:rPr>
        <w:t>«Современные информационные технологии» (Жуков Е. А.)</w:t>
      </w:r>
    </w:p>
    <w:p w:rsidR="00AE2C0C" w:rsidRPr="00C17FCD" w:rsidRDefault="00AE2C0C" w:rsidP="00C17FCD">
      <w:pPr>
        <w:pStyle w:val="12"/>
        <w:rPr>
          <w:rFonts w:ascii="Times New Roman" w:hAnsi="Times New Roman"/>
          <w:sz w:val="24"/>
        </w:rPr>
      </w:pPr>
      <w:r w:rsidRPr="00C17FCD">
        <w:rPr>
          <w:rFonts w:ascii="Times New Roman" w:hAnsi="Times New Roman"/>
          <w:sz w:val="24"/>
        </w:rPr>
        <w:t>«Методы и приемы индивидуальной работы с учащимися» (Съемщикова Л. В.)</w:t>
      </w:r>
    </w:p>
    <w:p w:rsidR="00AE2C0C" w:rsidRPr="00C17FCD" w:rsidRDefault="00AE2C0C" w:rsidP="00C17FCD">
      <w:pPr>
        <w:pStyle w:val="12"/>
        <w:rPr>
          <w:rFonts w:ascii="Times New Roman" w:hAnsi="Times New Roman"/>
          <w:sz w:val="24"/>
        </w:rPr>
      </w:pPr>
      <w:r w:rsidRPr="00C17FCD">
        <w:rPr>
          <w:rFonts w:ascii="Times New Roman" w:hAnsi="Times New Roman"/>
          <w:sz w:val="24"/>
        </w:rPr>
        <w:t xml:space="preserve"> «Эстетическое восприятие мира» (Исайкина Ю.В.)</w:t>
      </w:r>
    </w:p>
    <w:p w:rsidR="00AE2C0C" w:rsidRPr="00C17FCD" w:rsidRDefault="00AE2C0C" w:rsidP="00C17FCD">
      <w:pPr>
        <w:pStyle w:val="12"/>
        <w:rPr>
          <w:rFonts w:ascii="Times New Roman" w:hAnsi="Times New Roman"/>
          <w:sz w:val="24"/>
        </w:rPr>
      </w:pPr>
      <w:r w:rsidRPr="00C17FCD">
        <w:rPr>
          <w:rFonts w:ascii="Times New Roman" w:hAnsi="Times New Roman"/>
          <w:sz w:val="24"/>
        </w:rPr>
        <w:t>«Жизненные ценности, или искусство жить достойно» (Наследникова О.Г.)</w:t>
      </w:r>
    </w:p>
    <w:p w:rsidR="00AE2C0C" w:rsidRPr="00C17FCD" w:rsidRDefault="00AE2C0C" w:rsidP="00C17FCD">
      <w:pPr>
        <w:pStyle w:val="12"/>
        <w:rPr>
          <w:rFonts w:ascii="Times New Roman" w:hAnsi="Times New Roman"/>
          <w:sz w:val="24"/>
        </w:rPr>
      </w:pPr>
      <w:r w:rsidRPr="00C17FCD">
        <w:rPr>
          <w:rFonts w:ascii="Times New Roman" w:hAnsi="Times New Roman"/>
          <w:sz w:val="24"/>
        </w:rPr>
        <w:t>«Формирование музыкальной культуры как неотъемлемой части духовной культуры» Карпушова Т.А.</w:t>
      </w:r>
    </w:p>
    <w:p w:rsidR="00AE2C0C" w:rsidRDefault="00AE2C0C" w:rsidP="00AE2C0C">
      <w:pPr>
        <w:rPr>
          <w:rFonts w:cs="Times New Roman"/>
          <w:sz w:val="24"/>
        </w:rPr>
      </w:pPr>
    </w:p>
    <w:p w:rsidR="00AE2C0C" w:rsidRPr="00AE2C0C" w:rsidRDefault="00AE2C0C" w:rsidP="00AE2C0C">
      <w:pPr>
        <w:pStyle w:val="12"/>
        <w:jc w:val="both"/>
        <w:rPr>
          <w:rFonts w:ascii="Times New Roman" w:hAnsi="Times New Roman"/>
          <w:b/>
          <w:sz w:val="24"/>
          <w:szCs w:val="24"/>
        </w:rPr>
      </w:pPr>
      <w:r w:rsidRPr="00AE2C0C">
        <w:rPr>
          <w:rFonts w:ascii="Times New Roman" w:hAnsi="Times New Roman"/>
          <w:b/>
          <w:sz w:val="24"/>
          <w:szCs w:val="24"/>
        </w:rPr>
        <w:t xml:space="preserve">Исайкина Юлия Витальевна – учитель ИЗО, педагог дополнительного образования, </w:t>
      </w:r>
    </w:p>
    <w:p w:rsidR="00AE2C0C" w:rsidRPr="00AE2C0C" w:rsidRDefault="00AE2C0C" w:rsidP="00AE2C0C">
      <w:pPr>
        <w:pStyle w:val="12"/>
        <w:jc w:val="both"/>
        <w:rPr>
          <w:rFonts w:ascii="Times New Roman" w:hAnsi="Times New Roman"/>
          <w:b/>
          <w:sz w:val="24"/>
          <w:szCs w:val="24"/>
        </w:rPr>
      </w:pPr>
      <w:r w:rsidRPr="00AE2C0C">
        <w:rPr>
          <w:rFonts w:ascii="Times New Roman" w:hAnsi="Times New Roman"/>
          <w:b/>
          <w:sz w:val="24"/>
          <w:szCs w:val="24"/>
        </w:rPr>
        <w:t>руководитель музея «Красная гвоздика»</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7-9 сентября 2017г. – участие в семинаре по организации поисковых формирований для Южного и Северо-Кавказского федерального округа.</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Мероприятие было проведено Федеральным агентством по делам молодежи совместно с ФГБУ «Роспатриотцентр», ГБУ «Волгоградпатриотцентр» и ООД «Поисковое движение России» в рамках реализации государственной программы «Патриотическое воспитание граждан Российской Федерации на 2016–2020 годы». В нем участвовали более 100 активистов поисковых объединений и патриотических организаций Волгоградской, Астраханской, Ростовской областей, Калмыкии, Карачаево-Черкесии, Краснодарского и Ставропольского краев и др. регионов нашей страны.</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Экспертами были проведены образовательные лекции, мастер-классы и круглые столы. Алексей Бормотов выступил в качестве спикера на круглом столе по теме «Научно-методическая деятельность по направлениям поисковая работа и гражданский патриотизм», проинформировал участников семинара об имеющихся в России научно-методических разработках по данным направлениям и представил деятельность Центра по изучению Сталинградской битвы. По итогам работы семинара участники получили сертификаты о прохождении образовательного курса.</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24 января 2018г. – участие в Международной научно-практической конференции «Сталинград – символ героизма и сплоченности народов России и мира» в музее «Россия – моя история» + экскурсия.</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Совет музея и экспедиционные отряды под руководством Исайкиной Ю.В. принимали активное участие в организации и проведение следующих мероприятий:</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105-ая годовщина со дня рождения Героя Советского Союза Семенова П.А.</w:t>
      </w:r>
    </w:p>
    <w:p w:rsidR="00AE2C0C" w:rsidRPr="00AE2C0C" w:rsidRDefault="00AE2C0C" w:rsidP="00AE2C0C">
      <w:pPr>
        <w:pStyle w:val="12"/>
        <w:jc w:val="both"/>
        <w:rPr>
          <w:rFonts w:ascii="Times New Roman" w:eastAsia="Times New Roman" w:hAnsi="Times New Roman"/>
          <w:i/>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музыкально-поэтическая программа посвященная 105-ой годовщине со дня рождения   Героя Советского Союза Семенова П.А.</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Кашичкину Владимиру Семеновичу, племяннику Героя Советского Союза Семенова П.А. была отправлена поздравительная телеграмма и письмо.</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В ответ Совет музея «Красная гвоздика» получили телеграмму от Кашичкина В.С. с поздравлением и напутствием адресованными ученикам и коллективу школы.</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 xml:space="preserve">Мероприятия посвященные 75-летию победы в Сталинградской битве </w:t>
      </w:r>
    </w:p>
    <w:p w:rsidR="00AE2C0C" w:rsidRPr="00AE2C0C" w:rsidRDefault="00AE2C0C" w:rsidP="00AE2C0C">
      <w:pPr>
        <w:pStyle w:val="12"/>
        <w:jc w:val="both"/>
        <w:rPr>
          <w:rFonts w:ascii="Times New Roman" w:eastAsia="Times New Roman" w:hAnsi="Times New Roman"/>
          <w:i/>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xml:space="preserve">- выставка «Шаги к решающей победе» оформленной в виде исторической ленты и размещенной в рекреации школы. (Совет музея на школьной линейке раздал экспедиционным отрядам задания в конверте приготовить материал об одном из периодов Сталинградского сражения. Все классы успешно справились с этим заданием. В результате Совет музея создал из этого материала ленту и </w:t>
      </w:r>
      <w:r w:rsidRPr="00AE2C0C">
        <w:rPr>
          <w:rFonts w:ascii="Times New Roman" w:eastAsia="Times New Roman" w:hAnsi="Times New Roman"/>
          <w:sz w:val="24"/>
          <w:szCs w:val="24"/>
        </w:rPr>
        <w:lastRenderedPageBreak/>
        <w:t>оформил выставку. Об этом была напечатана статья в районной газете «Коммунар» и на сайте «Быково-медиа»).</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Накануне 75-летия Победы в Сталинградской битве экспедиционный отряд 8б класса с классным руководителем Ю.В. Исайкиной побывали в гостях у труженицы тыла - Прасковьи Емельяновны Ширяевой.</w:t>
      </w:r>
      <w:r w:rsidRPr="00AE2C0C">
        <w:rPr>
          <w:rFonts w:ascii="Times New Roman" w:hAnsi="Times New Roman"/>
          <w:sz w:val="24"/>
          <w:szCs w:val="24"/>
        </w:rPr>
        <w:t xml:space="preserve">  </w:t>
      </w:r>
      <w:r w:rsidRPr="00AE2C0C">
        <w:rPr>
          <w:rFonts w:ascii="Times New Roman" w:eastAsia="Times New Roman" w:hAnsi="Times New Roman"/>
          <w:sz w:val="24"/>
          <w:szCs w:val="24"/>
        </w:rPr>
        <w:t>За доблестный труд во время Великой Отечественной войны была награждена медалью «За оборону Сталинграда». Просковья Емельяновна рассказала о своей судьбе, ребята вручили подарок. Позже, по ее просьбе ей подарили фотографию со дня встречи. О визите было сообщено в редакцию газеты «Коммунар». В феврале вышла статья в районной газете «Коммунар» и на сайте «Быково-медиа».</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- 2 февраля члены совета музея "Красная гвоздика" Дадашова Гюнай и Дадашова Вусала участвовали в проведении митинга посвященному 75-годовщине Сталинградской победы.</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hAnsi="Times New Roman"/>
          <w:i/>
          <w:sz w:val="24"/>
          <w:szCs w:val="24"/>
        </w:rPr>
      </w:pPr>
      <w:r w:rsidRPr="00AE2C0C">
        <w:rPr>
          <w:rFonts w:ascii="Times New Roman" w:eastAsia="Times New Roman" w:hAnsi="Times New Roman"/>
          <w:i/>
          <w:sz w:val="24"/>
          <w:szCs w:val="24"/>
        </w:rPr>
        <w:t>60-летний юбилей МКОУ «Приморская СШ», юбилейный вечер встречи выпускников</w:t>
      </w:r>
      <w:r w:rsidRPr="00AE2C0C">
        <w:rPr>
          <w:rFonts w:ascii="Times New Roman" w:hAnsi="Times New Roman"/>
          <w:i/>
          <w:sz w:val="24"/>
          <w:szCs w:val="24"/>
        </w:rPr>
        <w:t xml:space="preserve"> </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На торжественной части юбилейной встречи вниманию гостей были представлены ролик и презентация об истории Приморской школы, в которых был использован материал музея.</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xml:space="preserve">- </w:t>
      </w:r>
      <w:r w:rsidRPr="00AE2C0C">
        <w:rPr>
          <w:rFonts w:ascii="Times New Roman" w:hAnsi="Times New Roman"/>
          <w:sz w:val="24"/>
          <w:szCs w:val="24"/>
        </w:rPr>
        <w:t xml:space="preserve"> </w:t>
      </w:r>
      <w:r w:rsidRPr="00AE2C0C">
        <w:rPr>
          <w:rFonts w:ascii="Times New Roman" w:eastAsia="Times New Roman" w:hAnsi="Times New Roman"/>
          <w:sz w:val="24"/>
          <w:szCs w:val="24"/>
        </w:rPr>
        <w:t>День встречи выпускников 2018 г. стал юбилейным. Приморской школе – 60 лет. Музею «Красная гвоздика» - 35. И по этому случаю для гостей школы была уникальная возможность увидеть фотографии всех выпусков школы, начиная с 1958 и заканчивая 2017 годом. Это стало приятным и трогательным моментом для всех бывших учеников, учителей и гостей Приморской школы. А в музее можно было полистать страницы почетных книг, где размещены фотографии всех медалистов и почетных учителей.</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35-летие комплексного историко-краеведческого музея «Красная гвоздика».</w:t>
      </w:r>
    </w:p>
    <w:p w:rsidR="00AE2C0C" w:rsidRPr="00AE2C0C" w:rsidRDefault="00AE2C0C" w:rsidP="00AE2C0C">
      <w:pPr>
        <w:pStyle w:val="12"/>
        <w:jc w:val="both"/>
        <w:rPr>
          <w:rFonts w:ascii="Times New Roman" w:eastAsia="Times New Roman" w:hAnsi="Times New Roman"/>
          <w:i/>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проведена огромная работа по сбору материала об истории создания и работы музея.</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В честь этого события в музее была открыта новая экспозиция «История создания музея».</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- 20 февраля в музее состоялся круглый стол, посвященный 35-летию комплексного историко-краеведческого музея «Красная гвоздика».</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xml:space="preserve">Почетными гостями были люди, которые стояли у истоков музея, свидетелями и прямыми участниками того времени и обучающиеся МКОУ «Приморская СШ». </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Эта встреча дала новые идеи работы музея «Красная гвоздика».</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Руководителем музея «Красная гвоздика» Исайкиной Ю.В. возобновлена работа на странице музея на школьном сайте.</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Созданы «выпадающие» вкладки с размещенной информацией:</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«О Герое Советского Союза Семенове П.А.»</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лента «Новостей музея»</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«История музея» (в разработке)</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«Дизайн-проект музея»</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«Фотоэкскурсия»</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Экскурсоводами музея «Красная гвоздика» в 2017-18  учебном  году проведены плановые экскурсии:</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в сентябре экскурсии для первокл</w:t>
      </w:r>
      <w:r w:rsidR="00FF27C6">
        <w:rPr>
          <w:rFonts w:ascii="Times New Roman" w:eastAsia="Times New Roman" w:hAnsi="Times New Roman"/>
          <w:sz w:val="24"/>
          <w:szCs w:val="24"/>
        </w:rPr>
        <w:t>ассников</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в ноябре экскурсии для 5-11 классов «Ты в памяти и сердце, Сталинград»</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в апреле общая экскурсия для воспитанников старшей группы Приморского д/с «Сказка».</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В своей работе использовали материалы из фонда музея педагоги:</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Платонова Т.П. (для серии внеурочных мероприятий «От всей души»)</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Яковлева Г.П. (экспонаты музея каска советского солдата, полотно победы)</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lastRenderedPageBreak/>
        <w:t>- Гниличенко О.Г. (материал для проекта по краеведению)</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Карпушова Т.Н. (материал о Героях)</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Наследникова О.Г. (материал о пионерии)</w:t>
      </w:r>
    </w:p>
    <w:p w:rsidR="00AE2C0C" w:rsidRPr="00AE2C0C" w:rsidRDefault="00AE2C0C" w:rsidP="00AE2C0C">
      <w:pPr>
        <w:pStyle w:val="12"/>
        <w:jc w:val="both"/>
        <w:rPr>
          <w:rFonts w:ascii="Times New Roman" w:eastAsia="Times New Roman" w:hAnsi="Times New Roman"/>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Для пионерского сбора экспедиционные отряды 5-11 классов подготовили и оформили материал о пионерах-Героях и передали в фонд музея.</w:t>
      </w:r>
    </w:p>
    <w:p w:rsidR="00AE2C0C" w:rsidRPr="00AE2C0C" w:rsidRDefault="00AE2C0C" w:rsidP="00AE2C0C">
      <w:pPr>
        <w:pStyle w:val="12"/>
        <w:jc w:val="both"/>
        <w:rPr>
          <w:rFonts w:ascii="Times New Roman" w:eastAsia="Times New Roman" w:hAnsi="Times New Roman"/>
          <w:i/>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 xml:space="preserve">Экспедиционный отряд 9 класса 9 мая торжественно вынес экспонат музея «полотно Победы», на фоне которого проходил митинг посвященный Дню Победы. А также 4 мая </w:t>
      </w:r>
      <w:r w:rsidRPr="00AE2C0C">
        <w:rPr>
          <w:rFonts w:ascii="Times New Roman" w:hAnsi="Times New Roman"/>
          <w:i/>
          <w:color w:val="000000"/>
          <w:sz w:val="24"/>
          <w:szCs w:val="24"/>
        </w:rPr>
        <w:t>накануне празднования 73-й годовщины Победы в Великой Отечественной войне у Памятника погибшим землякам и «Огня Памяти» на  митинге «Этих дней не смолкнет слава!»</w:t>
      </w:r>
    </w:p>
    <w:p w:rsidR="00AE2C0C" w:rsidRPr="00AE2C0C" w:rsidRDefault="00AE2C0C" w:rsidP="00AE2C0C">
      <w:pPr>
        <w:pStyle w:val="12"/>
        <w:jc w:val="both"/>
        <w:rPr>
          <w:rFonts w:ascii="Times New Roman" w:eastAsia="Times New Roman" w:hAnsi="Times New Roman"/>
          <w:i/>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 xml:space="preserve"> В этом учебном году совет музея участвовал в конкурсах </w:t>
      </w:r>
    </w:p>
    <w:p w:rsidR="00AE2C0C" w:rsidRPr="00AE2C0C" w:rsidRDefault="00AE2C0C" w:rsidP="00AE2C0C">
      <w:pPr>
        <w:pStyle w:val="12"/>
        <w:jc w:val="both"/>
        <w:rPr>
          <w:rFonts w:ascii="Times New Roman" w:eastAsia="Times New Roman" w:hAnsi="Times New Roman"/>
          <w:i/>
          <w:sz w:val="24"/>
          <w:szCs w:val="24"/>
        </w:rPr>
      </w:pPr>
    </w:p>
    <w:p w:rsidR="00AE2C0C" w:rsidRPr="00AE2C0C" w:rsidRDefault="00AE2C0C" w:rsidP="00AE2C0C">
      <w:pPr>
        <w:pStyle w:val="12"/>
        <w:jc w:val="both"/>
        <w:rPr>
          <w:rFonts w:ascii="Times New Roman" w:eastAsia="Times New Roman" w:hAnsi="Times New Roman"/>
          <w:i/>
          <w:sz w:val="24"/>
          <w:szCs w:val="24"/>
        </w:rPr>
      </w:pPr>
      <w:r w:rsidRPr="00AE2C0C">
        <w:rPr>
          <w:rFonts w:ascii="Times New Roman" w:eastAsia="Times New Roman" w:hAnsi="Times New Roman"/>
          <w:i/>
          <w:sz w:val="24"/>
          <w:szCs w:val="24"/>
        </w:rPr>
        <w:t>Почти все вышеперечисленные мероприятия сопровождались художественным оформлением, фото и видеоотчетами Исайкиной Ю.В.</w:t>
      </w:r>
    </w:p>
    <w:p w:rsidR="00AE2C0C" w:rsidRPr="00AE2C0C" w:rsidRDefault="00AE2C0C" w:rsidP="00AE2C0C">
      <w:pPr>
        <w:pStyle w:val="12"/>
        <w:jc w:val="both"/>
        <w:rPr>
          <w:rFonts w:ascii="Times New Roman" w:eastAsia="Times New Roman" w:hAnsi="Times New Roman"/>
          <w:i/>
          <w:sz w:val="24"/>
          <w:szCs w:val="24"/>
        </w:rPr>
      </w:pPr>
    </w:p>
    <w:tbl>
      <w:tblPr>
        <w:tblStyle w:val="a9"/>
        <w:tblW w:w="0" w:type="auto"/>
        <w:tblLook w:val="04A0" w:firstRow="1" w:lastRow="0" w:firstColumn="1" w:lastColumn="0" w:noHBand="0" w:noVBand="1"/>
      </w:tblPr>
      <w:tblGrid>
        <w:gridCol w:w="445"/>
        <w:gridCol w:w="2278"/>
        <w:gridCol w:w="2655"/>
        <w:gridCol w:w="2652"/>
        <w:gridCol w:w="2652"/>
      </w:tblGrid>
      <w:tr w:rsidR="00AE2C0C" w:rsidRPr="00AE2C0C" w:rsidTr="002A7626">
        <w:tc>
          <w:tcPr>
            <w:tcW w:w="375"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w:t>
            </w:r>
          </w:p>
        </w:tc>
        <w:tc>
          <w:tcPr>
            <w:tcW w:w="2283"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Название</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Значение</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Участники</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Результат</w:t>
            </w:r>
          </w:p>
        </w:tc>
      </w:tr>
      <w:tr w:rsidR="00AE2C0C" w:rsidRPr="00AE2C0C" w:rsidTr="002A7626">
        <w:tc>
          <w:tcPr>
            <w:tcW w:w="375"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1</w:t>
            </w:r>
          </w:p>
        </w:tc>
        <w:tc>
          <w:tcPr>
            <w:tcW w:w="2283"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 xml:space="preserve">Музей </w:t>
            </w:r>
            <w:r w:rsidRPr="00AE2C0C">
              <w:rPr>
                <w:rFonts w:ascii="Times New Roman" w:eastAsia="Times New Roman" w:hAnsi="Times New Roman"/>
                <w:sz w:val="24"/>
                <w:szCs w:val="24"/>
                <w:lang w:val="en-US"/>
              </w:rPr>
              <w:t xml:space="preserve">XXI </w:t>
            </w:r>
            <w:r w:rsidRPr="00AE2C0C">
              <w:rPr>
                <w:rFonts w:ascii="Times New Roman" w:eastAsia="Times New Roman" w:hAnsi="Times New Roman"/>
                <w:sz w:val="24"/>
                <w:szCs w:val="24"/>
              </w:rPr>
              <w:t>в.</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Областной</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Совет музея</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участие</w:t>
            </w:r>
          </w:p>
        </w:tc>
      </w:tr>
      <w:tr w:rsidR="00AE2C0C" w:rsidRPr="00AE2C0C" w:rsidTr="002A7626">
        <w:tc>
          <w:tcPr>
            <w:tcW w:w="375"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2</w:t>
            </w:r>
          </w:p>
        </w:tc>
        <w:tc>
          <w:tcPr>
            <w:tcW w:w="2283"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«Память храним»</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Районный</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Совет музея</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2 место</w:t>
            </w:r>
          </w:p>
        </w:tc>
      </w:tr>
      <w:tr w:rsidR="00AE2C0C" w:rsidRPr="00AE2C0C" w:rsidTr="002A7626">
        <w:tc>
          <w:tcPr>
            <w:tcW w:w="375"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3</w:t>
            </w:r>
          </w:p>
        </w:tc>
        <w:tc>
          <w:tcPr>
            <w:tcW w:w="2283"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«Музей 4.0»</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Международный</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Совет музея</w:t>
            </w:r>
          </w:p>
        </w:tc>
        <w:tc>
          <w:tcPr>
            <w:tcW w:w="265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10 июля</w:t>
            </w:r>
          </w:p>
        </w:tc>
      </w:tr>
    </w:tbl>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color w:val="FF0000"/>
          <w:sz w:val="24"/>
          <w:szCs w:val="24"/>
        </w:rPr>
      </w:pPr>
    </w:p>
    <w:tbl>
      <w:tblPr>
        <w:tblStyle w:val="a9"/>
        <w:tblW w:w="10697" w:type="dxa"/>
        <w:tblLook w:val="04A0" w:firstRow="1" w:lastRow="0" w:firstColumn="1" w:lastColumn="0" w:noHBand="0" w:noVBand="1"/>
      </w:tblPr>
      <w:tblGrid>
        <w:gridCol w:w="518"/>
        <w:gridCol w:w="2296"/>
        <w:gridCol w:w="2421"/>
        <w:gridCol w:w="2886"/>
        <w:gridCol w:w="2576"/>
      </w:tblGrid>
      <w:tr w:rsidR="00AE2C0C" w:rsidRPr="00AE2C0C" w:rsidTr="00AE2C0C">
        <w:trPr>
          <w:trHeight w:val="259"/>
        </w:trPr>
        <w:tc>
          <w:tcPr>
            <w:tcW w:w="51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w:t>
            </w:r>
          </w:p>
        </w:tc>
        <w:tc>
          <w:tcPr>
            <w:tcW w:w="2296"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Название</w:t>
            </w:r>
          </w:p>
        </w:tc>
        <w:tc>
          <w:tcPr>
            <w:tcW w:w="2421"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Значение</w:t>
            </w:r>
          </w:p>
        </w:tc>
        <w:tc>
          <w:tcPr>
            <w:tcW w:w="2886"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Участники</w:t>
            </w:r>
          </w:p>
        </w:tc>
        <w:tc>
          <w:tcPr>
            <w:tcW w:w="2576"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Результат</w:t>
            </w:r>
          </w:p>
        </w:tc>
      </w:tr>
      <w:tr w:rsidR="00AE2C0C" w:rsidRPr="00AE2C0C" w:rsidTr="00AE2C0C">
        <w:trPr>
          <w:trHeight w:val="2115"/>
        </w:trPr>
        <w:tc>
          <w:tcPr>
            <w:tcW w:w="51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1</w:t>
            </w:r>
          </w:p>
        </w:tc>
        <w:tc>
          <w:tcPr>
            <w:tcW w:w="2296"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Конкурс изобразительного искусства "Космос глазами детей", посвященный Дню авиации и космонавтики".</w:t>
            </w:r>
          </w:p>
        </w:tc>
        <w:tc>
          <w:tcPr>
            <w:tcW w:w="2421"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Международный</w:t>
            </w:r>
          </w:p>
        </w:tc>
        <w:tc>
          <w:tcPr>
            <w:tcW w:w="2886"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Шуманова Диана</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Захарова Ксения</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Гайдадина Вероника</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Ким Марина</w:t>
            </w:r>
          </w:p>
        </w:tc>
        <w:tc>
          <w:tcPr>
            <w:tcW w:w="2576"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Лауреаты 1 степени</w:t>
            </w:r>
          </w:p>
        </w:tc>
      </w:tr>
      <w:tr w:rsidR="00AE2C0C" w:rsidRPr="00AE2C0C" w:rsidTr="00AE2C0C">
        <w:trPr>
          <w:trHeight w:val="1583"/>
        </w:trPr>
        <w:tc>
          <w:tcPr>
            <w:tcW w:w="518"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Конкурс детских рисунков «Охрана труда глазами детей»</w:t>
            </w:r>
          </w:p>
        </w:tc>
        <w:tc>
          <w:tcPr>
            <w:tcW w:w="2421"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Международный</w:t>
            </w:r>
          </w:p>
        </w:tc>
        <w:tc>
          <w:tcPr>
            <w:tcW w:w="2886"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Искандаров Алишан</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Чарыев Марсель,</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Аббасова Алишан, Ротфус Александр,</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Товма Максим,</w:t>
            </w:r>
          </w:p>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Фазлиева Айша</w:t>
            </w:r>
          </w:p>
        </w:tc>
        <w:tc>
          <w:tcPr>
            <w:tcW w:w="2576" w:type="dxa"/>
            <w:tcBorders>
              <w:top w:val="single" w:sz="4" w:space="0" w:color="auto"/>
              <w:left w:val="single" w:sz="4" w:space="0" w:color="auto"/>
              <w:bottom w:val="single" w:sz="4" w:space="0" w:color="auto"/>
              <w:right w:val="single" w:sz="4" w:space="0" w:color="auto"/>
            </w:tcBorders>
            <w:hideMark/>
          </w:tcPr>
          <w:p w:rsidR="00AE2C0C" w:rsidRPr="00AE2C0C" w:rsidRDefault="00AE2C0C" w:rsidP="00AE2C0C">
            <w:pPr>
              <w:pStyle w:val="12"/>
              <w:jc w:val="both"/>
              <w:rPr>
                <w:rFonts w:ascii="Times New Roman" w:eastAsia="Times New Roman" w:hAnsi="Times New Roman"/>
                <w:sz w:val="24"/>
                <w:szCs w:val="24"/>
              </w:rPr>
            </w:pPr>
            <w:r w:rsidRPr="00AE2C0C">
              <w:rPr>
                <w:rFonts w:ascii="Times New Roman" w:eastAsia="Times New Roman" w:hAnsi="Times New Roman"/>
                <w:sz w:val="24"/>
                <w:szCs w:val="24"/>
              </w:rPr>
              <w:t>Не известно</w:t>
            </w:r>
          </w:p>
        </w:tc>
      </w:tr>
      <w:tr w:rsidR="00AE2C0C" w:rsidRPr="00AE2C0C" w:rsidTr="00AE2C0C">
        <w:trPr>
          <w:trHeight w:val="273"/>
        </w:trPr>
        <w:tc>
          <w:tcPr>
            <w:tcW w:w="518" w:type="dxa"/>
            <w:tcBorders>
              <w:top w:val="single" w:sz="4" w:space="0" w:color="auto"/>
              <w:left w:val="single" w:sz="4" w:space="0" w:color="auto"/>
              <w:bottom w:val="single" w:sz="4" w:space="0" w:color="auto"/>
              <w:right w:val="single" w:sz="4" w:space="0" w:color="auto"/>
            </w:tcBorders>
          </w:tcPr>
          <w:p w:rsidR="00AE2C0C" w:rsidRPr="00AE2C0C" w:rsidRDefault="00AE2C0C" w:rsidP="00AE2C0C">
            <w:pPr>
              <w:pStyle w:val="12"/>
              <w:jc w:val="both"/>
              <w:rPr>
                <w:rFonts w:ascii="Times New Roman" w:eastAsia="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AE2C0C" w:rsidRPr="00AE2C0C" w:rsidRDefault="00AE2C0C" w:rsidP="00AE2C0C">
            <w:pPr>
              <w:pStyle w:val="12"/>
              <w:jc w:val="both"/>
              <w:rPr>
                <w:rFonts w:ascii="Times New Roman" w:eastAsia="Times New Roman" w:hAnsi="Times New Roman"/>
                <w:sz w:val="24"/>
                <w:szCs w:val="24"/>
              </w:rPr>
            </w:pPr>
          </w:p>
        </w:tc>
        <w:tc>
          <w:tcPr>
            <w:tcW w:w="2421" w:type="dxa"/>
            <w:tcBorders>
              <w:top w:val="single" w:sz="4" w:space="0" w:color="auto"/>
              <w:left w:val="single" w:sz="4" w:space="0" w:color="auto"/>
              <w:bottom w:val="single" w:sz="4" w:space="0" w:color="auto"/>
              <w:right w:val="single" w:sz="4" w:space="0" w:color="auto"/>
            </w:tcBorders>
          </w:tcPr>
          <w:p w:rsidR="00AE2C0C" w:rsidRPr="00AE2C0C" w:rsidRDefault="00AE2C0C" w:rsidP="00AE2C0C">
            <w:pPr>
              <w:pStyle w:val="12"/>
              <w:jc w:val="both"/>
              <w:rPr>
                <w:rFonts w:ascii="Times New Roman" w:eastAsia="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AE2C0C" w:rsidRPr="00AE2C0C" w:rsidRDefault="00AE2C0C" w:rsidP="00AE2C0C">
            <w:pPr>
              <w:pStyle w:val="12"/>
              <w:jc w:val="both"/>
              <w:rPr>
                <w:rFonts w:ascii="Times New Roman" w:eastAsia="Times New Roman" w:hAnsi="Times New Roman"/>
                <w:sz w:val="24"/>
                <w:szCs w:val="24"/>
              </w:rPr>
            </w:pPr>
          </w:p>
        </w:tc>
        <w:tc>
          <w:tcPr>
            <w:tcW w:w="2576" w:type="dxa"/>
            <w:tcBorders>
              <w:top w:val="single" w:sz="4" w:space="0" w:color="auto"/>
              <w:left w:val="single" w:sz="4" w:space="0" w:color="auto"/>
              <w:bottom w:val="single" w:sz="4" w:space="0" w:color="auto"/>
              <w:right w:val="single" w:sz="4" w:space="0" w:color="auto"/>
            </w:tcBorders>
          </w:tcPr>
          <w:p w:rsidR="00AE2C0C" w:rsidRPr="00AE2C0C" w:rsidRDefault="00AE2C0C" w:rsidP="00AE2C0C">
            <w:pPr>
              <w:pStyle w:val="12"/>
              <w:jc w:val="both"/>
              <w:rPr>
                <w:rFonts w:ascii="Times New Roman" w:eastAsia="Times New Roman" w:hAnsi="Times New Roman"/>
                <w:sz w:val="24"/>
                <w:szCs w:val="24"/>
              </w:rPr>
            </w:pPr>
          </w:p>
        </w:tc>
      </w:tr>
    </w:tbl>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19 апреля 2018 - Участие в вебинаре «Педагогика искусства»</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Победитель викторины «Народное творчество» на сайте «Новые технологии» первого интеллектуального центра дистанционных технологий (Диплом лауреата 1 степени)</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Мастер-класс по теме «Творческая художественная деятельность с использованием нетрадиционных техник в изобразительной деятельности» на Муниципальном семинаре-практикуме «Методическая работа по изобразительной деятельности. Современные подходы» (сертификат)</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Выступление по теме «Применение нетрадиционной техники рисования на уроках изобразительного искусства» на на районном методическом объединении учителей изо, музыки (сертификат)</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Выступление на «Рождественских чтениях» Николаевского благочиния</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Организация  праздника «Рождественская елка»</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Открытый классный час в 8 Б классе «Семейные традиции» (Курмангалиева Е.В., Наследникова О.Г.)</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Открытый урок по ИЗО в 5А классе «Праздник жаворонки» (Шуманова А.С., Жуков Е.А.)</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Выступление на МО с докладом по теме самообразования «Эстетическое восприятие мира».</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Выступление на МО с докладом «Система оценки достижения планируемых результатов обучения Изобразительному искусству».</w:t>
      </w:r>
    </w:p>
    <w:p w:rsidR="00AE2C0C" w:rsidRP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Участие в школьных, поселковых, областных субботниках.</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                                                                                                                               </w:t>
      </w:r>
    </w:p>
    <w:p w:rsidR="00AE2C0C" w:rsidRPr="00AE2C0C" w:rsidRDefault="00AE2C0C" w:rsidP="00AE2C0C">
      <w:pPr>
        <w:pStyle w:val="12"/>
        <w:jc w:val="both"/>
        <w:rPr>
          <w:rFonts w:ascii="Times New Roman" w:hAnsi="Times New Roman"/>
          <w:b/>
          <w:sz w:val="24"/>
          <w:szCs w:val="24"/>
        </w:rPr>
      </w:pPr>
      <w:r w:rsidRPr="00AE2C0C">
        <w:rPr>
          <w:rFonts w:ascii="Times New Roman" w:hAnsi="Times New Roman"/>
          <w:b/>
          <w:sz w:val="24"/>
          <w:szCs w:val="24"/>
        </w:rPr>
        <w:t xml:space="preserve">Съемщикова Любовь Валерьевна – учитель </w:t>
      </w:r>
      <w:r>
        <w:rPr>
          <w:rFonts w:ascii="Times New Roman" w:hAnsi="Times New Roman"/>
          <w:b/>
          <w:sz w:val="24"/>
          <w:szCs w:val="24"/>
        </w:rPr>
        <w:t>т</w:t>
      </w:r>
      <w:r w:rsidRPr="00AE2C0C">
        <w:rPr>
          <w:rFonts w:ascii="Times New Roman" w:hAnsi="Times New Roman"/>
          <w:b/>
          <w:sz w:val="24"/>
          <w:szCs w:val="24"/>
        </w:rPr>
        <w:t xml:space="preserve">ехнологии                                                                                                       </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1. Участие в подготовке и проведении декады творчества по Технологии, ИЗО и музыки.                                      2. Подготовка выставки поделок учащихся к празднику «День учителя»                                                         3. Участие в </w:t>
      </w:r>
      <w:r w:rsidRPr="00AE2C0C">
        <w:rPr>
          <w:rFonts w:ascii="Times New Roman" w:hAnsi="Times New Roman"/>
          <w:sz w:val="24"/>
          <w:szCs w:val="24"/>
          <w:lang w:val="en-US"/>
        </w:rPr>
        <w:t>IV</w:t>
      </w:r>
      <w:r w:rsidRPr="00AE2C0C">
        <w:rPr>
          <w:rFonts w:ascii="Times New Roman" w:hAnsi="Times New Roman"/>
          <w:sz w:val="24"/>
          <w:szCs w:val="24"/>
        </w:rPr>
        <w:t xml:space="preserve"> муниципальном фестивале-конкурсе «Рождественская звезда»  (</w:t>
      </w:r>
      <w:r w:rsidRPr="00AE2C0C">
        <w:rPr>
          <w:rFonts w:ascii="Times New Roman" w:hAnsi="Times New Roman"/>
          <w:sz w:val="24"/>
          <w:szCs w:val="24"/>
          <w:lang w:val="en-US"/>
        </w:rPr>
        <w:t>I</w:t>
      </w:r>
      <w:r w:rsidRPr="00AE2C0C">
        <w:rPr>
          <w:rFonts w:ascii="Times New Roman" w:hAnsi="Times New Roman"/>
          <w:sz w:val="24"/>
          <w:szCs w:val="24"/>
        </w:rPr>
        <w:t>,</w:t>
      </w:r>
      <w:r w:rsidRPr="00AE2C0C">
        <w:rPr>
          <w:rFonts w:ascii="Times New Roman" w:hAnsi="Times New Roman"/>
          <w:sz w:val="24"/>
          <w:szCs w:val="24"/>
          <w:lang w:val="en-US"/>
        </w:rPr>
        <w:t>II</w:t>
      </w:r>
      <w:r w:rsidRPr="00AE2C0C">
        <w:rPr>
          <w:rFonts w:ascii="Times New Roman" w:hAnsi="Times New Roman"/>
          <w:sz w:val="24"/>
          <w:szCs w:val="24"/>
        </w:rPr>
        <w:t xml:space="preserve"> место)                                                                                                                                                                                                                                                                                                                  4. Выступление на заседании ШМО по теме самообразования с докладом «Методы и приёмы индивидуальной работы с учащимися»                                                                                        5.Подготовка участников Фестиваля учебных проектов Муниципальный уровень (</w:t>
      </w:r>
      <w:r w:rsidRPr="00AE2C0C">
        <w:rPr>
          <w:rFonts w:ascii="Times New Roman" w:hAnsi="Times New Roman"/>
          <w:sz w:val="24"/>
          <w:szCs w:val="24"/>
          <w:lang w:val="en-US"/>
        </w:rPr>
        <w:t>I</w:t>
      </w:r>
      <w:r w:rsidRPr="00AE2C0C">
        <w:rPr>
          <w:rFonts w:ascii="Times New Roman" w:hAnsi="Times New Roman"/>
          <w:sz w:val="24"/>
          <w:szCs w:val="24"/>
        </w:rPr>
        <w:t xml:space="preserve"> ,  </w:t>
      </w:r>
      <w:r w:rsidRPr="00AE2C0C">
        <w:rPr>
          <w:rFonts w:ascii="Times New Roman" w:hAnsi="Times New Roman"/>
          <w:sz w:val="24"/>
          <w:szCs w:val="24"/>
          <w:lang w:val="en-US"/>
        </w:rPr>
        <w:t>II</w:t>
      </w:r>
      <w:r w:rsidRPr="00AE2C0C">
        <w:rPr>
          <w:rFonts w:ascii="Times New Roman" w:hAnsi="Times New Roman"/>
          <w:sz w:val="24"/>
          <w:szCs w:val="24"/>
        </w:rPr>
        <w:t xml:space="preserve"> место)                                                                       6.  Участие в проведении праздника «Рождественская ёлка»                                                     7.Участие в проведении празднования юбилея школы 6о лет.                                                                8. Открытый урок по технологии в 8 «а» классе «Изготовление панно в технике ручной вышивки»     9. Выступление на ШМО по теме «Система оценки достижения планируемых результатов обучения технологии  (обслуживающий труд).                                                                                       10. Участие в школьных, поселковых, областных субботниках.</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11. Организация  праздника «Рождественская елка»</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                                                                                                                                                                                                                                 </w:t>
      </w:r>
    </w:p>
    <w:p w:rsidR="00AE2C0C" w:rsidRPr="00AE2C0C" w:rsidRDefault="00AE2C0C" w:rsidP="00AE2C0C">
      <w:pPr>
        <w:pStyle w:val="12"/>
        <w:jc w:val="both"/>
        <w:rPr>
          <w:rFonts w:ascii="Times New Roman" w:hAnsi="Times New Roman"/>
          <w:b/>
          <w:sz w:val="24"/>
          <w:szCs w:val="24"/>
        </w:rPr>
      </w:pPr>
      <w:r w:rsidRPr="00AE2C0C">
        <w:rPr>
          <w:rFonts w:ascii="Times New Roman" w:hAnsi="Times New Roman"/>
          <w:b/>
          <w:sz w:val="24"/>
          <w:szCs w:val="24"/>
        </w:rPr>
        <w:t xml:space="preserve">Жуков Евгений Александрович – учитель </w:t>
      </w:r>
      <w:r>
        <w:rPr>
          <w:rFonts w:ascii="Times New Roman" w:hAnsi="Times New Roman"/>
          <w:b/>
          <w:sz w:val="24"/>
          <w:szCs w:val="24"/>
        </w:rPr>
        <w:t>т</w:t>
      </w:r>
      <w:r w:rsidRPr="00AE2C0C">
        <w:rPr>
          <w:rFonts w:ascii="Times New Roman" w:hAnsi="Times New Roman"/>
          <w:b/>
          <w:sz w:val="24"/>
          <w:szCs w:val="24"/>
        </w:rPr>
        <w:t xml:space="preserve">ехнологии     </w:t>
      </w:r>
    </w:p>
    <w:p w:rsidR="00AE2C0C"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1.Участие в подготовке и проведении декады творчества по </w:t>
      </w:r>
      <w:r>
        <w:rPr>
          <w:rFonts w:ascii="Times New Roman" w:hAnsi="Times New Roman"/>
          <w:sz w:val="24"/>
          <w:szCs w:val="24"/>
        </w:rPr>
        <w:t>т</w:t>
      </w:r>
      <w:r w:rsidRPr="00AE2C0C">
        <w:rPr>
          <w:rFonts w:ascii="Times New Roman" w:hAnsi="Times New Roman"/>
          <w:sz w:val="24"/>
          <w:szCs w:val="24"/>
        </w:rPr>
        <w:t xml:space="preserve">ехнологии, ИЗО и </w:t>
      </w:r>
      <w:r>
        <w:rPr>
          <w:rFonts w:ascii="Times New Roman" w:hAnsi="Times New Roman"/>
          <w:sz w:val="24"/>
          <w:szCs w:val="24"/>
        </w:rPr>
        <w:t>м</w:t>
      </w:r>
      <w:r w:rsidRPr="00AE2C0C">
        <w:rPr>
          <w:rFonts w:ascii="Times New Roman" w:hAnsi="Times New Roman"/>
          <w:sz w:val="24"/>
          <w:szCs w:val="24"/>
        </w:rPr>
        <w:t xml:space="preserve">узыки.                             2. Подготовка выставки поделок учащихся к празднику «День учителя»                                                  3. Подготовка и участие в школьном этапе фестиваля презентаций учебных проектов.                                           4. Подготовка участника </w:t>
      </w:r>
      <w:r w:rsidRPr="00AE2C0C">
        <w:rPr>
          <w:rFonts w:ascii="Times New Roman" w:hAnsi="Times New Roman"/>
          <w:sz w:val="24"/>
          <w:szCs w:val="24"/>
          <w:lang w:val="en-US"/>
        </w:rPr>
        <w:t>I</w:t>
      </w:r>
      <w:r w:rsidRPr="00AE2C0C">
        <w:rPr>
          <w:rFonts w:ascii="Times New Roman" w:hAnsi="Times New Roman"/>
          <w:sz w:val="24"/>
          <w:szCs w:val="24"/>
        </w:rPr>
        <w:t xml:space="preserve"> </w:t>
      </w:r>
      <w:r w:rsidRPr="00AE2C0C">
        <w:rPr>
          <w:rFonts w:ascii="Times New Roman" w:hAnsi="Times New Roman"/>
          <w:sz w:val="24"/>
          <w:szCs w:val="24"/>
          <w:lang w:val="en-US"/>
        </w:rPr>
        <w:t>X</w:t>
      </w:r>
      <w:r w:rsidRPr="00AE2C0C">
        <w:rPr>
          <w:rFonts w:ascii="Times New Roman" w:hAnsi="Times New Roman"/>
          <w:sz w:val="24"/>
          <w:szCs w:val="24"/>
        </w:rPr>
        <w:t xml:space="preserve"> районного фестиваля презентаций учебных проектов «Ваза для конфет» </w:t>
      </w:r>
      <w:r w:rsidRPr="00AE2C0C">
        <w:rPr>
          <w:rFonts w:ascii="Times New Roman" w:hAnsi="Times New Roman"/>
          <w:sz w:val="24"/>
          <w:szCs w:val="24"/>
          <w:lang w:val="en-US"/>
        </w:rPr>
        <w:t>I</w:t>
      </w:r>
      <w:r w:rsidRPr="00AE2C0C">
        <w:rPr>
          <w:rFonts w:ascii="Times New Roman" w:hAnsi="Times New Roman"/>
          <w:sz w:val="24"/>
          <w:szCs w:val="24"/>
        </w:rPr>
        <w:t xml:space="preserve">I место.                                                                                                                                          </w:t>
      </w:r>
    </w:p>
    <w:p w:rsidR="00AE2C0C"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6. Организация  праздника «Рождественская елка»                                                                     </w:t>
      </w:r>
    </w:p>
    <w:p w:rsidR="00AE2C0C" w:rsidRPr="00AE2C0C" w:rsidRDefault="00AE2C0C" w:rsidP="00A814AB">
      <w:pPr>
        <w:pStyle w:val="12"/>
        <w:rPr>
          <w:rFonts w:ascii="Times New Roman" w:hAnsi="Times New Roman"/>
          <w:sz w:val="24"/>
          <w:szCs w:val="24"/>
        </w:rPr>
      </w:pPr>
      <w:r w:rsidRPr="00AE2C0C">
        <w:rPr>
          <w:rFonts w:ascii="Times New Roman" w:hAnsi="Times New Roman"/>
          <w:sz w:val="24"/>
          <w:szCs w:val="24"/>
        </w:rPr>
        <w:t>7.Участие в составе жюри Всероссийской олимпиады школьников Быковского района.                                                                                                                                                        8. Подготовка участника Всероссийской олимпиады школьников по технологии (</w:t>
      </w:r>
      <w:r w:rsidRPr="00AE2C0C">
        <w:rPr>
          <w:rFonts w:ascii="Times New Roman" w:hAnsi="Times New Roman"/>
          <w:sz w:val="24"/>
          <w:szCs w:val="24"/>
          <w:lang w:val="en-US"/>
        </w:rPr>
        <w:t>I</w:t>
      </w:r>
      <w:r w:rsidRPr="00AE2C0C">
        <w:rPr>
          <w:rFonts w:ascii="Times New Roman" w:hAnsi="Times New Roman"/>
          <w:sz w:val="24"/>
          <w:szCs w:val="24"/>
        </w:rPr>
        <w:t xml:space="preserve"> место)                                                                                                           9. Выступление на заседании ШМО учителей Технологии, ИЗО и Музыки по теме самообразования «Современные информационные технологии»                                                                                                              10. Участие в подготовке празднования юбилея школы 60 лет.                                                                             11. Открытый урок в 11 классе «Дорожная разметка».                                                                                     12. Выступление на ШМО с докладом «Система оценки достижения планируемых результатов обучения технологии (технический труд)..                                                                                                                                                                                                                                   13. Участие в вебинарах</w:t>
      </w:r>
      <w:r w:rsidR="00A814AB">
        <w:rPr>
          <w:rFonts w:ascii="Times New Roman" w:hAnsi="Times New Roman"/>
          <w:sz w:val="24"/>
          <w:szCs w:val="24"/>
        </w:rPr>
        <w:t xml:space="preserve"> </w:t>
      </w:r>
      <w:r w:rsidRPr="00AE2C0C">
        <w:rPr>
          <w:rFonts w:ascii="Times New Roman" w:hAnsi="Times New Roman"/>
          <w:sz w:val="24"/>
          <w:szCs w:val="24"/>
        </w:rPr>
        <w:t xml:space="preserve">.1сентября.рф                                                                                                                                14. Участие в общешкольных и общепоселковых субботниках.                                                                              </w:t>
      </w:r>
    </w:p>
    <w:p w:rsidR="00AE2C0C" w:rsidRDefault="00AE2C0C" w:rsidP="00AE2C0C">
      <w:pPr>
        <w:pStyle w:val="12"/>
        <w:jc w:val="both"/>
        <w:rPr>
          <w:rFonts w:ascii="Times New Roman" w:hAnsi="Times New Roman"/>
          <w:sz w:val="24"/>
          <w:szCs w:val="24"/>
        </w:rPr>
      </w:pPr>
    </w:p>
    <w:p w:rsidR="00AE2C0C" w:rsidRPr="00AE2C0C" w:rsidRDefault="00AE2C0C" w:rsidP="00AE2C0C">
      <w:pPr>
        <w:pStyle w:val="12"/>
        <w:jc w:val="both"/>
        <w:rPr>
          <w:rFonts w:ascii="Times New Roman" w:hAnsi="Times New Roman"/>
          <w:b/>
          <w:sz w:val="24"/>
          <w:szCs w:val="24"/>
        </w:rPr>
      </w:pPr>
      <w:r w:rsidRPr="00AE2C0C">
        <w:rPr>
          <w:rFonts w:ascii="Times New Roman" w:hAnsi="Times New Roman"/>
          <w:b/>
          <w:sz w:val="24"/>
          <w:szCs w:val="24"/>
        </w:rPr>
        <w:t>Карпушова  Татьяна Алексеевна – педагог дополнительного образования</w:t>
      </w:r>
    </w:p>
    <w:p w:rsidR="00A814AB"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1. Участие в поселковом мероприятии «День села».                                                                                                                                                                                                                 2.Выступление на ШМО «Технологии, ИЗО и Музыки» с темой самообразования «Формирование музыкальной культуры как неотъемлемой части духовной культуры».                                     3.Фестиваль – конкурс «Рождественская звезда» Муниципальный уровень ( 3 призёра) 4.Фестиваль детского творчества «Радуга талантов» Муниципальный уровень ( 3 </w:t>
      </w:r>
      <w:r w:rsidRPr="00AE2C0C">
        <w:rPr>
          <w:rFonts w:ascii="Times New Roman" w:hAnsi="Times New Roman"/>
          <w:sz w:val="24"/>
          <w:szCs w:val="24"/>
          <w:lang w:val="en-US"/>
        </w:rPr>
        <w:t>I</w:t>
      </w:r>
      <w:r w:rsidRPr="00AE2C0C">
        <w:rPr>
          <w:rFonts w:ascii="Times New Roman" w:hAnsi="Times New Roman"/>
          <w:sz w:val="24"/>
          <w:szCs w:val="24"/>
        </w:rPr>
        <w:t xml:space="preserve"> места, 1 </w:t>
      </w:r>
      <w:r w:rsidRPr="00AE2C0C">
        <w:rPr>
          <w:rFonts w:ascii="Times New Roman" w:hAnsi="Times New Roman"/>
          <w:sz w:val="24"/>
          <w:szCs w:val="24"/>
          <w:lang w:val="en-US"/>
        </w:rPr>
        <w:t>III</w:t>
      </w:r>
      <w:r w:rsidRPr="00AE2C0C">
        <w:rPr>
          <w:rFonts w:ascii="Times New Roman" w:hAnsi="Times New Roman"/>
          <w:sz w:val="24"/>
          <w:szCs w:val="24"/>
        </w:rPr>
        <w:t xml:space="preserve"> место)                                                                                                                                                             5. Фестиваль национальных культур «Венок дружбы» Областной уровень ( </w:t>
      </w:r>
      <w:r w:rsidRPr="00AE2C0C">
        <w:rPr>
          <w:rFonts w:ascii="Times New Roman" w:hAnsi="Times New Roman"/>
          <w:sz w:val="24"/>
          <w:szCs w:val="24"/>
          <w:lang w:val="en-US"/>
        </w:rPr>
        <w:t>I</w:t>
      </w:r>
      <w:r w:rsidRPr="00AE2C0C">
        <w:rPr>
          <w:rFonts w:ascii="Times New Roman" w:hAnsi="Times New Roman"/>
          <w:sz w:val="24"/>
          <w:szCs w:val="24"/>
        </w:rPr>
        <w:t xml:space="preserve"> место)                         </w:t>
      </w:r>
    </w:p>
    <w:p w:rsidR="00A814AB"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6. </w:t>
      </w:r>
      <w:r w:rsidRPr="00AE2C0C">
        <w:rPr>
          <w:rFonts w:ascii="Times New Roman" w:hAnsi="Times New Roman"/>
          <w:sz w:val="24"/>
          <w:szCs w:val="24"/>
          <w:lang w:val="en-US"/>
        </w:rPr>
        <w:t>II</w:t>
      </w:r>
      <w:r w:rsidRPr="00AE2C0C">
        <w:rPr>
          <w:rFonts w:ascii="Times New Roman" w:hAnsi="Times New Roman"/>
          <w:sz w:val="24"/>
          <w:szCs w:val="24"/>
        </w:rPr>
        <w:t xml:space="preserve"> открытый Епархиальный конкурс патриотической песни областной уровень  (участие)             </w:t>
      </w:r>
    </w:p>
    <w:p w:rsidR="00A814AB" w:rsidRDefault="00AE2C0C" w:rsidP="00AE2C0C">
      <w:pPr>
        <w:pStyle w:val="12"/>
        <w:jc w:val="both"/>
        <w:rPr>
          <w:rFonts w:ascii="Times New Roman" w:hAnsi="Times New Roman"/>
          <w:sz w:val="24"/>
          <w:szCs w:val="24"/>
        </w:rPr>
      </w:pPr>
      <w:r w:rsidRPr="00AE2C0C">
        <w:rPr>
          <w:rFonts w:ascii="Times New Roman" w:hAnsi="Times New Roman"/>
          <w:sz w:val="24"/>
          <w:szCs w:val="24"/>
        </w:rPr>
        <w:lastRenderedPageBreak/>
        <w:t xml:space="preserve">7. Международный фестиваль – конкурс детского и юношеского творчества патриотической песни Международный уровень  ( 2  </w:t>
      </w:r>
      <w:r w:rsidRPr="00AE2C0C">
        <w:rPr>
          <w:rFonts w:ascii="Times New Roman" w:hAnsi="Times New Roman"/>
          <w:sz w:val="24"/>
          <w:szCs w:val="24"/>
          <w:lang w:val="en-US"/>
        </w:rPr>
        <w:t>I</w:t>
      </w:r>
      <w:r w:rsidRPr="00AE2C0C">
        <w:rPr>
          <w:rFonts w:ascii="Times New Roman" w:hAnsi="Times New Roman"/>
          <w:sz w:val="24"/>
          <w:szCs w:val="24"/>
        </w:rPr>
        <w:t xml:space="preserve"> места)                                                                                                       </w:t>
      </w:r>
    </w:p>
    <w:p w:rsidR="00A814AB" w:rsidRDefault="00AE2C0C" w:rsidP="00AE2C0C">
      <w:pPr>
        <w:pStyle w:val="12"/>
        <w:jc w:val="both"/>
        <w:rPr>
          <w:rFonts w:ascii="Times New Roman" w:hAnsi="Times New Roman"/>
          <w:sz w:val="24"/>
          <w:szCs w:val="24"/>
        </w:rPr>
      </w:pPr>
      <w:r w:rsidRPr="00AE2C0C">
        <w:rPr>
          <w:rFonts w:ascii="Times New Roman" w:hAnsi="Times New Roman"/>
          <w:sz w:val="24"/>
          <w:szCs w:val="24"/>
        </w:rPr>
        <w:t>8. Международный фестиваль – конкурс детского и юношеского творчества патриотической песни Международный уровень (</w:t>
      </w:r>
      <w:r w:rsidRPr="00AE2C0C">
        <w:rPr>
          <w:rFonts w:ascii="Times New Roman" w:hAnsi="Times New Roman"/>
          <w:sz w:val="24"/>
          <w:szCs w:val="24"/>
          <w:lang w:val="en-US"/>
        </w:rPr>
        <w:t>II</w:t>
      </w:r>
      <w:r w:rsidRPr="00AE2C0C">
        <w:rPr>
          <w:rFonts w:ascii="Times New Roman" w:hAnsi="Times New Roman"/>
          <w:sz w:val="24"/>
          <w:szCs w:val="24"/>
        </w:rPr>
        <w:t xml:space="preserve"> место)                                                                                                            </w:t>
      </w:r>
    </w:p>
    <w:p w:rsidR="00A814AB"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9. Участие в вебинаре «Детская агрессия»                                                                                                </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10. Выступление на МО с докладом «Интеллектуальное и духовное развитие личности ребёнка»             11. Участие в школьных, поселковых, областных субботниках.</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                                          </w:t>
      </w:r>
    </w:p>
    <w:p w:rsidR="00AE2C0C" w:rsidRPr="00AE2C0C" w:rsidRDefault="00AE2C0C" w:rsidP="00AE2C0C">
      <w:pPr>
        <w:pStyle w:val="12"/>
        <w:jc w:val="both"/>
        <w:rPr>
          <w:rFonts w:ascii="Times New Roman" w:hAnsi="Times New Roman"/>
          <w:b/>
          <w:sz w:val="24"/>
          <w:szCs w:val="24"/>
        </w:rPr>
      </w:pPr>
      <w:r w:rsidRPr="00AE2C0C">
        <w:rPr>
          <w:rFonts w:ascii="Times New Roman" w:hAnsi="Times New Roman"/>
          <w:b/>
          <w:sz w:val="24"/>
          <w:szCs w:val="24"/>
        </w:rPr>
        <w:t>Наследникова Ольга Геннадьевна- учитель музыки</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1. Участие в подготовке и проведении декады творчества по Технологии, ИЗО и Музыки.</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2.  Выступление на заседании ШМО учителей Технологии, ИЗО и Музыки по теме самообразования «Жизненные ценности, или искусство жить достойно».</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3. Участие в подготовке празднования юбилея школы 60 лет.</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4. Выступление на ШМО с докладом «Система оценки достижения планируемых результатов обучения Музыке.</w:t>
      </w:r>
    </w:p>
    <w:p w:rsidR="00A814AB" w:rsidRDefault="00AE2C0C" w:rsidP="00AE2C0C">
      <w:pPr>
        <w:pStyle w:val="12"/>
        <w:jc w:val="both"/>
        <w:rPr>
          <w:rFonts w:ascii="Times New Roman" w:hAnsi="Times New Roman"/>
          <w:sz w:val="24"/>
          <w:szCs w:val="24"/>
        </w:rPr>
      </w:pPr>
      <w:r w:rsidRPr="00AE2C0C">
        <w:rPr>
          <w:rFonts w:ascii="Times New Roman" w:hAnsi="Times New Roman"/>
          <w:sz w:val="24"/>
          <w:szCs w:val="24"/>
        </w:rPr>
        <w:t xml:space="preserve">5. Участие в школьных, поселковых, областных субботниках.                                                                </w:t>
      </w:r>
    </w:p>
    <w:p w:rsidR="00AE2C0C" w:rsidRPr="00AE2C0C" w:rsidRDefault="00AE2C0C" w:rsidP="00AE2C0C">
      <w:pPr>
        <w:pStyle w:val="12"/>
        <w:jc w:val="both"/>
        <w:rPr>
          <w:rFonts w:ascii="Times New Roman" w:hAnsi="Times New Roman"/>
          <w:sz w:val="24"/>
          <w:szCs w:val="24"/>
        </w:rPr>
      </w:pPr>
      <w:r w:rsidRPr="00AE2C0C">
        <w:rPr>
          <w:rFonts w:ascii="Times New Roman" w:hAnsi="Times New Roman"/>
          <w:sz w:val="24"/>
          <w:szCs w:val="24"/>
        </w:rPr>
        <w:t>6. Организация  праздника «Рождественская елка»</w:t>
      </w:r>
    </w:p>
    <w:p w:rsidR="007B1CD0" w:rsidRPr="00492315" w:rsidRDefault="00AE2C0C" w:rsidP="00492315">
      <w:pPr>
        <w:pStyle w:val="12"/>
        <w:jc w:val="both"/>
        <w:rPr>
          <w:rFonts w:ascii="Times New Roman" w:hAnsi="Times New Roman"/>
          <w:sz w:val="24"/>
          <w:szCs w:val="24"/>
        </w:rPr>
      </w:pPr>
      <w:r w:rsidRPr="00AE2C0C">
        <w:rPr>
          <w:rFonts w:ascii="Times New Roman" w:hAnsi="Times New Roman"/>
          <w:sz w:val="24"/>
          <w:szCs w:val="24"/>
        </w:rPr>
        <w:t xml:space="preserve">                                                                                                                                                                                                                                                                                                                                          </w:t>
      </w:r>
    </w:p>
    <w:p w:rsidR="007B1CD0" w:rsidRDefault="007B1CD0" w:rsidP="00C134E6">
      <w:pPr>
        <w:pStyle w:val="a5"/>
        <w:jc w:val="center"/>
        <w:rPr>
          <w:b/>
          <w:sz w:val="24"/>
          <w:lang w:eastAsia="ar-SA"/>
        </w:rPr>
      </w:pPr>
    </w:p>
    <w:p w:rsidR="00C134E6" w:rsidRDefault="00C134E6" w:rsidP="00C134E6">
      <w:pPr>
        <w:pStyle w:val="a5"/>
        <w:jc w:val="center"/>
        <w:rPr>
          <w:b/>
          <w:sz w:val="24"/>
          <w:lang w:eastAsia="ar-SA"/>
        </w:rPr>
      </w:pPr>
      <w:r w:rsidRPr="00702E73">
        <w:rPr>
          <w:b/>
          <w:sz w:val="24"/>
          <w:lang w:eastAsia="ar-SA"/>
        </w:rPr>
        <w:t>Основные достижения методической работы школы за 2017-2018 учебный год:</w:t>
      </w:r>
    </w:p>
    <w:p w:rsidR="00C134E6" w:rsidRPr="00706116" w:rsidRDefault="00C134E6" w:rsidP="00C134E6">
      <w:pPr>
        <w:pStyle w:val="a5"/>
        <w:rPr>
          <w:spacing w:val="-5"/>
          <w:sz w:val="24"/>
          <w:lang w:eastAsia="ar-SA"/>
        </w:rPr>
      </w:pPr>
      <w:r w:rsidRPr="00706116">
        <w:rPr>
          <w:sz w:val="24"/>
          <w:lang w:eastAsia="ar-SA"/>
        </w:rPr>
        <w:t>1. Разработана необходимая нормативно- правовая база по методической работе.</w:t>
      </w:r>
    </w:p>
    <w:p w:rsidR="00C134E6" w:rsidRPr="00706116" w:rsidRDefault="00C134E6" w:rsidP="00C134E6">
      <w:pPr>
        <w:pStyle w:val="a5"/>
        <w:rPr>
          <w:sz w:val="24"/>
          <w:lang w:eastAsia="ar-SA"/>
        </w:rPr>
      </w:pPr>
      <w:r w:rsidRPr="00706116">
        <w:rPr>
          <w:sz w:val="24"/>
          <w:lang w:eastAsia="ar-SA"/>
        </w:rPr>
        <w:t>2.</w:t>
      </w:r>
      <w:r>
        <w:rPr>
          <w:sz w:val="24"/>
          <w:lang w:eastAsia="ar-SA"/>
        </w:rPr>
        <w:t xml:space="preserve"> </w:t>
      </w:r>
      <w:r w:rsidRPr="00706116">
        <w:rPr>
          <w:sz w:val="24"/>
          <w:lang w:eastAsia="ar-SA"/>
        </w:rPr>
        <w:t>Аттестация  педагогических работников пройдена в необходимые сроки.</w:t>
      </w:r>
    </w:p>
    <w:p w:rsidR="00C134E6" w:rsidRPr="00706116" w:rsidRDefault="00C134E6" w:rsidP="00C134E6">
      <w:pPr>
        <w:pStyle w:val="a5"/>
        <w:rPr>
          <w:sz w:val="24"/>
          <w:lang w:eastAsia="ar-SA"/>
        </w:rPr>
      </w:pPr>
      <w:r w:rsidRPr="00706116">
        <w:rPr>
          <w:sz w:val="24"/>
          <w:lang w:eastAsia="ar-SA"/>
        </w:rPr>
        <w:t>3. Организована курсовая подготовка педагогических работников.</w:t>
      </w:r>
    </w:p>
    <w:p w:rsidR="00C134E6" w:rsidRPr="00706116" w:rsidRDefault="00C134E6" w:rsidP="00C134E6">
      <w:pPr>
        <w:pStyle w:val="a5"/>
        <w:rPr>
          <w:sz w:val="24"/>
          <w:lang w:eastAsia="ar-SA"/>
        </w:rPr>
      </w:pPr>
      <w:r w:rsidRPr="00706116">
        <w:rPr>
          <w:sz w:val="24"/>
          <w:lang w:eastAsia="ar-SA"/>
        </w:rPr>
        <w:t xml:space="preserve">4. Организованы и проведены методические семинары и методическая </w:t>
      </w:r>
      <w:r>
        <w:rPr>
          <w:sz w:val="24"/>
          <w:lang w:eastAsia="ar-SA"/>
        </w:rPr>
        <w:t>декада</w:t>
      </w:r>
      <w:r w:rsidRPr="00706116">
        <w:rPr>
          <w:sz w:val="24"/>
          <w:lang w:eastAsia="ar-SA"/>
        </w:rPr>
        <w:t>.</w:t>
      </w:r>
    </w:p>
    <w:p w:rsidR="00C134E6" w:rsidRPr="00706116" w:rsidRDefault="00C134E6" w:rsidP="00C134E6">
      <w:pPr>
        <w:pStyle w:val="a5"/>
        <w:rPr>
          <w:sz w:val="24"/>
          <w:lang w:eastAsia="ar-SA"/>
        </w:rPr>
      </w:pPr>
      <w:r w:rsidRPr="00706116">
        <w:rPr>
          <w:sz w:val="24"/>
          <w:lang w:eastAsia="ar-SA"/>
        </w:rPr>
        <w:t>5. В муниципальных  профессиональных конкурсах  приняли участие 3 педагога школы.</w:t>
      </w:r>
    </w:p>
    <w:p w:rsidR="00C134E6" w:rsidRPr="00706116" w:rsidRDefault="00C134E6" w:rsidP="00C134E6">
      <w:pPr>
        <w:pStyle w:val="a5"/>
        <w:rPr>
          <w:sz w:val="24"/>
          <w:lang w:eastAsia="ar-SA"/>
        </w:rPr>
      </w:pPr>
      <w:r w:rsidRPr="00706116">
        <w:rPr>
          <w:sz w:val="24"/>
          <w:lang w:eastAsia="ar-SA"/>
        </w:rPr>
        <w:t>6. В системе проводится работа с молодыми педагогами школы.</w:t>
      </w:r>
    </w:p>
    <w:p w:rsidR="00C134E6" w:rsidRPr="00702E73" w:rsidRDefault="00C134E6" w:rsidP="00C134E6">
      <w:pPr>
        <w:pStyle w:val="a5"/>
        <w:jc w:val="center"/>
        <w:rPr>
          <w:b/>
          <w:sz w:val="24"/>
          <w:szCs w:val="24"/>
          <w:lang w:eastAsia="ar-SA"/>
        </w:rPr>
      </w:pPr>
      <w:r w:rsidRPr="00702E73">
        <w:rPr>
          <w:b/>
          <w:sz w:val="24"/>
          <w:szCs w:val="24"/>
          <w:lang w:eastAsia="ar-SA"/>
        </w:rPr>
        <w:t>Вместе с тем в работе имелись следующие недостатки:</w:t>
      </w:r>
    </w:p>
    <w:p w:rsidR="00C134E6" w:rsidRPr="00702E73" w:rsidRDefault="00C134E6" w:rsidP="00C134E6">
      <w:pPr>
        <w:pStyle w:val="a5"/>
        <w:rPr>
          <w:spacing w:val="-5"/>
          <w:sz w:val="24"/>
          <w:szCs w:val="24"/>
          <w:lang w:eastAsia="ar-SA"/>
        </w:rPr>
      </w:pPr>
      <w:r w:rsidRPr="00702E73">
        <w:rPr>
          <w:bCs/>
          <w:sz w:val="24"/>
          <w:szCs w:val="24"/>
          <w:lang w:eastAsia="ar-SA"/>
        </w:rPr>
        <w:t>1. Недостаточно активно велась работа учителей по представлению собственного педагогического опыта и изучению опыта коллег.</w:t>
      </w:r>
    </w:p>
    <w:p w:rsidR="00C134E6" w:rsidRPr="00702E73" w:rsidRDefault="00C134E6" w:rsidP="00C134E6">
      <w:pPr>
        <w:pStyle w:val="a5"/>
        <w:rPr>
          <w:sz w:val="24"/>
          <w:szCs w:val="24"/>
        </w:rPr>
      </w:pPr>
      <w:r w:rsidRPr="00702E73">
        <w:rPr>
          <w:sz w:val="24"/>
          <w:szCs w:val="24"/>
          <w:lang w:eastAsia="ar-SA"/>
        </w:rPr>
        <w:t>2. Мало педагогов приняли активное участие в очных и заочных конкурсах профессионального мастерства.</w:t>
      </w:r>
      <w:r>
        <w:rPr>
          <w:sz w:val="24"/>
          <w:szCs w:val="24"/>
          <w:lang w:eastAsia="ar-SA"/>
        </w:rPr>
        <w:t xml:space="preserve"> С</w:t>
      </w:r>
      <w:r w:rsidRPr="00702E73">
        <w:rPr>
          <w:sz w:val="24"/>
          <w:szCs w:val="24"/>
        </w:rPr>
        <w:t>низилась творческая активность учителей,   ежегодно в конкурсах участвуют одни и те же педагоги, работающие творчески.</w:t>
      </w:r>
    </w:p>
    <w:p w:rsidR="00C134E6" w:rsidRPr="00702E73" w:rsidRDefault="00C134E6" w:rsidP="00C134E6">
      <w:pPr>
        <w:pStyle w:val="a5"/>
        <w:rPr>
          <w:sz w:val="24"/>
          <w:szCs w:val="24"/>
          <w:lang w:eastAsia="ru-RU"/>
        </w:rPr>
      </w:pPr>
      <w:r w:rsidRPr="00702E73">
        <w:rPr>
          <w:sz w:val="24"/>
          <w:szCs w:val="24"/>
          <w:lang w:eastAsia="ar-SA"/>
        </w:rPr>
        <w:t>3. Увеличилось число педагогов, не имеющих квалификационную категорию.</w:t>
      </w:r>
    </w:p>
    <w:p w:rsidR="00C134E6" w:rsidRPr="00A93DEF" w:rsidRDefault="00C134E6" w:rsidP="00C134E6">
      <w:pPr>
        <w:widowControl w:val="0"/>
        <w:shd w:val="clear" w:color="auto" w:fill="FFFFFF"/>
        <w:tabs>
          <w:tab w:val="left" w:pos="0"/>
        </w:tabs>
        <w:suppressAutoHyphens/>
        <w:autoSpaceDE w:val="0"/>
        <w:autoSpaceDN w:val="0"/>
        <w:adjustRightInd w:val="0"/>
        <w:jc w:val="both"/>
        <w:rPr>
          <w:b/>
          <w:sz w:val="26"/>
          <w:szCs w:val="26"/>
          <w:lang w:eastAsia="ar-SA"/>
        </w:rPr>
      </w:pPr>
      <w:r>
        <w:rPr>
          <w:sz w:val="26"/>
          <w:szCs w:val="26"/>
          <w:lang w:eastAsia="ar-SA"/>
        </w:rPr>
        <w:tab/>
      </w:r>
    </w:p>
    <w:p w:rsidR="00C134E6" w:rsidRPr="009F3782" w:rsidRDefault="00C134E6" w:rsidP="00C134E6">
      <w:pPr>
        <w:shd w:val="clear" w:color="auto" w:fill="FFFFFF"/>
        <w:tabs>
          <w:tab w:val="left" w:pos="0"/>
        </w:tabs>
        <w:suppressAutoHyphens/>
        <w:jc w:val="center"/>
        <w:rPr>
          <w:sz w:val="24"/>
          <w:szCs w:val="24"/>
          <w:lang w:eastAsia="ar-SA"/>
        </w:rPr>
      </w:pPr>
      <w:r w:rsidRPr="009F3782">
        <w:rPr>
          <w:b/>
          <w:sz w:val="24"/>
          <w:szCs w:val="24"/>
          <w:lang w:eastAsia="ar-SA"/>
        </w:rPr>
        <w:t>В связи с этим следует выделить ряд актуальных для развития системы методической работы школы проблем:</w:t>
      </w:r>
    </w:p>
    <w:p w:rsidR="00C134E6" w:rsidRPr="009F3782" w:rsidRDefault="00C134E6" w:rsidP="002051C0">
      <w:pPr>
        <w:numPr>
          <w:ilvl w:val="0"/>
          <w:numId w:val="13"/>
        </w:numPr>
        <w:tabs>
          <w:tab w:val="left" w:pos="284"/>
          <w:tab w:val="left" w:pos="993"/>
        </w:tabs>
        <w:suppressAutoHyphens/>
        <w:ind w:left="0" w:firstLine="0"/>
        <w:contextualSpacing/>
        <w:jc w:val="both"/>
        <w:rPr>
          <w:rFonts w:eastAsia="Calibri"/>
          <w:sz w:val="24"/>
          <w:szCs w:val="24"/>
        </w:rPr>
      </w:pPr>
      <w:r w:rsidRPr="009F3782">
        <w:rPr>
          <w:rFonts w:eastAsia="Calibri"/>
          <w:sz w:val="24"/>
          <w:szCs w:val="24"/>
        </w:rPr>
        <w:t xml:space="preserve">  Низкий уровень мотивации педагогов в области самообразования.</w:t>
      </w:r>
    </w:p>
    <w:p w:rsidR="00C134E6" w:rsidRPr="009F3782" w:rsidRDefault="00C134E6" w:rsidP="002051C0">
      <w:pPr>
        <w:numPr>
          <w:ilvl w:val="0"/>
          <w:numId w:val="13"/>
        </w:numPr>
        <w:tabs>
          <w:tab w:val="left" w:pos="426"/>
        </w:tabs>
        <w:suppressAutoHyphens/>
        <w:ind w:left="0" w:firstLine="0"/>
        <w:contextualSpacing/>
        <w:jc w:val="both"/>
        <w:rPr>
          <w:rFonts w:eastAsia="Calibri"/>
          <w:sz w:val="24"/>
          <w:szCs w:val="24"/>
        </w:rPr>
      </w:pPr>
      <w:r w:rsidRPr="009F3782">
        <w:rPr>
          <w:rFonts w:eastAsia="Calibri"/>
          <w:sz w:val="24"/>
          <w:szCs w:val="24"/>
        </w:rPr>
        <w:t>Проблема профессиональной активности педагогов.</w:t>
      </w:r>
    </w:p>
    <w:p w:rsidR="00C134E6" w:rsidRPr="009F3782" w:rsidRDefault="00C134E6" w:rsidP="002051C0">
      <w:pPr>
        <w:numPr>
          <w:ilvl w:val="0"/>
          <w:numId w:val="13"/>
        </w:numPr>
        <w:tabs>
          <w:tab w:val="left" w:pos="426"/>
        </w:tabs>
        <w:suppressAutoHyphens/>
        <w:ind w:left="0" w:firstLine="0"/>
        <w:contextualSpacing/>
        <w:jc w:val="both"/>
        <w:rPr>
          <w:rFonts w:eastAsia="Calibri"/>
          <w:sz w:val="24"/>
          <w:szCs w:val="24"/>
        </w:rPr>
      </w:pPr>
      <w:r w:rsidRPr="009F3782">
        <w:rPr>
          <w:rFonts w:eastAsia="Calibri"/>
          <w:sz w:val="24"/>
          <w:szCs w:val="24"/>
        </w:rPr>
        <w:t>Недостаточный уровень мотивации учителей по повышению квалификационной категории и прохождения курсовой подготовки по дополнительным программам.</w:t>
      </w:r>
    </w:p>
    <w:p w:rsidR="00C134E6" w:rsidRPr="009F3782" w:rsidRDefault="00C134E6" w:rsidP="00C134E6">
      <w:pPr>
        <w:tabs>
          <w:tab w:val="left" w:pos="1440"/>
        </w:tabs>
        <w:suppressAutoHyphens/>
        <w:jc w:val="both"/>
        <w:rPr>
          <w:b/>
          <w:bCs/>
          <w:sz w:val="24"/>
          <w:szCs w:val="24"/>
          <w:lang w:eastAsia="ar-SA"/>
        </w:rPr>
      </w:pPr>
      <w:r w:rsidRPr="009F3782">
        <w:rPr>
          <w:b/>
          <w:bCs/>
          <w:sz w:val="24"/>
          <w:szCs w:val="24"/>
          <w:lang w:eastAsia="ar-SA"/>
        </w:rPr>
        <w:tab/>
      </w:r>
    </w:p>
    <w:p w:rsidR="00C134E6" w:rsidRPr="009F3782" w:rsidRDefault="00C134E6" w:rsidP="00C134E6">
      <w:pPr>
        <w:tabs>
          <w:tab w:val="left" w:pos="1440"/>
        </w:tabs>
        <w:suppressAutoHyphens/>
        <w:jc w:val="center"/>
        <w:rPr>
          <w:b/>
          <w:bCs/>
          <w:sz w:val="24"/>
          <w:szCs w:val="24"/>
          <w:lang w:eastAsia="ar-SA"/>
        </w:rPr>
      </w:pPr>
      <w:r w:rsidRPr="009F3782">
        <w:rPr>
          <w:b/>
          <w:bCs/>
          <w:sz w:val="24"/>
          <w:szCs w:val="24"/>
          <w:lang w:eastAsia="ar-SA"/>
        </w:rPr>
        <w:t>Рекомендации:</w:t>
      </w:r>
    </w:p>
    <w:p w:rsidR="00C134E6" w:rsidRPr="009F3782" w:rsidRDefault="00C134E6" w:rsidP="00C134E6">
      <w:pPr>
        <w:suppressAutoHyphens/>
        <w:jc w:val="both"/>
        <w:rPr>
          <w:sz w:val="24"/>
          <w:szCs w:val="24"/>
          <w:lang w:eastAsia="ar-SA"/>
        </w:rPr>
      </w:pPr>
      <w:r w:rsidRPr="009F3782">
        <w:rPr>
          <w:sz w:val="24"/>
          <w:szCs w:val="24"/>
          <w:lang w:eastAsia="ar-SA"/>
        </w:rPr>
        <w:t>1. Руководителям ШМО активизировать работу по повышению роста профессионального уровня педагогов.</w:t>
      </w:r>
    </w:p>
    <w:p w:rsidR="00C134E6" w:rsidRPr="009F3782" w:rsidRDefault="00C134E6" w:rsidP="00C134E6">
      <w:pPr>
        <w:suppressAutoHyphens/>
        <w:jc w:val="both"/>
        <w:rPr>
          <w:sz w:val="24"/>
          <w:szCs w:val="24"/>
          <w:lang w:eastAsia="ar-SA"/>
        </w:rPr>
      </w:pPr>
      <w:r w:rsidRPr="009F3782">
        <w:rPr>
          <w:sz w:val="24"/>
          <w:szCs w:val="24"/>
          <w:lang w:eastAsia="ar-SA"/>
        </w:rPr>
        <w:t>2. Администрации школы, руководителям ШМО привлекать педагогов к участию в очных профессиональных конкурсах, семинарах.</w:t>
      </w:r>
    </w:p>
    <w:p w:rsidR="00C134E6" w:rsidRPr="009F3782" w:rsidRDefault="00C134E6" w:rsidP="00C134E6">
      <w:pPr>
        <w:jc w:val="both"/>
        <w:rPr>
          <w:sz w:val="24"/>
          <w:szCs w:val="24"/>
        </w:rPr>
      </w:pPr>
      <w:r w:rsidRPr="009F3782">
        <w:rPr>
          <w:sz w:val="24"/>
          <w:szCs w:val="24"/>
        </w:rPr>
        <w:t>3.</w:t>
      </w:r>
      <w:r w:rsidRPr="009F3782">
        <w:rPr>
          <w:sz w:val="24"/>
          <w:szCs w:val="24"/>
          <w:lang w:eastAsia="ar-SA"/>
        </w:rPr>
        <w:t xml:space="preserve"> Администрации школы</w:t>
      </w:r>
      <w:r w:rsidRPr="009F3782">
        <w:rPr>
          <w:sz w:val="24"/>
          <w:szCs w:val="24"/>
        </w:rPr>
        <w:t xml:space="preserve"> усилить контроль за работой педагогов по самообразованию, взаимопосещению уроков, мероприятий разного уровня с целью обмена опытом.</w:t>
      </w:r>
    </w:p>
    <w:p w:rsidR="00C17FCD" w:rsidRPr="00C17FCD" w:rsidRDefault="00C17FCD" w:rsidP="00C17FCD">
      <w:pPr>
        <w:autoSpaceDE w:val="0"/>
        <w:autoSpaceDN w:val="0"/>
        <w:spacing w:line="276" w:lineRule="auto"/>
        <w:jc w:val="both"/>
        <w:rPr>
          <w:sz w:val="24"/>
        </w:rPr>
      </w:pPr>
      <w:r w:rsidRPr="00C17FCD">
        <w:rPr>
          <w:sz w:val="24"/>
        </w:rPr>
        <w:t xml:space="preserve">4.Продолжить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 </w:t>
      </w:r>
    </w:p>
    <w:p w:rsidR="00C17FCD" w:rsidRPr="00C17FCD" w:rsidRDefault="00C17FCD" w:rsidP="00C17FCD">
      <w:pPr>
        <w:autoSpaceDE w:val="0"/>
        <w:autoSpaceDN w:val="0"/>
        <w:spacing w:line="276" w:lineRule="auto"/>
        <w:jc w:val="both"/>
        <w:rPr>
          <w:sz w:val="24"/>
        </w:rPr>
      </w:pPr>
      <w:r w:rsidRPr="00C17FCD">
        <w:rPr>
          <w:sz w:val="24"/>
        </w:rPr>
        <w:t xml:space="preserve">5. Развивать и совершенствовать систему работы и поддержки одаренных учащихся. </w:t>
      </w:r>
    </w:p>
    <w:p w:rsidR="00C17FCD" w:rsidRPr="00C17FCD" w:rsidRDefault="00C17FCD" w:rsidP="00C17FCD">
      <w:pPr>
        <w:autoSpaceDE w:val="0"/>
        <w:autoSpaceDN w:val="0"/>
        <w:spacing w:line="276" w:lineRule="auto"/>
        <w:jc w:val="both"/>
        <w:rPr>
          <w:sz w:val="24"/>
        </w:rPr>
      </w:pPr>
      <w:r w:rsidRPr="00C17FCD">
        <w:rPr>
          <w:sz w:val="24"/>
        </w:rPr>
        <w:t xml:space="preserve">6. Вести целенаправленную и планомерную работу по подготовке учащихся к олимпиадам с последующим анализом результатов. </w:t>
      </w:r>
    </w:p>
    <w:p w:rsidR="00C17FCD" w:rsidRDefault="00C17FCD" w:rsidP="00C17FCD">
      <w:pPr>
        <w:autoSpaceDE w:val="0"/>
        <w:autoSpaceDN w:val="0"/>
        <w:spacing w:line="276" w:lineRule="auto"/>
        <w:jc w:val="both"/>
        <w:rPr>
          <w:sz w:val="24"/>
        </w:rPr>
      </w:pPr>
      <w:r w:rsidRPr="00C17FCD">
        <w:rPr>
          <w:sz w:val="24"/>
        </w:rPr>
        <w:lastRenderedPageBreak/>
        <w:t xml:space="preserve">7.Совершенствовать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C17FCD" w:rsidRDefault="00C17FCD" w:rsidP="00C17FCD">
      <w:pPr>
        <w:autoSpaceDE w:val="0"/>
        <w:autoSpaceDN w:val="0"/>
        <w:spacing w:line="276" w:lineRule="auto"/>
        <w:jc w:val="both"/>
        <w:rPr>
          <w:sz w:val="24"/>
        </w:rPr>
      </w:pPr>
      <w:r w:rsidRPr="00C17FCD">
        <w:rPr>
          <w:sz w:val="24"/>
        </w:rPr>
        <w:t xml:space="preserve">8.Использовать инновационные технологии для повышения качества образования. </w:t>
      </w:r>
    </w:p>
    <w:p w:rsidR="00C17FCD" w:rsidRPr="00C17FCD" w:rsidRDefault="00C17FCD" w:rsidP="00C17FCD">
      <w:pPr>
        <w:autoSpaceDE w:val="0"/>
        <w:autoSpaceDN w:val="0"/>
        <w:spacing w:line="276" w:lineRule="auto"/>
        <w:jc w:val="both"/>
        <w:rPr>
          <w:sz w:val="24"/>
        </w:rPr>
      </w:pPr>
      <w:r w:rsidRPr="00C17FCD">
        <w:rPr>
          <w:sz w:val="24"/>
        </w:rPr>
        <w:t xml:space="preserve">9.Привести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 </w:t>
      </w:r>
    </w:p>
    <w:p w:rsidR="00492315" w:rsidRPr="00FF27C6" w:rsidRDefault="00C17FCD" w:rsidP="00FF27C6">
      <w:pPr>
        <w:autoSpaceDE w:val="0"/>
        <w:autoSpaceDN w:val="0"/>
        <w:spacing w:line="276" w:lineRule="auto"/>
        <w:jc w:val="both"/>
        <w:rPr>
          <w:rFonts w:eastAsia="Times New Roman" w:cs="Courier New"/>
          <w:b/>
          <w:i/>
          <w:sz w:val="22"/>
          <w:szCs w:val="28"/>
          <w:lang w:eastAsia="ru-RU"/>
        </w:rPr>
      </w:pPr>
      <w:r w:rsidRPr="00C17FCD">
        <w:rPr>
          <w:sz w:val="24"/>
        </w:rPr>
        <w:t>10.Обеспечить методическое сопровождение работы с молодыми и вновь принятыми специалистами.</w:t>
      </w:r>
    </w:p>
    <w:p w:rsidR="00E26945" w:rsidRDefault="00E26945" w:rsidP="00AB40F8">
      <w:pPr>
        <w:jc w:val="both"/>
        <w:rPr>
          <w:rFonts w:eastAsia="Calibri" w:cs="Times New Roman"/>
          <w:b/>
          <w:sz w:val="24"/>
          <w:szCs w:val="24"/>
        </w:rPr>
      </w:pPr>
    </w:p>
    <w:p w:rsidR="00E26945" w:rsidRDefault="00E26945" w:rsidP="00AB40F8">
      <w:pPr>
        <w:jc w:val="both"/>
        <w:rPr>
          <w:rFonts w:eastAsia="Calibri" w:cs="Times New Roman"/>
          <w:b/>
          <w:sz w:val="24"/>
          <w:szCs w:val="24"/>
        </w:rPr>
      </w:pPr>
    </w:p>
    <w:p w:rsidR="00AB40F8" w:rsidRDefault="00AB40F8" w:rsidP="00E26945">
      <w:pPr>
        <w:jc w:val="right"/>
        <w:rPr>
          <w:rFonts w:eastAsia="Calibri" w:cs="Times New Roman"/>
          <w:b/>
          <w:sz w:val="24"/>
          <w:szCs w:val="24"/>
        </w:rPr>
      </w:pPr>
      <w:bookmarkStart w:id="2" w:name="_GoBack"/>
      <w:bookmarkEnd w:id="2"/>
      <w:r w:rsidRPr="00AB40F8">
        <w:rPr>
          <w:rFonts w:eastAsia="Calibri" w:cs="Times New Roman"/>
          <w:b/>
          <w:sz w:val="24"/>
          <w:szCs w:val="24"/>
        </w:rPr>
        <w:t>Приложение №6</w:t>
      </w:r>
    </w:p>
    <w:p w:rsidR="00E26945" w:rsidRDefault="009748DD" w:rsidP="009748DD">
      <w:pPr>
        <w:rPr>
          <w:rFonts w:eastAsia="Calibri" w:cs="Times New Roman"/>
          <w:b/>
          <w:sz w:val="24"/>
          <w:szCs w:val="24"/>
        </w:rPr>
      </w:pPr>
      <w:r>
        <w:rPr>
          <w:rFonts w:eastAsia="Calibri" w:cs="Times New Roman"/>
          <w:b/>
          <w:sz w:val="24"/>
          <w:szCs w:val="24"/>
        </w:rPr>
        <w:t>Финансовое обеспечение функционирования и развития ОУ.</w:t>
      </w:r>
    </w:p>
    <w:p w:rsidR="009748DD" w:rsidRDefault="009748DD" w:rsidP="009748DD">
      <w:pPr>
        <w:rPr>
          <w:rFonts w:eastAsia="Calibri" w:cs="Times New Roman"/>
          <w:b/>
          <w:sz w:val="24"/>
          <w:szCs w:val="24"/>
        </w:rPr>
      </w:pPr>
    </w:p>
    <w:p w:rsidR="007C188C" w:rsidRPr="00D97255" w:rsidRDefault="007C188C" w:rsidP="007C188C">
      <w:pPr>
        <w:jc w:val="both"/>
        <w:rPr>
          <w:rFonts w:eastAsia="Calibri"/>
          <w:color w:val="FF0000"/>
          <w:sz w:val="22"/>
        </w:rPr>
      </w:pPr>
      <w:r w:rsidRPr="00D97255">
        <w:rPr>
          <w:rFonts w:eastAsia="Calibri"/>
          <w:sz w:val="24"/>
          <w:szCs w:val="24"/>
        </w:rPr>
        <w:t>Расходование бюджетных средств   МКОУ «Приморская СШ» в 201</w:t>
      </w:r>
      <w:r>
        <w:rPr>
          <w:rFonts w:eastAsia="Calibri"/>
          <w:sz w:val="24"/>
          <w:szCs w:val="24"/>
        </w:rPr>
        <w:t>7</w:t>
      </w:r>
      <w:r w:rsidRPr="00D97255">
        <w:rPr>
          <w:rFonts w:eastAsia="Calibri"/>
          <w:sz w:val="24"/>
          <w:szCs w:val="24"/>
        </w:rPr>
        <w:t>-201</w:t>
      </w:r>
      <w:r>
        <w:rPr>
          <w:rFonts w:eastAsia="Calibri"/>
          <w:sz w:val="24"/>
          <w:szCs w:val="24"/>
        </w:rPr>
        <w:t>8</w:t>
      </w:r>
      <w:r w:rsidRPr="00D97255">
        <w:rPr>
          <w:rFonts w:eastAsia="Calibri"/>
          <w:sz w:val="24"/>
          <w:szCs w:val="24"/>
        </w:rPr>
        <w:t xml:space="preserve"> учебном году</w:t>
      </w:r>
      <w:r>
        <w:rPr>
          <w:rFonts w:eastAsia="Calibri"/>
          <w:sz w:val="24"/>
          <w:szCs w:val="24"/>
        </w:rPr>
        <w:t>.</w:t>
      </w:r>
    </w:p>
    <w:p w:rsidR="007C188C" w:rsidRPr="00D97255" w:rsidRDefault="007C188C" w:rsidP="007C188C">
      <w:pPr>
        <w:jc w:val="both"/>
        <w:rPr>
          <w:rFonts w:eastAsia="Calibri"/>
          <w:sz w:val="22"/>
        </w:rPr>
      </w:pPr>
      <w:r w:rsidRPr="00D97255">
        <w:rPr>
          <w:rFonts w:eastAsia="Calibri"/>
          <w:sz w:val="24"/>
          <w:szCs w:val="24"/>
        </w:rPr>
        <w:t>В течение 201</w:t>
      </w:r>
      <w:r>
        <w:rPr>
          <w:rFonts w:eastAsia="Calibri"/>
          <w:sz w:val="24"/>
          <w:szCs w:val="24"/>
        </w:rPr>
        <w:t>7</w:t>
      </w:r>
      <w:r w:rsidRPr="00D97255">
        <w:rPr>
          <w:rFonts w:eastAsia="Calibri"/>
          <w:sz w:val="24"/>
          <w:szCs w:val="24"/>
        </w:rPr>
        <w:t>-201</w:t>
      </w:r>
      <w:r>
        <w:rPr>
          <w:rFonts w:eastAsia="Calibri"/>
          <w:sz w:val="24"/>
          <w:szCs w:val="24"/>
        </w:rPr>
        <w:t>8</w:t>
      </w:r>
      <w:r w:rsidRPr="00D97255">
        <w:rPr>
          <w:rFonts w:eastAsia="Calibri"/>
          <w:sz w:val="24"/>
          <w:szCs w:val="24"/>
        </w:rPr>
        <w:t xml:space="preserve"> учебного года проводилась следующая работа: формирование</w:t>
      </w:r>
      <w:r>
        <w:rPr>
          <w:rFonts w:eastAsia="Calibri"/>
          <w:sz w:val="24"/>
          <w:szCs w:val="24"/>
        </w:rPr>
        <w:t xml:space="preserve"> планов-закупок и</w:t>
      </w:r>
      <w:r w:rsidRPr="00D97255">
        <w:rPr>
          <w:rFonts w:eastAsia="Calibri"/>
          <w:sz w:val="24"/>
          <w:szCs w:val="24"/>
        </w:rPr>
        <w:t xml:space="preserve"> план</w:t>
      </w:r>
      <w:r>
        <w:rPr>
          <w:rFonts w:eastAsia="Calibri"/>
          <w:sz w:val="24"/>
          <w:szCs w:val="24"/>
        </w:rPr>
        <w:t>ов</w:t>
      </w:r>
      <w:r w:rsidRPr="00D97255">
        <w:rPr>
          <w:rFonts w:eastAsia="Calibri"/>
          <w:sz w:val="24"/>
          <w:szCs w:val="24"/>
        </w:rPr>
        <w:t>-график</w:t>
      </w:r>
      <w:r>
        <w:rPr>
          <w:rFonts w:eastAsia="Calibri"/>
          <w:sz w:val="24"/>
          <w:szCs w:val="24"/>
        </w:rPr>
        <w:t>ов</w:t>
      </w:r>
      <w:r w:rsidRPr="00D97255">
        <w:rPr>
          <w:rFonts w:eastAsia="Calibri"/>
          <w:sz w:val="24"/>
          <w:szCs w:val="24"/>
        </w:rPr>
        <w:t xml:space="preserve"> в соответстви</w:t>
      </w:r>
      <w:r>
        <w:rPr>
          <w:rFonts w:eastAsia="Calibri"/>
          <w:sz w:val="24"/>
          <w:szCs w:val="24"/>
        </w:rPr>
        <w:t xml:space="preserve">и с 44-ФЗ </w:t>
      </w:r>
      <w:r w:rsidRPr="00D97255">
        <w:rPr>
          <w:rFonts w:eastAsia="Calibri"/>
          <w:sz w:val="24"/>
          <w:szCs w:val="24"/>
        </w:rPr>
        <w:t>и с внесением изменений,</w:t>
      </w:r>
      <w:r>
        <w:rPr>
          <w:rFonts w:eastAsia="Calibri"/>
          <w:sz w:val="24"/>
          <w:szCs w:val="24"/>
        </w:rPr>
        <w:t xml:space="preserve"> формирование планов в АЦК-гоззаказ, </w:t>
      </w:r>
      <w:r w:rsidRPr="00D97255">
        <w:rPr>
          <w:rFonts w:eastAsia="Calibri"/>
          <w:sz w:val="24"/>
          <w:szCs w:val="24"/>
        </w:rPr>
        <w:t>публикация план</w:t>
      </w:r>
      <w:r>
        <w:rPr>
          <w:rFonts w:eastAsia="Calibri"/>
          <w:sz w:val="24"/>
          <w:szCs w:val="24"/>
        </w:rPr>
        <w:t>ов</w:t>
      </w:r>
      <w:r w:rsidRPr="00D97255">
        <w:rPr>
          <w:rFonts w:eastAsia="Calibri"/>
          <w:sz w:val="24"/>
          <w:szCs w:val="24"/>
        </w:rPr>
        <w:t xml:space="preserve">, отчетов на сайте </w:t>
      </w:r>
      <w:hyperlink r:id="rId28" w:history="1">
        <w:r w:rsidRPr="00D97255">
          <w:rPr>
            <w:rFonts w:eastAsia="Calibri"/>
            <w:sz w:val="24"/>
            <w:szCs w:val="24"/>
            <w:u w:val="single"/>
            <w:lang w:val="en-US"/>
          </w:rPr>
          <w:t>www</w:t>
        </w:r>
        <w:r w:rsidRPr="00D97255">
          <w:rPr>
            <w:rFonts w:eastAsia="Calibri"/>
            <w:sz w:val="24"/>
            <w:szCs w:val="24"/>
            <w:u w:val="single"/>
          </w:rPr>
          <w:t>.</w:t>
        </w:r>
        <w:r w:rsidRPr="00D97255">
          <w:rPr>
            <w:rFonts w:eastAsia="Calibri"/>
            <w:sz w:val="24"/>
            <w:szCs w:val="24"/>
            <w:u w:val="single"/>
            <w:lang w:val="en-US"/>
          </w:rPr>
          <w:t>zakupki</w:t>
        </w:r>
        <w:r w:rsidRPr="00D97255">
          <w:rPr>
            <w:rFonts w:eastAsia="Calibri"/>
            <w:sz w:val="24"/>
            <w:szCs w:val="24"/>
            <w:u w:val="single"/>
          </w:rPr>
          <w:t>.</w:t>
        </w:r>
        <w:r w:rsidRPr="00D97255">
          <w:rPr>
            <w:rFonts w:eastAsia="Calibri"/>
            <w:sz w:val="24"/>
            <w:szCs w:val="24"/>
            <w:u w:val="single"/>
            <w:lang w:val="en-US"/>
          </w:rPr>
          <w:t>gov</w:t>
        </w:r>
        <w:r w:rsidRPr="00D97255">
          <w:rPr>
            <w:rFonts w:eastAsia="Calibri"/>
            <w:sz w:val="24"/>
            <w:szCs w:val="24"/>
            <w:u w:val="single"/>
          </w:rPr>
          <w:t>.</w:t>
        </w:r>
        <w:r w:rsidRPr="00D97255">
          <w:rPr>
            <w:rFonts w:eastAsia="Calibri"/>
            <w:sz w:val="24"/>
            <w:szCs w:val="24"/>
            <w:u w:val="single"/>
            <w:lang w:val="en-US"/>
          </w:rPr>
          <w:t>ru</w:t>
        </w:r>
      </w:hyperlink>
      <w:r w:rsidRPr="00D97255">
        <w:rPr>
          <w:rFonts w:eastAsia="Calibri"/>
          <w:sz w:val="24"/>
          <w:szCs w:val="24"/>
        </w:rPr>
        <w:t xml:space="preserve">, публикация отчетов на сайте </w:t>
      </w:r>
      <w:r w:rsidRPr="00D97255">
        <w:rPr>
          <w:rFonts w:eastAsia="Calibri"/>
          <w:sz w:val="24"/>
          <w:szCs w:val="24"/>
          <w:lang w:val="en-US"/>
        </w:rPr>
        <w:t>buz</w:t>
      </w:r>
      <w:r w:rsidRPr="00D97255">
        <w:rPr>
          <w:rFonts w:eastAsia="Calibri"/>
          <w:sz w:val="24"/>
          <w:szCs w:val="24"/>
        </w:rPr>
        <w:t>.</w:t>
      </w:r>
      <w:r w:rsidRPr="00D97255">
        <w:rPr>
          <w:rFonts w:eastAsia="Calibri"/>
          <w:sz w:val="24"/>
          <w:szCs w:val="24"/>
          <w:lang w:val="en-US"/>
        </w:rPr>
        <w:t>gov</w:t>
      </w:r>
      <w:r w:rsidRPr="00D97255">
        <w:rPr>
          <w:rFonts w:eastAsia="Calibri"/>
          <w:sz w:val="24"/>
          <w:szCs w:val="24"/>
        </w:rPr>
        <w:t>.</w:t>
      </w:r>
      <w:r w:rsidRPr="00D97255">
        <w:rPr>
          <w:rFonts w:eastAsia="Calibri"/>
          <w:sz w:val="24"/>
          <w:szCs w:val="24"/>
          <w:lang w:val="en-US"/>
        </w:rPr>
        <w:t>ru</w:t>
      </w:r>
      <w:r w:rsidRPr="00D97255">
        <w:rPr>
          <w:rFonts w:eastAsia="Calibri"/>
          <w:sz w:val="24"/>
          <w:szCs w:val="24"/>
        </w:rPr>
        <w:t xml:space="preserve">, проведение закупок, заключение контрактов, контроль исполнения контрактов (поставка, документооборот, оплата). </w:t>
      </w:r>
    </w:p>
    <w:p w:rsidR="007C188C" w:rsidRPr="00D97255" w:rsidRDefault="007C188C" w:rsidP="007C188C">
      <w:pPr>
        <w:tabs>
          <w:tab w:val="left" w:pos="284"/>
        </w:tabs>
        <w:rPr>
          <w:sz w:val="24"/>
          <w:szCs w:val="24"/>
        </w:rPr>
      </w:pPr>
      <w:r w:rsidRPr="00D97255">
        <w:rPr>
          <w:sz w:val="24"/>
          <w:szCs w:val="24"/>
        </w:rPr>
        <w:t>Расходование средств на 0</w:t>
      </w:r>
      <w:r>
        <w:rPr>
          <w:sz w:val="24"/>
          <w:szCs w:val="24"/>
        </w:rPr>
        <w:t>1</w:t>
      </w:r>
      <w:r w:rsidRPr="00D97255">
        <w:rPr>
          <w:sz w:val="24"/>
          <w:szCs w:val="24"/>
        </w:rPr>
        <w:t>.07.1</w:t>
      </w:r>
      <w:r>
        <w:rPr>
          <w:sz w:val="24"/>
          <w:szCs w:val="24"/>
        </w:rPr>
        <w:t>8</w:t>
      </w:r>
      <w:r w:rsidRPr="00D97255">
        <w:rPr>
          <w:sz w:val="24"/>
          <w:szCs w:val="24"/>
        </w:rPr>
        <w:t xml:space="preserve"> МКОУ «Приморская СШ» в 201</w:t>
      </w:r>
      <w:r>
        <w:rPr>
          <w:sz w:val="24"/>
          <w:szCs w:val="24"/>
        </w:rPr>
        <w:t>7</w:t>
      </w:r>
      <w:r w:rsidRPr="00D97255">
        <w:rPr>
          <w:sz w:val="24"/>
          <w:szCs w:val="24"/>
        </w:rPr>
        <w:t>-201</w:t>
      </w:r>
      <w:r>
        <w:rPr>
          <w:sz w:val="24"/>
          <w:szCs w:val="24"/>
        </w:rPr>
        <w:t>8</w:t>
      </w:r>
      <w:r w:rsidRPr="00D97255">
        <w:rPr>
          <w:sz w:val="24"/>
          <w:szCs w:val="24"/>
        </w:rPr>
        <w:t xml:space="preserve"> учебном году.</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4"/>
        <w:gridCol w:w="2977"/>
        <w:gridCol w:w="1694"/>
        <w:gridCol w:w="1525"/>
        <w:gridCol w:w="2060"/>
      </w:tblGrid>
      <w:tr w:rsidR="007C188C" w:rsidRPr="007C188C" w:rsidTr="007C188C">
        <w:tc>
          <w:tcPr>
            <w:tcW w:w="23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88C" w:rsidRPr="007C188C" w:rsidRDefault="007C188C" w:rsidP="007C188C">
            <w:pPr>
              <w:tabs>
                <w:tab w:val="left" w:pos="284"/>
              </w:tabs>
              <w:jc w:val="both"/>
              <w:rPr>
                <w:sz w:val="24"/>
                <w:szCs w:val="24"/>
              </w:rPr>
            </w:pPr>
            <w:r w:rsidRPr="007C188C">
              <w:rPr>
                <w:sz w:val="24"/>
                <w:szCs w:val="24"/>
              </w:rPr>
              <w:t>Выделенная сумма руб</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88C" w:rsidRPr="007C188C" w:rsidRDefault="007C188C" w:rsidP="007C188C">
            <w:pPr>
              <w:tabs>
                <w:tab w:val="left" w:pos="284"/>
              </w:tabs>
              <w:rPr>
                <w:sz w:val="24"/>
                <w:szCs w:val="24"/>
              </w:rPr>
            </w:pPr>
            <w:r w:rsidRPr="007C188C">
              <w:rPr>
                <w:sz w:val="24"/>
                <w:szCs w:val="24"/>
              </w:rPr>
              <w:t>Проводимые мероприятия (наименование договора, реквизиты и исполнитель; сумма, срок выполнения работ)</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88C" w:rsidRPr="007C188C" w:rsidRDefault="007C188C" w:rsidP="007C188C">
            <w:pPr>
              <w:tabs>
                <w:tab w:val="left" w:pos="284"/>
              </w:tabs>
              <w:jc w:val="both"/>
              <w:rPr>
                <w:sz w:val="24"/>
                <w:szCs w:val="24"/>
              </w:rPr>
            </w:pPr>
            <w:r w:rsidRPr="007C188C">
              <w:rPr>
                <w:sz w:val="24"/>
                <w:szCs w:val="24"/>
              </w:rPr>
              <w:t>Срок окончания работ</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88C" w:rsidRPr="007C188C" w:rsidRDefault="007C188C" w:rsidP="007C188C">
            <w:pPr>
              <w:tabs>
                <w:tab w:val="left" w:pos="284"/>
              </w:tabs>
              <w:rPr>
                <w:sz w:val="24"/>
                <w:szCs w:val="24"/>
              </w:rPr>
            </w:pPr>
            <w:r w:rsidRPr="007C188C">
              <w:rPr>
                <w:sz w:val="24"/>
                <w:szCs w:val="24"/>
              </w:rPr>
              <w:t>Что сделано или приобретено</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88C" w:rsidRPr="007C188C" w:rsidRDefault="007C188C" w:rsidP="007C188C">
            <w:pPr>
              <w:tabs>
                <w:tab w:val="left" w:pos="284"/>
              </w:tabs>
              <w:rPr>
                <w:sz w:val="24"/>
                <w:szCs w:val="24"/>
              </w:rPr>
            </w:pPr>
            <w:r w:rsidRPr="007C188C">
              <w:rPr>
                <w:sz w:val="24"/>
                <w:szCs w:val="24"/>
              </w:rPr>
              <w:t xml:space="preserve">Примечание </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7C188C" w:rsidRPr="007C188C" w:rsidRDefault="007C188C" w:rsidP="007C188C">
            <w:pPr>
              <w:tabs>
                <w:tab w:val="left" w:pos="284"/>
              </w:tabs>
              <w:jc w:val="both"/>
              <w:rPr>
                <w:sz w:val="24"/>
                <w:szCs w:val="24"/>
              </w:rPr>
            </w:pPr>
            <w:r w:rsidRPr="007C188C">
              <w:rPr>
                <w:sz w:val="24"/>
                <w:szCs w:val="24"/>
              </w:rPr>
              <w:t>Областной/федеральный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188C" w:rsidRPr="007C188C" w:rsidRDefault="007C188C" w:rsidP="007C188C">
            <w:pPr>
              <w:tabs>
                <w:tab w:val="left" w:pos="284"/>
              </w:tabs>
              <w:jc w:val="both"/>
              <w:rPr>
                <w:sz w:val="24"/>
                <w:szCs w:val="24"/>
              </w:rPr>
            </w:pPr>
            <w:r w:rsidRPr="007C188C">
              <w:rPr>
                <w:sz w:val="24"/>
                <w:szCs w:val="24"/>
              </w:rPr>
              <w:t>районный бюджет</w:t>
            </w: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188C" w:rsidRPr="007C188C" w:rsidRDefault="007C188C" w:rsidP="007C188C">
            <w:pPr>
              <w:rPr>
                <w:sz w:val="24"/>
                <w:szCs w:val="24"/>
              </w:rPr>
            </w:pPr>
          </w:p>
        </w:tc>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188C" w:rsidRPr="007C188C" w:rsidRDefault="007C188C" w:rsidP="007C188C">
            <w:pPr>
              <w:rPr>
                <w:sz w:val="24"/>
                <w:szCs w:val="24"/>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188C" w:rsidRPr="007C188C" w:rsidRDefault="007C188C" w:rsidP="007C188C">
            <w:pPr>
              <w:rPr>
                <w:sz w:val="24"/>
                <w:szCs w:val="24"/>
              </w:rPr>
            </w:pPr>
          </w:p>
        </w:tc>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188C" w:rsidRPr="007C188C" w:rsidRDefault="007C188C" w:rsidP="007C188C">
            <w:pPr>
              <w:rPr>
                <w:sz w:val="24"/>
                <w:szCs w:val="24"/>
              </w:rPr>
            </w:pP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b/>
                <w:sz w:val="24"/>
                <w:szCs w:val="24"/>
              </w:rPr>
            </w:pPr>
            <w:r w:rsidRPr="007C188C">
              <w:rPr>
                <w:b/>
                <w:sz w:val="24"/>
                <w:szCs w:val="24"/>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ГБПОУ «ВЭТК» №57 от 01.08.17 на тиражирование материалов по финансовой грамотности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«Выбор» №58 от 01.07.17 на поставку нефтепродуктов</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3450,00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«ГазМашСтрой» №59 от 06.07.17 на приобретение сигнализатора в котельную</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25336,00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«Агропромэнерго» № 60 от 28.06.17 на производство электроизмерительных работ</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8944,91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«КАЙТ» № 132 от 26.06.17 на проведение госповерки сигнализаторов</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1800000,00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ООО «Графит» №21 от 19.04.17 разработка проекта пристройки </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Не 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36000,00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ООО «Лаборатория «ЦСТ» № 05/07/2017/1 от 05.07.2017 услуги, по </w:t>
            </w:r>
            <w:r w:rsidRPr="007C188C">
              <w:rPr>
                <w:sz w:val="24"/>
                <w:szCs w:val="24"/>
              </w:rPr>
              <w:lastRenderedPageBreak/>
              <w:t>специальной оценке, труда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lastRenderedPageBreak/>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7500,00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«Лаборатория «ЦСТ» № 12/05/2017/1 от 12.05.2017 услуги, по специальной оценке, труда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18600,00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«Лаборатория «ЦСТ» № 04/07/2017/1 от 04.07.2017 услуги, по специальной оценке, труда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3450,00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«ГазМашСтрой» № 59 от 06.07.17 приобретение сигнализатора для котельной</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4956,00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ПАО «Ростелеком» № 246-1 от 01.09.17 услуги по подготовке тех.условй для проекта пристройки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10750,00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Дом науки и Техники № 1036/В от 01.08.17 услуги по обучению операторов газовых котельных</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9864,25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АО «Издательство «Просвещение» № 67 от 12.09.17 приобретение учебников</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17558,00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Комаревич Р.А. №68 от 01.09.17 поставка окон ПВх в учебные кабинеты</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12442,00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Комаревич Р.А. №68 от 01.09.17 поставка окон ПВх в учебные кабинеты</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19060,00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Дацаева О.В. № 70 от 15.09.17 на поставку продуктов питания для организации питания обучающихся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35827,50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ОАО «Хлебокомбинат-Волжский» № 71 от 13.09.17 на поставку хлебобулочной продукции для организации питания обучающихся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31.10.17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22404,00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«Лидер» №72 от 25.09.17 на поставку молока для организации питания обучающихся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31.10.17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94000,00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Дацаева О.В. № 73 от 11.12.17 на поставку продуктов питания для организации питания обучающихся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15.12.17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lastRenderedPageBreak/>
              <w:t>17532,00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«Лидер» №74 от 29.12.17 на поставку молока для организации питания обучающихся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36061,00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ОАО «Хлебокомбинат-Волжский» № 75 от 29.12.17 на поставку хлебобулочной продукции для организации питания обучающихся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7306,20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ОАО «МСК-Волжский» №76 от 29.12.17 на поставку молочных продуктов для организации питания обучающихся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12596,00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ВГОО ВОО ВДПО №362/10 от 28.11.17 на ремонт ОПС</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10203,00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«Нижневолжскстройресурсы 34» № 76-Н-ЭЛ от 28.11.17 обучение электробезопасности ответственных сотрудников</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7000,00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АНО ДПО «Карьера» № 1436-17 от 28.11.17 на обучение медицинской сестры</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27000,00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Дацаева О.В. № 80 от 29.12.17 на поставку продуктов питания для организации питания обучающихся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8200,00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ВГОО ВОО ВДПО №374/10 от 07.12.17 на ремонт ОПС</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10000,00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ООО «Новый мир» № 267/2017 от 04.12.17 на техническое обслуживание компьютеров </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15177,60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«Новый мир» № 266/17 от 04.12.17 на приобретение лицензии антивируса Касперского</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3660,00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Дацаева О.В. № 84 от 04.12.17 на приобретение офисной бумаги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19576,00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«ТД «Автомир» № 12/2017 от 14.12.17 приобретение запасных частей для автобуса ПАЗ</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9260,00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ВГОО ВОО ВДПО № 9-</w:t>
            </w:r>
            <w:r w:rsidRPr="007C188C">
              <w:rPr>
                <w:sz w:val="24"/>
                <w:szCs w:val="24"/>
              </w:rPr>
              <w:lastRenderedPageBreak/>
              <w:t>363 от 14.12.17 на приобретение пожарного инвентаря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lastRenderedPageBreak/>
              <w:t>31.12.17</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 xml:space="preserve">Исполнен </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lastRenderedPageBreak/>
              <w:t>2018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5196,00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ФГКУ «УВО ВНГ России по В/о» №651 от 25.01.18 на услуги по приему сообщений тревожной сигнализации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99000,00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«Выбор» №2 от 25.01.18 на куплю-продажу нефтепродуктов</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75485,90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ОАО «ХК-Волжский» №1 от 25.01.18 на поставку хлебобулочных изделий</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30.09.18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99900,00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ООО «ТД «Легион» №4 от 25.01.18 на поставку продуктов питания </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20.04.18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20000,00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ПАО «Ростелеком» №246 от 01.01.18 на оказание услуг внутризоновой (местной) телефонной связи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700,00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ПАО «Ростелеком» №246-Б от 01.01.18 на оказание услуг междугородней и международной телефонной связи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35000,00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ПАО «Ростелеком» №5246 от 01.01.18 на оказание услуг интернет связи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449800,00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«Газпром межрегионгаз Волгоград» №09-5-54122/18Б от 01.01.18 на поставку газа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393800,00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ПАО «Волгоградэнергосбыт» №2048181/18 от 01.01.18 на поставку электрической энергии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6000,00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«ВПМ» №027/18/О от 25.01.18 на услуги по ТО тревожной сигнализации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30000,00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ВГО ВОО ВДПО Николаевск №46/10 от 25.01.18 услуги по обслуживанию СПИ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46364,00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«Лидер» №12 от 25.01.18 на поставку молока для питания обучающихся ОУ</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30.09.18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40184,10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АО «МСК-Волжский» №13 от 25.01.18 на </w:t>
            </w:r>
            <w:r w:rsidRPr="007C188C">
              <w:rPr>
                <w:sz w:val="24"/>
                <w:szCs w:val="24"/>
              </w:rPr>
              <w:lastRenderedPageBreak/>
              <w:t>поставку сливочного масла для обучающихся ОУ</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lastRenderedPageBreak/>
              <w:t>30.09.18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r w:rsidRPr="007C188C">
              <w:rPr>
                <w:sz w:val="24"/>
                <w:szCs w:val="24"/>
                <w:lang w:val="en-US"/>
              </w:rPr>
              <w:t>5680,00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ГБУЗ «Быковская ЦРБ» №1-18-1 от 25.01.18 на оказание услуг предрейсового и послерейсового мед.осмотра водителя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25295,17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«Газпром межрегионгазраспределение Волгоград» №03-ТО-Б от 25.01.18 на ТО и ТР объектов газоснабжения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2500,00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«Эковод» №18/01с от 25.01.18 на услуги по дефектовке питьевого оборудования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15807,12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МУП «КХ Приморск» №1/2018 от 25.01.18 на услуги по холодному водоснабжению</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17280,00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МУП «КХ Приморск» №3-У от 20.02.18 на услуги по вывозу ЖБО</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3800,00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МУП «КХ Приморск» №3-У от 20.02.18 на услуги по установки прибора учета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30000,00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 ВГО ВОО ВДПО Николаевск №125/10 от 01.02.18 на услуги по обслуживанию ОПС</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10000,00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«БизнесСтроПроект» №22 от 12.03.18 на услуги по подготовке газового проекта для здания спортивной школы</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На исполнении</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Частично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5520,00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Соловьев Ю.В. №22 ри 13.03.18 на поставку товаров для вентиляции здания начальной школы</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p w:rsidR="007C188C" w:rsidRPr="007C188C" w:rsidRDefault="007C188C" w:rsidP="007C188C">
            <w:pPr>
              <w:rPr>
                <w:sz w:val="24"/>
                <w:szCs w:val="24"/>
              </w:rPr>
            </w:pP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1800,00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«УЦ «Белинфоналог» №31-457-УТУЦ0004871 от 05.03.18 на оказание услуг по изготовлению электронного ключа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13440,00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«ТеплоВодоЦентр» №22/18 от 16.03.18 на поставку сигнализатора САКЗ-МК-2 ду</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6500,00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ООО «Новый мир» №100/18 от 02.04.18 на </w:t>
            </w:r>
            <w:r w:rsidRPr="007C188C">
              <w:rPr>
                <w:sz w:val="24"/>
                <w:szCs w:val="24"/>
              </w:rPr>
              <w:lastRenderedPageBreak/>
              <w:t>поставку лампы для проектора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lastRenderedPageBreak/>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3980,00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«Новый мир» №103 от 10.04.18 на услуги по ТО видеонаблюдения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36097,00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Черкесова Е.С. №4 от 17.04.18 на поставку товара для видеонаблюдения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53900,00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«ТД «Легион» №28 от 09.04.18 на поставку продуктов питания для обучающихся ОУ</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31.05.18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250,00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ВОА Бык р-на №142 от 18.04.18 на услуги по ТО автобуса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1960,00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ОСД ВОА №322/18.04.18 от 18.04.18 на услуги по ТО автобуса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58975,00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«Эковод» №18/05с от 28.03.18 на услуги по ремонту питьевого оборудования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5108,16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АО «Альфастрахование» №</w:t>
            </w:r>
            <w:r w:rsidRPr="007C188C">
              <w:rPr>
                <w:sz w:val="24"/>
                <w:szCs w:val="24"/>
                <w:lang w:val="en-US"/>
              </w:rPr>
              <w:t>SC</w:t>
            </w:r>
            <w:r w:rsidRPr="007C188C">
              <w:rPr>
                <w:sz w:val="24"/>
                <w:szCs w:val="24"/>
              </w:rPr>
              <w:t>4192-00896727-8 от 18.04.18 на услуги по автострахованию</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8381,73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ОАО «Киржачская типография» №140665 от 06.04.18 на поставку аттестатов</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p w:rsidR="007C188C" w:rsidRPr="007C188C" w:rsidRDefault="007C188C" w:rsidP="007C188C">
            <w:pPr>
              <w:rPr>
                <w:sz w:val="24"/>
                <w:szCs w:val="24"/>
              </w:rPr>
            </w:pP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6597,38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ФБУЗ «Центр гигиены и эпидемиологии в В/о» №277 от 07.05.18 на услуги по гигиенической подготовке</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17.05.18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12255,71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«ЦДЭ» №156/18 от 07.05.18 на услуги по дератизации,дезинсекции, акарицидной обработке к ЛОЛ</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1470,00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ООО «ТД «Автомир» №ТД-37/05/2018 от 15.05.18 на поставку стекла заднего </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970,00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«ТД Пищевые технологии» №ВГ000000939 от 21.05.18 на поставку спиралей для плиты</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139426,43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АО «Просвещение» №39 от 02.07.18 на поставку учебников</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74400,00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 xml:space="preserve">ООО «Клиника Академическая» №40 от </w:t>
            </w:r>
            <w:r w:rsidRPr="007C188C">
              <w:rPr>
                <w:sz w:val="24"/>
                <w:szCs w:val="24"/>
              </w:rPr>
              <w:lastRenderedPageBreak/>
              <w:t xml:space="preserve">02.05.18 на услуги по ежегодному периодическому медицинскому осмотру сотрудников </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lastRenderedPageBreak/>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lastRenderedPageBreak/>
              <w:t>5412,00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ОАО «Хлебокомбинат-Волжский» №43 от 04.06.18 на поставку хлебобулочных изделий для ЛОЛ</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30.06.18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7220,00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«Лидер» №44 от 04.06.18 на поставку молочных продуктов для ЛОЛ</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30.06.18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30374,10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АО «МСК-Волжский» №45 от 04.06.18 на поставку молочных изделий для ЛОЛ</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30.06.18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61020,00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Крамер М.А. №46 от 04.06.18 на поставку мяса говядины для ЛОЛ</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30.06.18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79573,30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«ЕвроТрейд» №47 от 30.05.18 на поставку продуктов питания для ЛОЛ</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30.06.18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6235,00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Соловьев Ю.В. №48 от 01.06.18 на поставку комплектующих для сантехники на ЛОЛ</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30.06.18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87000,00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Комаревич Р.А. №10 от 01.06.18 на поставку ПВХ дверей в основное здание</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3640,00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«КДЛ ДОМОДЕДОВО-ТЕСТ» №ВЛГ-058-у-2018 от 24.05.18 на оказание платных медицинских услуг</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3070,00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ООО «ТеплоВодоЦентр» №30/18 от 18.06.18 на поставку газовых комплектующих</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29000,00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Комаревич Р.А. №12 от 20.06.18 на поставку окон ПВХ в здание спортивной школы</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r w:rsidR="007C188C" w:rsidRPr="007C188C" w:rsidTr="007C188C">
        <w:tc>
          <w:tcPr>
            <w:tcW w:w="1242"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120000,00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tabs>
                <w:tab w:val="left" w:pos="284"/>
              </w:tabs>
              <w:jc w:val="both"/>
              <w:rPr>
                <w:sz w:val="24"/>
                <w:szCs w:val="24"/>
              </w:rPr>
            </w:pPr>
            <w:r w:rsidRPr="007C188C">
              <w:rPr>
                <w:sz w:val="24"/>
                <w:szCs w:val="24"/>
              </w:rPr>
              <w:t>ИП Комаревич Р.А. №11 от 29.06.18 на поставку окон ПВХ в здание основной школы</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pStyle w:val="a5"/>
              <w:rPr>
                <w:sz w:val="24"/>
                <w:szCs w:val="24"/>
              </w:rPr>
            </w:pPr>
            <w:r w:rsidRPr="007C188C">
              <w:rPr>
                <w:sz w:val="24"/>
                <w:szCs w:val="24"/>
              </w:rPr>
              <w:t>31.12.18</w:t>
            </w: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Исполнен</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C188C" w:rsidRPr="007C188C" w:rsidRDefault="007C188C" w:rsidP="007C188C">
            <w:pPr>
              <w:rPr>
                <w:sz w:val="24"/>
                <w:szCs w:val="24"/>
              </w:rPr>
            </w:pPr>
            <w:r w:rsidRPr="007C188C">
              <w:rPr>
                <w:sz w:val="24"/>
                <w:szCs w:val="24"/>
              </w:rPr>
              <w:t>Не оплачен</w:t>
            </w:r>
          </w:p>
        </w:tc>
      </w:tr>
    </w:tbl>
    <w:p w:rsidR="007C188C" w:rsidRDefault="007C188C" w:rsidP="007C188C">
      <w:pPr>
        <w:tabs>
          <w:tab w:val="left" w:pos="284"/>
        </w:tabs>
        <w:jc w:val="both"/>
      </w:pPr>
    </w:p>
    <w:p w:rsidR="007C188C" w:rsidRDefault="007C188C" w:rsidP="007C188C">
      <w:pPr>
        <w:tabs>
          <w:tab w:val="left" w:pos="284"/>
        </w:tabs>
        <w:jc w:val="both"/>
      </w:pPr>
    </w:p>
    <w:p w:rsidR="007C188C" w:rsidRDefault="007C188C" w:rsidP="007C188C">
      <w:pPr>
        <w:tabs>
          <w:tab w:val="left" w:pos="284"/>
        </w:tabs>
        <w:jc w:val="both"/>
      </w:pPr>
    </w:p>
    <w:p w:rsidR="007C188C" w:rsidRDefault="007C188C" w:rsidP="007C188C">
      <w:pPr>
        <w:tabs>
          <w:tab w:val="left" w:pos="284"/>
        </w:tabs>
        <w:jc w:val="both"/>
      </w:pPr>
    </w:p>
    <w:p w:rsidR="009748DD" w:rsidRDefault="009748DD" w:rsidP="00492315">
      <w:pPr>
        <w:jc w:val="right"/>
        <w:rPr>
          <w:rFonts w:eastAsia="Calibri" w:cs="Times New Roman"/>
          <w:b/>
          <w:sz w:val="24"/>
          <w:szCs w:val="24"/>
        </w:rPr>
      </w:pPr>
      <w:r>
        <w:rPr>
          <w:rFonts w:eastAsia="Calibri" w:cs="Times New Roman"/>
          <w:b/>
          <w:sz w:val="24"/>
          <w:szCs w:val="24"/>
        </w:rPr>
        <w:t xml:space="preserve">Приложение № 7 </w:t>
      </w:r>
    </w:p>
    <w:p w:rsidR="009748DD" w:rsidRDefault="009748DD" w:rsidP="009748DD">
      <w:pPr>
        <w:rPr>
          <w:rFonts w:eastAsia="Calibri" w:cs="Times New Roman"/>
          <w:b/>
          <w:sz w:val="24"/>
          <w:szCs w:val="24"/>
        </w:rPr>
      </w:pPr>
      <w:r>
        <w:rPr>
          <w:rFonts w:eastAsia="Calibri" w:cs="Times New Roman"/>
          <w:b/>
          <w:sz w:val="24"/>
          <w:szCs w:val="24"/>
        </w:rPr>
        <w:t>Результаты образовательной деятельности</w:t>
      </w:r>
    </w:p>
    <w:p w:rsidR="009748DD" w:rsidRDefault="009748DD" w:rsidP="009748DD">
      <w:pPr>
        <w:jc w:val="both"/>
        <w:rPr>
          <w:rFonts w:eastAsia="Calibri" w:cs="Times New Roman"/>
          <w:sz w:val="24"/>
          <w:szCs w:val="24"/>
        </w:rPr>
      </w:pPr>
    </w:p>
    <w:p w:rsidR="007166D3" w:rsidRPr="00A833F0" w:rsidRDefault="007166D3" w:rsidP="007166D3">
      <w:pPr>
        <w:pStyle w:val="a5"/>
        <w:jc w:val="center"/>
        <w:rPr>
          <w:color w:val="FF0000"/>
          <w:sz w:val="24"/>
          <w:szCs w:val="24"/>
        </w:rPr>
      </w:pPr>
      <w:r w:rsidRPr="00A833F0">
        <w:rPr>
          <w:b/>
          <w:sz w:val="24"/>
          <w:szCs w:val="24"/>
        </w:rPr>
        <w:t>Сведения о награждении выпускников по ступеням образования</w:t>
      </w:r>
    </w:p>
    <w:tbl>
      <w:tblPr>
        <w:tblpPr w:leftFromText="180" w:rightFromText="180" w:vertAnchor="text" w:horzAnchor="margin" w:tblpX="28" w:tblpY="176"/>
        <w:tblW w:w="10586" w:type="dxa"/>
        <w:tblLayout w:type="fixed"/>
        <w:tblLook w:val="0000" w:firstRow="0" w:lastRow="0" w:firstColumn="0" w:lastColumn="0" w:noHBand="0" w:noVBand="0"/>
      </w:tblPr>
      <w:tblGrid>
        <w:gridCol w:w="3538"/>
        <w:gridCol w:w="1039"/>
        <w:gridCol w:w="1329"/>
        <w:gridCol w:w="1040"/>
        <w:gridCol w:w="1300"/>
        <w:gridCol w:w="1040"/>
        <w:gridCol w:w="1300"/>
      </w:tblGrid>
      <w:tr w:rsidR="007166D3" w:rsidRPr="002B43BB" w:rsidTr="00781FA2">
        <w:trPr>
          <w:cantSplit/>
        </w:trPr>
        <w:tc>
          <w:tcPr>
            <w:tcW w:w="3538" w:type="dxa"/>
            <w:vMerge w:val="restart"/>
            <w:tcBorders>
              <w:top w:val="single" w:sz="4" w:space="0" w:color="000000"/>
              <w:left w:val="single" w:sz="4" w:space="0" w:color="000000"/>
              <w:bottom w:val="single" w:sz="4" w:space="0" w:color="000000"/>
            </w:tcBorders>
          </w:tcPr>
          <w:p w:rsidR="007166D3" w:rsidRPr="002B43BB" w:rsidRDefault="007166D3" w:rsidP="00781FA2">
            <w:pPr>
              <w:jc w:val="center"/>
              <w:rPr>
                <w:sz w:val="20"/>
                <w:szCs w:val="20"/>
              </w:rPr>
            </w:pPr>
            <w:r w:rsidRPr="002B43BB">
              <w:rPr>
                <w:sz w:val="20"/>
                <w:szCs w:val="20"/>
              </w:rPr>
              <w:t>Показатели по ступеням образования</w:t>
            </w:r>
          </w:p>
        </w:tc>
        <w:tc>
          <w:tcPr>
            <w:tcW w:w="7048" w:type="dxa"/>
            <w:gridSpan w:val="6"/>
            <w:tcBorders>
              <w:top w:val="single" w:sz="4" w:space="0" w:color="000000"/>
              <w:left w:val="single" w:sz="4" w:space="0" w:color="000000"/>
              <w:bottom w:val="single" w:sz="4" w:space="0" w:color="000000"/>
              <w:right w:val="single" w:sz="4" w:space="0" w:color="000000"/>
            </w:tcBorders>
          </w:tcPr>
          <w:p w:rsidR="007166D3" w:rsidRPr="002B43BB" w:rsidRDefault="007166D3" w:rsidP="00781FA2">
            <w:pPr>
              <w:jc w:val="center"/>
              <w:rPr>
                <w:sz w:val="20"/>
                <w:szCs w:val="20"/>
              </w:rPr>
            </w:pPr>
            <w:r w:rsidRPr="002B43BB">
              <w:rPr>
                <w:sz w:val="20"/>
                <w:szCs w:val="20"/>
              </w:rPr>
              <w:t xml:space="preserve">Учебные годы </w:t>
            </w:r>
          </w:p>
        </w:tc>
      </w:tr>
      <w:tr w:rsidR="007166D3" w:rsidRPr="002B43BB" w:rsidTr="00781FA2">
        <w:trPr>
          <w:cantSplit/>
        </w:trPr>
        <w:tc>
          <w:tcPr>
            <w:tcW w:w="3538" w:type="dxa"/>
            <w:vMerge/>
            <w:tcBorders>
              <w:top w:val="single" w:sz="4" w:space="0" w:color="000000"/>
              <w:left w:val="single" w:sz="4" w:space="0" w:color="000000"/>
              <w:bottom w:val="single" w:sz="4" w:space="0" w:color="000000"/>
            </w:tcBorders>
          </w:tcPr>
          <w:p w:rsidR="007166D3" w:rsidRPr="002B43BB" w:rsidRDefault="007166D3" w:rsidP="007166D3">
            <w:pPr>
              <w:jc w:val="center"/>
              <w:rPr>
                <w:sz w:val="20"/>
                <w:szCs w:val="20"/>
              </w:rPr>
            </w:pPr>
          </w:p>
        </w:tc>
        <w:tc>
          <w:tcPr>
            <w:tcW w:w="2368" w:type="dxa"/>
            <w:gridSpan w:val="2"/>
            <w:tcBorders>
              <w:top w:val="single" w:sz="4" w:space="0" w:color="000000"/>
              <w:left w:val="single" w:sz="4" w:space="0" w:color="000000"/>
              <w:bottom w:val="single" w:sz="4" w:space="0" w:color="000000"/>
            </w:tcBorders>
          </w:tcPr>
          <w:p w:rsidR="007166D3" w:rsidRPr="002B43BB" w:rsidRDefault="007166D3" w:rsidP="007166D3">
            <w:pPr>
              <w:snapToGrid w:val="0"/>
              <w:ind w:right="-381"/>
              <w:jc w:val="center"/>
              <w:rPr>
                <w:b/>
                <w:sz w:val="20"/>
                <w:szCs w:val="20"/>
              </w:rPr>
            </w:pPr>
            <w:r w:rsidRPr="002B43BB">
              <w:rPr>
                <w:b/>
                <w:sz w:val="20"/>
                <w:szCs w:val="20"/>
              </w:rPr>
              <w:t>2015 – 2016 уч.г</w:t>
            </w:r>
          </w:p>
        </w:tc>
        <w:tc>
          <w:tcPr>
            <w:tcW w:w="2340" w:type="dxa"/>
            <w:gridSpan w:val="2"/>
            <w:tcBorders>
              <w:top w:val="single" w:sz="4" w:space="0" w:color="000000"/>
              <w:left w:val="single" w:sz="4" w:space="0" w:color="000000"/>
              <w:bottom w:val="single" w:sz="4" w:space="0" w:color="000000"/>
            </w:tcBorders>
          </w:tcPr>
          <w:p w:rsidR="007166D3" w:rsidRPr="002B43BB" w:rsidRDefault="007166D3" w:rsidP="007166D3">
            <w:pPr>
              <w:snapToGrid w:val="0"/>
              <w:ind w:right="-381"/>
              <w:jc w:val="center"/>
              <w:rPr>
                <w:b/>
                <w:sz w:val="20"/>
                <w:szCs w:val="20"/>
              </w:rPr>
            </w:pPr>
            <w:r w:rsidRPr="002B43BB">
              <w:rPr>
                <w:b/>
                <w:sz w:val="20"/>
                <w:szCs w:val="20"/>
              </w:rPr>
              <w:t>2016 – 2017 уч.г</w:t>
            </w:r>
          </w:p>
        </w:tc>
        <w:tc>
          <w:tcPr>
            <w:tcW w:w="2340" w:type="dxa"/>
            <w:gridSpan w:val="2"/>
            <w:tcBorders>
              <w:top w:val="single" w:sz="4" w:space="0" w:color="000000"/>
              <w:left w:val="single" w:sz="4" w:space="0" w:color="000000"/>
              <w:bottom w:val="single" w:sz="4" w:space="0" w:color="000000"/>
              <w:right w:val="single" w:sz="4" w:space="0" w:color="000000"/>
            </w:tcBorders>
          </w:tcPr>
          <w:p w:rsidR="007166D3" w:rsidRPr="002B43BB" w:rsidRDefault="007166D3" w:rsidP="007166D3">
            <w:pPr>
              <w:snapToGrid w:val="0"/>
              <w:ind w:right="-381"/>
              <w:jc w:val="center"/>
              <w:rPr>
                <w:b/>
                <w:sz w:val="20"/>
                <w:szCs w:val="20"/>
              </w:rPr>
            </w:pPr>
            <w:r w:rsidRPr="002B43BB">
              <w:rPr>
                <w:b/>
                <w:sz w:val="20"/>
                <w:szCs w:val="20"/>
              </w:rPr>
              <w:t>201</w:t>
            </w:r>
            <w:r>
              <w:rPr>
                <w:b/>
                <w:sz w:val="20"/>
                <w:szCs w:val="20"/>
              </w:rPr>
              <w:t>7</w:t>
            </w:r>
            <w:r w:rsidRPr="002B43BB">
              <w:rPr>
                <w:b/>
                <w:sz w:val="20"/>
                <w:szCs w:val="20"/>
              </w:rPr>
              <w:t xml:space="preserve"> – 201</w:t>
            </w:r>
            <w:r>
              <w:rPr>
                <w:b/>
                <w:sz w:val="20"/>
                <w:szCs w:val="20"/>
              </w:rPr>
              <w:t>8</w:t>
            </w:r>
            <w:r w:rsidRPr="002B43BB">
              <w:rPr>
                <w:b/>
                <w:sz w:val="20"/>
                <w:szCs w:val="20"/>
              </w:rPr>
              <w:t xml:space="preserve"> уч.г</w:t>
            </w:r>
          </w:p>
        </w:tc>
      </w:tr>
      <w:tr w:rsidR="007166D3" w:rsidRPr="002B43BB" w:rsidTr="00781FA2">
        <w:trPr>
          <w:cantSplit/>
        </w:trPr>
        <w:tc>
          <w:tcPr>
            <w:tcW w:w="3538" w:type="dxa"/>
            <w:vMerge/>
            <w:tcBorders>
              <w:top w:val="single" w:sz="4" w:space="0" w:color="000000"/>
              <w:left w:val="single" w:sz="4" w:space="0" w:color="000000"/>
              <w:bottom w:val="single" w:sz="4" w:space="0" w:color="000000"/>
            </w:tcBorders>
          </w:tcPr>
          <w:p w:rsidR="007166D3" w:rsidRPr="002B43BB" w:rsidRDefault="007166D3" w:rsidP="007166D3">
            <w:pPr>
              <w:jc w:val="center"/>
              <w:rPr>
                <w:sz w:val="20"/>
                <w:szCs w:val="20"/>
              </w:rPr>
            </w:pPr>
          </w:p>
        </w:tc>
        <w:tc>
          <w:tcPr>
            <w:tcW w:w="1039" w:type="dxa"/>
            <w:tcBorders>
              <w:top w:val="single" w:sz="4" w:space="0" w:color="000000"/>
              <w:left w:val="single" w:sz="4" w:space="0" w:color="000000"/>
              <w:bottom w:val="single" w:sz="4" w:space="0" w:color="000000"/>
            </w:tcBorders>
          </w:tcPr>
          <w:p w:rsidR="007166D3" w:rsidRPr="002B43BB" w:rsidRDefault="007166D3" w:rsidP="007166D3">
            <w:pPr>
              <w:snapToGrid w:val="0"/>
              <w:ind w:right="-38"/>
              <w:jc w:val="center"/>
              <w:rPr>
                <w:sz w:val="20"/>
                <w:szCs w:val="20"/>
              </w:rPr>
            </w:pPr>
            <w:r w:rsidRPr="002B43BB">
              <w:rPr>
                <w:sz w:val="20"/>
                <w:szCs w:val="20"/>
              </w:rPr>
              <w:t>человек</w:t>
            </w:r>
          </w:p>
        </w:tc>
        <w:tc>
          <w:tcPr>
            <w:tcW w:w="1329" w:type="dxa"/>
            <w:tcBorders>
              <w:top w:val="single" w:sz="4" w:space="0" w:color="000000"/>
              <w:left w:val="single" w:sz="4" w:space="0" w:color="000000"/>
              <w:bottom w:val="single" w:sz="4" w:space="0" w:color="000000"/>
            </w:tcBorders>
          </w:tcPr>
          <w:p w:rsidR="007166D3" w:rsidRPr="002B43BB" w:rsidRDefault="007166D3" w:rsidP="007166D3">
            <w:pPr>
              <w:snapToGrid w:val="0"/>
              <w:ind w:right="-108"/>
              <w:jc w:val="center"/>
              <w:rPr>
                <w:sz w:val="20"/>
                <w:szCs w:val="20"/>
              </w:rPr>
            </w:pPr>
            <w:r w:rsidRPr="002B43BB">
              <w:rPr>
                <w:sz w:val="20"/>
                <w:szCs w:val="20"/>
              </w:rPr>
              <w:t>% от общего количества выпускников</w:t>
            </w:r>
          </w:p>
        </w:tc>
        <w:tc>
          <w:tcPr>
            <w:tcW w:w="1040" w:type="dxa"/>
            <w:tcBorders>
              <w:top w:val="single" w:sz="4" w:space="0" w:color="000000"/>
              <w:left w:val="single" w:sz="4" w:space="0" w:color="000000"/>
              <w:bottom w:val="single" w:sz="4" w:space="0" w:color="000000"/>
            </w:tcBorders>
          </w:tcPr>
          <w:p w:rsidR="007166D3" w:rsidRPr="002B43BB" w:rsidRDefault="007166D3" w:rsidP="007166D3">
            <w:pPr>
              <w:snapToGrid w:val="0"/>
              <w:ind w:right="-38"/>
              <w:jc w:val="center"/>
              <w:rPr>
                <w:sz w:val="20"/>
                <w:szCs w:val="20"/>
              </w:rPr>
            </w:pPr>
            <w:r w:rsidRPr="002B43BB">
              <w:rPr>
                <w:sz w:val="20"/>
                <w:szCs w:val="20"/>
              </w:rPr>
              <w:t>человек</w:t>
            </w:r>
          </w:p>
        </w:tc>
        <w:tc>
          <w:tcPr>
            <w:tcW w:w="1300" w:type="dxa"/>
            <w:tcBorders>
              <w:top w:val="single" w:sz="4" w:space="0" w:color="000000"/>
              <w:left w:val="single" w:sz="4" w:space="0" w:color="000000"/>
              <w:bottom w:val="single" w:sz="4" w:space="0" w:color="000000"/>
            </w:tcBorders>
          </w:tcPr>
          <w:p w:rsidR="007166D3" w:rsidRPr="002B43BB" w:rsidRDefault="007166D3" w:rsidP="007166D3">
            <w:pPr>
              <w:snapToGrid w:val="0"/>
              <w:ind w:right="-108"/>
              <w:jc w:val="center"/>
              <w:rPr>
                <w:sz w:val="20"/>
                <w:szCs w:val="20"/>
              </w:rPr>
            </w:pPr>
            <w:r w:rsidRPr="002B43BB">
              <w:rPr>
                <w:sz w:val="20"/>
                <w:szCs w:val="20"/>
              </w:rPr>
              <w:t>% от общего количества выпускников</w:t>
            </w:r>
          </w:p>
        </w:tc>
        <w:tc>
          <w:tcPr>
            <w:tcW w:w="1040" w:type="dxa"/>
            <w:tcBorders>
              <w:top w:val="single" w:sz="4" w:space="0" w:color="000000"/>
              <w:left w:val="single" w:sz="4" w:space="0" w:color="000000"/>
              <w:bottom w:val="single" w:sz="4" w:space="0" w:color="000000"/>
            </w:tcBorders>
          </w:tcPr>
          <w:p w:rsidR="007166D3" w:rsidRPr="002B43BB" w:rsidRDefault="007166D3" w:rsidP="007166D3">
            <w:pPr>
              <w:snapToGrid w:val="0"/>
              <w:ind w:right="-38"/>
              <w:jc w:val="center"/>
              <w:rPr>
                <w:sz w:val="20"/>
                <w:szCs w:val="20"/>
              </w:rPr>
            </w:pPr>
            <w:r w:rsidRPr="002B43BB">
              <w:rPr>
                <w:sz w:val="20"/>
                <w:szCs w:val="20"/>
              </w:rPr>
              <w:t>человек</w:t>
            </w:r>
          </w:p>
        </w:tc>
        <w:tc>
          <w:tcPr>
            <w:tcW w:w="1300" w:type="dxa"/>
            <w:tcBorders>
              <w:top w:val="single" w:sz="4" w:space="0" w:color="000000"/>
              <w:left w:val="single" w:sz="4" w:space="0" w:color="000000"/>
              <w:bottom w:val="single" w:sz="4" w:space="0" w:color="000000"/>
              <w:right w:val="single" w:sz="4" w:space="0" w:color="000000"/>
            </w:tcBorders>
          </w:tcPr>
          <w:p w:rsidR="007166D3" w:rsidRPr="002B43BB" w:rsidRDefault="007166D3" w:rsidP="007166D3">
            <w:pPr>
              <w:snapToGrid w:val="0"/>
              <w:ind w:right="-108"/>
              <w:jc w:val="center"/>
              <w:rPr>
                <w:sz w:val="20"/>
                <w:szCs w:val="20"/>
              </w:rPr>
            </w:pPr>
            <w:r w:rsidRPr="002B43BB">
              <w:rPr>
                <w:sz w:val="20"/>
                <w:szCs w:val="20"/>
              </w:rPr>
              <w:t>% от общего количества выпускников</w:t>
            </w:r>
          </w:p>
        </w:tc>
      </w:tr>
      <w:tr w:rsidR="007166D3" w:rsidRPr="002B43BB" w:rsidTr="00781FA2">
        <w:trPr>
          <w:cantSplit/>
        </w:trPr>
        <w:tc>
          <w:tcPr>
            <w:tcW w:w="3538"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i/>
                <w:sz w:val="20"/>
              </w:rPr>
            </w:pPr>
            <w:r w:rsidRPr="002B43BB">
              <w:rPr>
                <w:i/>
                <w:sz w:val="20"/>
              </w:rPr>
              <w:t>1 ступень</w:t>
            </w:r>
          </w:p>
        </w:tc>
        <w:tc>
          <w:tcPr>
            <w:tcW w:w="1039" w:type="dxa"/>
            <w:tcBorders>
              <w:top w:val="single" w:sz="4" w:space="0" w:color="000000"/>
              <w:left w:val="single" w:sz="4" w:space="0" w:color="000000"/>
              <w:bottom w:val="single" w:sz="4" w:space="0" w:color="000000"/>
            </w:tcBorders>
          </w:tcPr>
          <w:p w:rsidR="007166D3" w:rsidRPr="002B43BB" w:rsidRDefault="007166D3" w:rsidP="007166D3">
            <w:pPr>
              <w:snapToGrid w:val="0"/>
              <w:ind w:right="-381"/>
              <w:jc w:val="center"/>
              <w:rPr>
                <w:sz w:val="20"/>
                <w:szCs w:val="20"/>
              </w:rPr>
            </w:pPr>
          </w:p>
        </w:tc>
        <w:tc>
          <w:tcPr>
            <w:tcW w:w="1329" w:type="dxa"/>
            <w:tcBorders>
              <w:top w:val="single" w:sz="4" w:space="0" w:color="000000"/>
              <w:left w:val="single" w:sz="4" w:space="0" w:color="000000"/>
              <w:bottom w:val="single" w:sz="4" w:space="0" w:color="000000"/>
            </w:tcBorders>
          </w:tcPr>
          <w:p w:rsidR="007166D3" w:rsidRPr="002B43BB" w:rsidRDefault="007166D3" w:rsidP="007166D3">
            <w:pPr>
              <w:snapToGrid w:val="0"/>
              <w:ind w:right="-381"/>
              <w:jc w:val="center"/>
              <w:rPr>
                <w:sz w:val="20"/>
                <w:szCs w:val="20"/>
              </w:rPr>
            </w:pPr>
          </w:p>
        </w:tc>
        <w:tc>
          <w:tcPr>
            <w:tcW w:w="1040" w:type="dxa"/>
            <w:tcBorders>
              <w:top w:val="single" w:sz="4" w:space="0" w:color="000000"/>
              <w:left w:val="single" w:sz="4" w:space="0" w:color="000000"/>
              <w:bottom w:val="single" w:sz="4" w:space="0" w:color="000000"/>
            </w:tcBorders>
          </w:tcPr>
          <w:p w:rsidR="007166D3" w:rsidRPr="002B43BB" w:rsidRDefault="007166D3" w:rsidP="007166D3">
            <w:pPr>
              <w:snapToGrid w:val="0"/>
              <w:ind w:right="-381"/>
              <w:jc w:val="center"/>
              <w:rPr>
                <w:sz w:val="20"/>
                <w:szCs w:val="20"/>
              </w:rPr>
            </w:pPr>
          </w:p>
        </w:tc>
        <w:tc>
          <w:tcPr>
            <w:tcW w:w="1300" w:type="dxa"/>
            <w:tcBorders>
              <w:top w:val="single" w:sz="4" w:space="0" w:color="000000"/>
              <w:left w:val="single" w:sz="4" w:space="0" w:color="000000"/>
              <w:bottom w:val="single" w:sz="4" w:space="0" w:color="000000"/>
            </w:tcBorders>
          </w:tcPr>
          <w:p w:rsidR="007166D3" w:rsidRPr="002B43BB" w:rsidRDefault="007166D3" w:rsidP="007166D3">
            <w:pPr>
              <w:snapToGrid w:val="0"/>
              <w:ind w:right="-381"/>
              <w:jc w:val="center"/>
              <w:rPr>
                <w:sz w:val="20"/>
                <w:szCs w:val="20"/>
              </w:rPr>
            </w:pPr>
          </w:p>
        </w:tc>
        <w:tc>
          <w:tcPr>
            <w:tcW w:w="1040" w:type="dxa"/>
            <w:tcBorders>
              <w:top w:val="single" w:sz="4" w:space="0" w:color="000000"/>
              <w:left w:val="single" w:sz="4" w:space="0" w:color="000000"/>
              <w:bottom w:val="single" w:sz="4" w:space="0" w:color="000000"/>
            </w:tcBorders>
          </w:tcPr>
          <w:p w:rsidR="007166D3" w:rsidRPr="002B43BB" w:rsidRDefault="007166D3" w:rsidP="007166D3">
            <w:pPr>
              <w:snapToGrid w:val="0"/>
              <w:ind w:right="-381"/>
              <w:jc w:val="center"/>
              <w:rPr>
                <w:sz w:val="20"/>
                <w:szCs w:val="20"/>
              </w:rPr>
            </w:pPr>
          </w:p>
        </w:tc>
        <w:tc>
          <w:tcPr>
            <w:tcW w:w="1300" w:type="dxa"/>
            <w:tcBorders>
              <w:top w:val="single" w:sz="4" w:space="0" w:color="000000"/>
              <w:left w:val="single" w:sz="4" w:space="0" w:color="000000"/>
              <w:bottom w:val="single" w:sz="4" w:space="0" w:color="000000"/>
              <w:right w:val="single" w:sz="4" w:space="0" w:color="000000"/>
            </w:tcBorders>
          </w:tcPr>
          <w:p w:rsidR="007166D3" w:rsidRPr="002B43BB" w:rsidRDefault="007166D3" w:rsidP="007166D3">
            <w:pPr>
              <w:snapToGrid w:val="0"/>
              <w:ind w:right="-381"/>
              <w:jc w:val="center"/>
              <w:rPr>
                <w:sz w:val="20"/>
                <w:szCs w:val="20"/>
              </w:rPr>
            </w:pPr>
          </w:p>
        </w:tc>
      </w:tr>
      <w:tr w:rsidR="007166D3" w:rsidRPr="002B43BB" w:rsidTr="00781FA2">
        <w:trPr>
          <w:cantSplit/>
        </w:trPr>
        <w:tc>
          <w:tcPr>
            <w:tcW w:w="3538"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72"/>
              <w:rPr>
                <w:sz w:val="20"/>
              </w:rPr>
            </w:pPr>
            <w:r w:rsidRPr="002B43BB">
              <w:rPr>
                <w:sz w:val="20"/>
              </w:rPr>
              <w:t xml:space="preserve">Награждены похвальным листом </w:t>
            </w:r>
          </w:p>
          <w:p w:rsidR="007166D3" w:rsidRPr="002B43BB" w:rsidRDefault="007166D3" w:rsidP="007166D3">
            <w:pPr>
              <w:pStyle w:val="14"/>
              <w:snapToGrid w:val="0"/>
              <w:ind w:left="0" w:right="72"/>
              <w:rPr>
                <w:sz w:val="20"/>
              </w:rPr>
            </w:pPr>
            <w:r w:rsidRPr="002B43BB">
              <w:rPr>
                <w:sz w:val="20"/>
              </w:rPr>
              <w:t>«За отличные успехи в учении»</w:t>
            </w:r>
          </w:p>
        </w:tc>
        <w:tc>
          <w:tcPr>
            <w:tcW w:w="1039" w:type="dxa"/>
            <w:tcBorders>
              <w:top w:val="single" w:sz="4" w:space="0" w:color="000000"/>
              <w:left w:val="single" w:sz="4" w:space="0" w:color="000000"/>
              <w:bottom w:val="single" w:sz="4" w:space="0" w:color="000000"/>
            </w:tcBorders>
          </w:tcPr>
          <w:p w:rsidR="007166D3" w:rsidRPr="002B43BB" w:rsidRDefault="007166D3" w:rsidP="007166D3">
            <w:pPr>
              <w:snapToGrid w:val="0"/>
              <w:ind w:right="-381"/>
              <w:rPr>
                <w:sz w:val="20"/>
                <w:szCs w:val="20"/>
              </w:rPr>
            </w:pPr>
            <w:r w:rsidRPr="002B43BB">
              <w:rPr>
                <w:sz w:val="20"/>
                <w:szCs w:val="20"/>
              </w:rPr>
              <w:t>17</w:t>
            </w:r>
          </w:p>
        </w:tc>
        <w:tc>
          <w:tcPr>
            <w:tcW w:w="1329" w:type="dxa"/>
            <w:tcBorders>
              <w:top w:val="single" w:sz="4" w:space="0" w:color="000000"/>
              <w:left w:val="single" w:sz="4" w:space="0" w:color="000000"/>
              <w:bottom w:val="single" w:sz="4" w:space="0" w:color="000000"/>
            </w:tcBorders>
          </w:tcPr>
          <w:p w:rsidR="007166D3" w:rsidRPr="002B43BB" w:rsidRDefault="007166D3" w:rsidP="007166D3">
            <w:pPr>
              <w:snapToGrid w:val="0"/>
              <w:ind w:right="-381"/>
              <w:rPr>
                <w:sz w:val="20"/>
                <w:szCs w:val="20"/>
              </w:rPr>
            </w:pPr>
            <w:r w:rsidRPr="002B43BB">
              <w:rPr>
                <w:sz w:val="20"/>
                <w:szCs w:val="20"/>
              </w:rPr>
              <w:t>5,2%</w:t>
            </w:r>
          </w:p>
        </w:tc>
        <w:tc>
          <w:tcPr>
            <w:tcW w:w="1040" w:type="dxa"/>
            <w:tcBorders>
              <w:top w:val="single" w:sz="4" w:space="0" w:color="000000"/>
              <w:left w:val="single" w:sz="4" w:space="0" w:color="000000"/>
              <w:bottom w:val="single" w:sz="4" w:space="0" w:color="000000"/>
            </w:tcBorders>
          </w:tcPr>
          <w:p w:rsidR="007166D3" w:rsidRPr="002B43BB" w:rsidRDefault="007166D3" w:rsidP="007166D3">
            <w:pPr>
              <w:snapToGrid w:val="0"/>
              <w:ind w:right="-381"/>
              <w:rPr>
                <w:sz w:val="20"/>
                <w:szCs w:val="20"/>
              </w:rPr>
            </w:pPr>
            <w:r w:rsidRPr="002B43BB">
              <w:rPr>
                <w:sz w:val="20"/>
                <w:szCs w:val="20"/>
              </w:rPr>
              <w:t>18</w:t>
            </w:r>
          </w:p>
        </w:tc>
        <w:tc>
          <w:tcPr>
            <w:tcW w:w="1300" w:type="dxa"/>
            <w:tcBorders>
              <w:top w:val="single" w:sz="4" w:space="0" w:color="000000"/>
              <w:left w:val="single" w:sz="4" w:space="0" w:color="000000"/>
              <w:bottom w:val="single" w:sz="4" w:space="0" w:color="000000"/>
            </w:tcBorders>
          </w:tcPr>
          <w:p w:rsidR="007166D3" w:rsidRPr="002B43BB" w:rsidRDefault="007166D3" w:rsidP="007166D3">
            <w:pPr>
              <w:snapToGrid w:val="0"/>
              <w:ind w:right="-381"/>
              <w:rPr>
                <w:sz w:val="20"/>
                <w:szCs w:val="20"/>
              </w:rPr>
            </w:pPr>
            <w:r w:rsidRPr="002B43BB">
              <w:rPr>
                <w:sz w:val="20"/>
                <w:szCs w:val="20"/>
              </w:rPr>
              <w:t>5,4%</w:t>
            </w:r>
          </w:p>
        </w:tc>
        <w:tc>
          <w:tcPr>
            <w:tcW w:w="1040" w:type="dxa"/>
            <w:tcBorders>
              <w:top w:val="single" w:sz="4" w:space="0" w:color="000000"/>
              <w:left w:val="single" w:sz="4" w:space="0" w:color="000000"/>
              <w:bottom w:val="single" w:sz="4" w:space="0" w:color="000000"/>
            </w:tcBorders>
          </w:tcPr>
          <w:p w:rsidR="007166D3" w:rsidRPr="002B43BB" w:rsidRDefault="007166D3" w:rsidP="007166D3">
            <w:pPr>
              <w:snapToGrid w:val="0"/>
              <w:ind w:right="-381"/>
              <w:rPr>
                <w:sz w:val="20"/>
                <w:szCs w:val="20"/>
              </w:rPr>
            </w:pPr>
            <w:r>
              <w:rPr>
                <w:sz w:val="20"/>
                <w:szCs w:val="20"/>
              </w:rPr>
              <w:t>21</w:t>
            </w:r>
          </w:p>
        </w:tc>
        <w:tc>
          <w:tcPr>
            <w:tcW w:w="1300" w:type="dxa"/>
            <w:tcBorders>
              <w:top w:val="single" w:sz="4" w:space="0" w:color="000000"/>
              <w:left w:val="single" w:sz="4" w:space="0" w:color="000000"/>
              <w:bottom w:val="single" w:sz="4" w:space="0" w:color="000000"/>
              <w:right w:val="single" w:sz="4" w:space="0" w:color="000000"/>
            </w:tcBorders>
          </w:tcPr>
          <w:p w:rsidR="007166D3" w:rsidRPr="002B43BB" w:rsidRDefault="00FE5BE0" w:rsidP="007166D3">
            <w:pPr>
              <w:snapToGrid w:val="0"/>
              <w:ind w:right="-381"/>
              <w:rPr>
                <w:sz w:val="20"/>
                <w:szCs w:val="20"/>
              </w:rPr>
            </w:pPr>
            <w:r>
              <w:rPr>
                <w:sz w:val="20"/>
                <w:szCs w:val="20"/>
              </w:rPr>
              <w:t>6,3</w:t>
            </w:r>
          </w:p>
        </w:tc>
      </w:tr>
      <w:tr w:rsidR="007166D3" w:rsidRPr="002B43BB" w:rsidTr="00781FA2">
        <w:trPr>
          <w:cantSplit/>
        </w:trPr>
        <w:tc>
          <w:tcPr>
            <w:tcW w:w="3538"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0"/>
              <w:rPr>
                <w:i/>
                <w:sz w:val="20"/>
              </w:rPr>
            </w:pPr>
            <w:r w:rsidRPr="002B43BB">
              <w:rPr>
                <w:i/>
                <w:sz w:val="20"/>
              </w:rPr>
              <w:t>2 ступень</w:t>
            </w:r>
          </w:p>
        </w:tc>
        <w:tc>
          <w:tcPr>
            <w:tcW w:w="1039"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329"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04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30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04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300" w:type="dxa"/>
            <w:tcBorders>
              <w:top w:val="single" w:sz="4" w:space="0" w:color="000000"/>
              <w:left w:val="single" w:sz="4" w:space="0" w:color="000000"/>
              <w:bottom w:val="single" w:sz="4" w:space="0" w:color="000000"/>
              <w:right w:val="single" w:sz="4" w:space="0" w:color="000000"/>
            </w:tcBorders>
          </w:tcPr>
          <w:p w:rsidR="007166D3" w:rsidRPr="002B43BB" w:rsidRDefault="007166D3" w:rsidP="007166D3">
            <w:pPr>
              <w:pStyle w:val="14"/>
              <w:snapToGrid w:val="0"/>
              <w:ind w:left="0" w:right="-381"/>
              <w:rPr>
                <w:sz w:val="20"/>
              </w:rPr>
            </w:pPr>
          </w:p>
        </w:tc>
      </w:tr>
      <w:tr w:rsidR="007166D3" w:rsidRPr="002B43BB" w:rsidTr="00781FA2">
        <w:trPr>
          <w:cantSplit/>
        </w:trPr>
        <w:tc>
          <w:tcPr>
            <w:tcW w:w="3538"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0"/>
              <w:rPr>
                <w:sz w:val="20"/>
              </w:rPr>
            </w:pPr>
            <w:r w:rsidRPr="002B43BB">
              <w:rPr>
                <w:sz w:val="20"/>
              </w:rPr>
              <w:t>Получили аттестат особого образца</w:t>
            </w:r>
          </w:p>
        </w:tc>
        <w:tc>
          <w:tcPr>
            <w:tcW w:w="1039"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r w:rsidRPr="002B43BB">
              <w:rPr>
                <w:sz w:val="20"/>
              </w:rPr>
              <w:t>2</w:t>
            </w:r>
          </w:p>
        </w:tc>
        <w:tc>
          <w:tcPr>
            <w:tcW w:w="1329"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r w:rsidRPr="002B43BB">
              <w:rPr>
                <w:sz w:val="20"/>
              </w:rPr>
              <w:t>5%</w:t>
            </w:r>
          </w:p>
        </w:tc>
        <w:tc>
          <w:tcPr>
            <w:tcW w:w="104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r w:rsidRPr="002B43BB">
              <w:rPr>
                <w:sz w:val="20"/>
              </w:rPr>
              <w:t>1</w:t>
            </w:r>
          </w:p>
        </w:tc>
        <w:tc>
          <w:tcPr>
            <w:tcW w:w="130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r w:rsidRPr="002B43BB">
              <w:rPr>
                <w:sz w:val="20"/>
              </w:rPr>
              <w:t>3%</w:t>
            </w:r>
          </w:p>
        </w:tc>
        <w:tc>
          <w:tcPr>
            <w:tcW w:w="1040" w:type="dxa"/>
            <w:tcBorders>
              <w:top w:val="single" w:sz="4" w:space="0" w:color="000000"/>
              <w:left w:val="single" w:sz="4" w:space="0" w:color="000000"/>
              <w:bottom w:val="single" w:sz="4" w:space="0" w:color="000000"/>
            </w:tcBorders>
          </w:tcPr>
          <w:p w:rsidR="007166D3" w:rsidRPr="002B43BB" w:rsidRDefault="00FE5BE0" w:rsidP="007166D3">
            <w:pPr>
              <w:pStyle w:val="14"/>
              <w:snapToGrid w:val="0"/>
              <w:ind w:left="0" w:right="-381"/>
              <w:rPr>
                <w:sz w:val="20"/>
              </w:rPr>
            </w:pPr>
            <w:r>
              <w:rPr>
                <w:sz w:val="20"/>
              </w:rPr>
              <w:t>2</w:t>
            </w:r>
          </w:p>
        </w:tc>
        <w:tc>
          <w:tcPr>
            <w:tcW w:w="1300" w:type="dxa"/>
            <w:tcBorders>
              <w:top w:val="single" w:sz="4" w:space="0" w:color="000000"/>
              <w:left w:val="single" w:sz="4" w:space="0" w:color="000000"/>
              <w:bottom w:val="single" w:sz="4" w:space="0" w:color="000000"/>
              <w:right w:val="single" w:sz="4" w:space="0" w:color="000000"/>
            </w:tcBorders>
          </w:tcPr>
          <w:p w:rsidR="007166D3" w:rsidRPr="002B43BB" w:rsidRDefault="00FE5BE0" w:rsidP="007166D3">
            <w:pPr>
              <w:pStyle w:val="14"/>
              <w:snapToGrid w:val="0"/>
              <w:ind w:left="0" w:right="-381"/>
              <w:rPr>
                <w:sz w:val="20"/>
              </w:rPr>
            </w:pPr>
            <w:r>
              <w:rPr>
                <w:sz w:val="20"/>
              </w:rPr>
              <w:t>8,7</w:t>
            </w:r>
          </w:p>
        </w:tc>
      </w:tr>
      <w:tr w:rsidR="007166D3" w:rsidRPr="002B43BB" w:rsidTr="00781FA2">
        <w:trPr>
          <w:cantSplit/>
        </w:trPr>
        <w:tc>
          <w:tcPr>
            <w:tcW w:w="3538"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0"/>
              <w:rPr>
                <w:i/>
                <w:sz w:val="20"/>
              </w:rPr>
            </w:pPr>
            <w:r w:rsidRPr="002B43BB">
              <w:rPr>
                <w:i/>
                <w:sz w:val="20"/>
              </w:rPr>
              <w:t>3 ступень</w:t>
            </w:r>
          </w:p>
        </w:tc>
        <w:tc>
          <w:tcPr>
            <w:tcW w:w="1039"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329"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04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30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04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300" w:type="dxa"/>
            <w:tcBorders>
              <w:top w:val="single" w:sz="4" w:space="0" w:color="000000"/>
              <w:left w:val="single" w:sz="4" w:space="0" w:color="000000"/>
              <w:bottom w:val="single" w:sz="4" w:space="0" w:color="000000"/>
              <w:right w:val="single" w:sz="4" w:space="0" w:color="000000"/>
            </w:tcBorders>
          </w:tcPr>
          <w:p w:rsidR="007166D3" w:rsidRPr="002B43BB" w:rsidRDefault="007166D3" w:rsidP="007166D3">
            <w:pPr>
              <w:pStyle w:val="14"/>
              <w:snapToGrid w:val="0"/>
              <w:ind w:left="0" w:right="-381"/>
              <w:rPr>
                <w:sz w:val="20"/>
              </w:rPr>
            </w:pPr>
          </w:p>
        </w:tc>
      </w:tr>
      <w:tr w:rsidR="007166D3" w:rsidRPr="002B43BB" w:rsidTr="00781FA2">
        <w:trPr>
          <w:cantSplit/>
        </w:trPr>
        <w:tc>
          <w:tcPr>
            <w:tcW w:w="3538" w:type="dxa"/>
            <w:tcBorders>
              <w:top w:val="single" w:sz="4" w:space="0" w:color="000000"/>
              <w:left w:val="single" w:sz="4" w:space="0" w:color="000000"/>
              <w:bottom w:val="single" w:sz="4" w:space="0" w:color="000000"/>
            </w:tcBorders>
          </w:tcPr>
          <w:p w:rsidR="007166D3" w:rsidRPr="002B43BB" w:rsidRDefault="007166D3" w:rsidP="00FE5BE0">
            <w:pPr>
              <w:pStyle w:val="14"/>
              <w:snapToGrid w:val="0"/>
              <w:ind w:left="0" w:right="0"/>
              <w:rPr>
                <w:sz w:val="20"/>
              </w:rPr>
            </w:pPr>
            <w:r w:rsidRPr="002B43BB">
              <w:rPr>
                <w:sz w:val="20"/>
              </w:rPr>
              <w:t>Награждены медалью</w:t>
            </w:r>
            <w:r w:rsidR="00FE5BE0">
              <w:rPr>
                <w:sz w:val="20"/>
              </w:rPr>
              <w:t xml:space="preserve"> «За особые успехи в учении»</w:t>
            </w:r>
          </w:p>
        </w:tc>
        <w:tc>
          <w:tcPr>
            <w:tcW w:w="1039"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r w:rsidRPr="002B43BB">
              <w:rPr>
                <w:sz w:val="20"/>
              </w:rPr>
              <w:t>1</w:t>
            </w:r>
          </w:p>
        </w:tc>
        <w:tc>
          <w:tcPr>
            <w:tcW w:w="1329"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r w:rsidRPr="002B43BB">
              <w:rPr>
                <w:sz w:val="20"/>
              </w:rPr>
              <w:t>11%</w:t>
            </w:r>
          </w:p>
        </w:tc>
        <w:tc>
          <w:tcPr>
            <w:tcW w:w="104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r w:rsidRPr="002B43BB">
              <w:rPr>
                <w:sz w:val="20"/>
              </w:rPr>
              <w:t>-</w:t>
            </w:r>
          </w:p>
        </w:tc>
        <w:tc>
          <w:tcPr>
            <w:tcW w:w="1300" w:type="dxa"/>
            <w:tcBorders>
              <w:top w:val="single" w:sz="4" w:space="0" w:color="000000"/>
              <w:left w:val="single" w:sz="4" w:space="0" w:color="000000"/>
              <w:bottom w:val="single" w:sz="4" w:space="0" w:color="000000"/>
            </w:tcBorders>
          </w:tcPr>
          <w:p w:rsidR="007166D3" w:rsidRPr="002B43BB" w:rsidRDefault="007166D3" w:rsidP="007166D3">
            <w:pPr>
              <w:pStyle w:val="14"/>
              <w:snapToGrid w:val="0"/>
              <w:ind w:left="0" w:right="-381"/>
              <w:rPr>
                <w:sz w:val="20"/>
              </w:rPr>
            </w:pPr>
          </w:p>
        </w:tc>
        <w:tc>
          <w:tcPr>
            <w:tcW w:w="1040" w:type="dxa"/>
            <w:tcBorders>
              <w:top w:val="single" w:sz="4" w:space="0" w:color="000000"/>
              <w:left w:val="single" w:sz="4" w:space="0" w:color="000000"/>
              <w:bottom w:val="single" w:sz="4" w:space="0" w:color="000000"/>
            </w:tcBorders>
          </w:tcPr>
          <w:p w:rsidR="007166D3" w:rsidRPr="002B43BB" w:rsidRDefault="00FE5BE0" w:rsidP="007166D3">
            <w:pPr>
              <w:pStyle w:val="14"/>
              <w:snapToGrid w:val="0"/>
              <w:ind w:left="0" w:right="-381"/>
              <w:rPr>
                <w:sz w:val="20"/>
              </w:rPr>
            </w:pPr>
            <w:r>
              <w:rPr>
                <w:sz w:val="20"/>
              </w:rPr>
              <w:t>1</w:t>
            </w:r>
          </w:p>
        </w:tc>
        <w:tc>
          <w:tcPr>
            <w:tcW w:w="1300" w:type="dxa"/>
            <w:tcBorders>
              <w:top w:val="single" w:sz="4" w:space="0" w:color="000000"/>
              <w:left w:val="single" w:sz="4" w:space="0" w:color="000000"/>
              <w:bottom w:val="single" w:sz="4" w:space="0" w:color="000000"/>
              <w:right w:val="single" w:sz="4" w:space="0" w:color="000000"/>
            </w:tcBorders>
          </w:tcPr>
          <w:p w:rsidR="007166D3" w:rsidRPr="002B43BB" w:rsidRDefault="00FE5BE0" w:rsidP="007166D3">
            <w:pPr>
              <w:pStyle w:val="14"/>
              <w:snapToGrid w:val="0"/>
              <w:ind w:left="0" w:right="-381"/>
              <w:rPr>
                <w:sz w:val="20"/>
              </w:rPr>
            </w:pPr>
            <w:r>
              <w:rPr>
                <w:sz w:val="20"/>
              </w:rPr>
              <w:t>8,3</w:t>
            </w:r>
          </w:p>
        </w:tc>
      </w:tr>
    </w:tbl>
    <w:p w:rsidR="00FE5BE0" w:rsidRPr="00504E11" w:rsidRDefault="00FE5BE0" w:rsidP="007166D3">
      <w:pPr>
        <w:pStyle w:val="a5"/>
        <w:jc w:val="both"/>
        <w:rPr>
          <w:rFonts w:eastAsia="Times New Roman"/>
          <w:sz w:val="24"/>
          <w:szCs w:val="24"/>
          <w:lang w:eastAsia="ru-RU"/>
        </w:rPr>
      </w:pPr>
    </w:p>
    <w:p w:rsidR="007166D3" w:rsidRPr="003D1DB5" w:rsidRDefault="007166D3" w:rsidP="007166D3">
      <w:pPr>
        <w:pStyle w:val="a5"/>
        <w:jc w:val="center"/>
        <w:rPr>
          <w:b/>
          <w:i/>
          <w:sz w:val="24"/>
        </w:rPr>
      </w:pPr>
      <w:r w:rsidRPr="003D1DB5">
        <w:rPr>
          <w:b/>
          <w:i/>
          <w:sz w:val="24"/>
        </w:rPr>
        <w:t>Анализ государственной (итоговой) аттестации в 9 и 11 классах</w:t>
      </w:r>
    </w:p>
    <w:p w:rsidR="007166D3" w:rsidRPr="003D1DB5" w:rsidRDefault="007166D3" w:rsidP="007166D3">
      <w:pPr>
        <w:jc w:val="both"/>
        <w:rPr>
          <w:b/>
          <w:sz w:val="24"/>
          <w:szCs w:val="24"/>
        </w:rPr>
      </w:pPr>
      <w:r w:rsidRPr="003D1DB5">
        <w:rPr>
          <w:b/>
          <w:sz w:val="24"/>
          <w:szCs w:val="24"/>
        </w:rPr>
        <w:t>Итоговое сочинение среди 11 классов</w:t>
      </w:r>
    </w:p>
    <w:p w:rsidR="007166D3" w:rsidRPr="003D1DB5" w:rsidRDefault="00FE5BE0" w:rsidP="007166D3">
      <w:pPr>
        <w:jc w:val="both"/>
        <w:rPr>
          <w:sz w:val="24"/>
          <w:szCs w:val="24"/>
        </w:rPr>
      </w:pPr>
      <w:r>
        <w:rPr>
          <w:sz w:val="24"/>
          <w:szCs w:val="24"/>
        </w:rPr>
        <w:t>6</w:t>
      </w:r>
      <w:r w:rsidR="007166D3" w:rsidRPr="003D1DB5">
        <w:rPr>
          <w:sz w:val="24"/>
          <w:szCs w:val="24"/>
        </w:rPr>
        <w:t xml:space="preserve"> декабря обучающиеся 11 класса писали допуск до ЕГЭ по русскому языку в 201</w:t>
      </w:r>
      <w:r w:rsidR="007166D3">
        <w:rPr>
          <w:sz w:val="24"/>
          <w:szCs w:val="24"/>
        </w:rPr>
        <w:t>7</w:t>
      </w:r>
      <w:r w:rsidR="007166D3" w:rsidRPr="003D1DB5">
        <w:rPr>
          <w:sz w:val="24"/>
          <w:szCs w:val="24"/>
        </w:rPr>
        <w:t xml:space="preserve"> году. Работу писали все </w:t>
      </w:r>
      <w:r>
        <w:rPr>
          <w:sz w:val="24"/>
          <w:szCs w:val="24"/>
        </w:rPr>
        <w:t>12</w:t>
      </w:r>
      <w:r w:rsidR="007166D3" w:rsidRPr="003D1DB5">
        <w:rPr>
          <w:sz w:val="24"/>
          <w:szCs w:val="24"/>
        </w:rPr>
        <w:t xml:space="preserve"> обучающихся. Зачет получили все обучающиеся, но следует обратить внимание на выявленные проблемы при написании сочинения</w:t>
      </w:r>
      <w:r>
        <w:rPr>
          <w:sz w:val="24"/>
          <w:szCs w:val="24"/>
        </w:rPr>
        <w:t xml:space="preserve"> (Ибадуллаев Р. Зачет по четырем критериям из пяти)</w:t>
      </w:r>
      <w:r w:rsidR="007166D3" w:rsidRPr="003D1DB5">
        <w:rPr>
          <w:sz w:val="24"/>
          <w:szCs w:val="24"/>
        </w:rPr>
        <w:t xml:space="preserve">. Рекомендуем учителю </w:t>
      </w:r>
      <w:r>
        <w:rPr>
          <w:sz w:val="24"/>
          <w:szCs w:val="24"/>
        </w:rPr>
        <w:t>Платоновой Т.П.</w:t>
      </w:r>
      <w:r w:rsidR="007166D3" w:rsidRPr="003D1DB5">
        <w:rPr>
          <w:sz w:val="24"/>
          <w:szCs w:val="24"/>
        </w:rPr>
        <w:t xml:space="preserve"> акцентировать внимание на выявленные проблемы, проводить дополнительную работу со слабоуспевающими, тщательнее готовить к ЕГЭ. </w:t>
      </w:r>
    </w:p>
    <w:p w:rsidR="007166D3" w:rsidRDefault="007166D3" w:rsidP="007166D3">
      <w:pPr>
        <w:jc w:val="both"/>
        <w:rPr>
          <w:sz w:val="24"/>
          <w:szCs w:val="24"/>
          <w:lang w:eastAsia="ar-SA"/>
        </w:rPr>
      </w:pPr>
      <w:r>
        <w:rPr>
          <w:color w:val="FF0000"/>
          <w:sz w:val="24"/>
          <w:szCs w:val="24"/>
        </w:rPr>
        <w:t xml:space="preserve"> </w:t>
      </w:r>
      <w:r>
        <w:rPr>
          <w:sz w:val="24"/>
          <w:szCs w:val="24"/>
          <w:lang w:eastAsia="ar-SA"/>
        </w:rPr>
        <w:t xml:space="preserve">    </w:t>
      </w:r>
      <w:r>
        <w:rPr>
          <w:b/>
          <w:sz w:val="24"/>
          <w:szCs w:val="24"/>
        </w:rPr>
        <w:t>Необходимо отметить, что итоговое сочинение является промежуточной аттестацией</w:t>
      </w:r>
      <w:r>
        <w:rPr>
          <w:sz w:val="24"/>
          <w:szCs w:val="24"/>
        </w:rPr>
        <w:t xml:space="preserve"> школьников и допуском к сдаче ЕГЭ. Баллы, полученные за сочинение, по решению вуза могут быть учтены при поступлении - их суммируют с результатами ЕГЭ.</w:t>
      </w:r>
      <w:r>
        <w:rPr>
          <w:sz w:val="24"/>
          <w:szCs w:val="24"/>
          <w:lang w:eastAsia="ar-SA"/>
        </w:rPr>
        <w:t xml:space="preserve"> </w:t>
      </w:r>
      <w:r>
        <w:rPr>
          <w:sz w:val="24"/>
          <w:szCs w:val="24"/>
        </w:rPr>
        <w:t>После проверки в школе сочинения направлены в единую базу данных. При поступлении в вузы, которые решат учитывать эту форму экзамена (что будет заранее объявлено в правилах приема), сочинение может принести абитуриенту до 10 дополнительных баллов к ЕГЭ. Выпускник может по своему желанию представить итоговое сочинение в качестве индивидуального достижения, тогда ВУЗ возьмет из базы его сочинение и самостоятельно оценит.</w:t>
      </w:r>
    </w:p>
    <w:p w:rsidR="007166D3" w:rsidRDefault="007166D3" w:rsidP="007166D3">
      <w:pPr>
        <w:pStyle w:val="a5"/>
        <w:rPr>
          <w:rFonts w:eastAsia="Times New Roman"/>
          <w:b/>
          <w:color w:val="FF0000"/>
          <w:sz w:val="24"/>
          <w:szCs w:val="24"/>
          <w:lang w:eastAsia="ru-RU"/>
        </w:rPr>
      </w:pPr>
    </w:p>
    <w:p w:rsidR="007166D3" w:rsidRPr="0082530C" w:rsidRDefault="007166D3" w:rsidP="007166D3">
      <w:pPr>
        <w:pStyle w:val="a5"/>
        <w:jc w:val="both"/>
        <w:rPr>
          <w:rFonts w:eastAsia="Times New Roman"/>
          <w:sz w:val="24"/>
          <w:szCs w:val="24"/>
          <w:lang w:eastAsia="ru-RU"/>
        </w:rPr>
      </w:pPr>
      <w:r w:rsidRPr="0082530C">
        <w:rPr>
          <w:rFonts w:eastAsia="Times New Roman"/>
          <w:bCs/>
          <w:sz w:val="24"/>
          <w:szCs w:val="24"/>
          <w:lang w:eastAsia="ru-RU"/>
        </w:rPr>
        <w:t xml:space="preserve">   </w:t>
      </w:r>
      <w:r w:rsidRPr="0082530C">
        <w:rPr>
          <w:rFonts w:eastAsia="Times New Roman"/>
          <w:b/>
          <w:sz w:val="24"/>
          <w:szCs w:val="24"/>
          <w:lang w:eastAsia="ru-RU"/>
        </w:rPr>
        <w:t>В рамках подготовки к итоговой аттестации учеников 9, 11 классов в МКОУ «Приморская СШ»</w:t>
      </w:r>
      <w:r w:rsidRPr="0082530C">
        <w:rPr>
          <w:rFonts w:eastAsia="Times New Roman"/>
          <w:sz w:val="24"/>
          <w:szCs w:val="24"/>
          <w:lang w:eastAsia="ru-RU"/>
        </w:rPr>
        <w:t xml:space="preserve"> </w:t>
      </w:r>
    </w:p>
    <w:p w:rsidR="007166D3" w:rsidRPr="0082530C" w:rsidRDefault="007166D3" w:rsidP="007166D3">
      <w:pPr>
        <w:pStyle w:val="a5"/>
        <w:jc w:val="both"/>
        <w:rPr>
          <w:sz w:val="24"/>
          <w:szCs w:val="24"/>
        </w:rPr>
      </w:pPr>
      <w:r w:rsidRPr="0082530C">
        <w:rPr>
          <w:sz w:val="24"/>
          <w:szCs w:val="24"/>
        </w:rPr>
        <w:t>В 201</w:t>
      </w:r>
      <w:r w:rsidR="00FE5BE0">
        <w:rPr>
          <w:sz w:val="24"/>
          <w:szCs w:val="24"/>
        </w:rPr>
        <w:t>7</w:t>
      </w:r>
      <w:r w:rsidRPr="0082530C">
        <w:rPr>
          <w:sz w:val="24"/>
          <w:szCs w:val="24"/>
        </w:rPr>
        <w:t>-201</w:t>
      </w:r>
      <w:r w:rsidR="00FE5BE0">
        <w:rPr>
          <w:sz w:val="24"/>
          <w:szCs w:val="24"/>
        </w:rPr>
        <w:t>8</w:t>
      </w:r>
      <w:r w:rsidRPr="0082530C">
        <w:rPr>
          <w:sz w:val="24"/>
          <w:szCs w:val="24"/>
        </w:rPr>
        <w:t xml:space="preserve"> учебном году к прохождению государственной (итоговой) аттестации в 9 и 11 классах допущены все 3</w:t>
      </w:r>
      <w:r w:rsidR="00FE5BE0">
        <w:rPr>
          <w:sz w:val="24"/>
          <w:szCs w:val="24"/>
        </w:rPr>
        <w:t>5</w:t>
      </w:r>
      <w:r w:rsidRPr="0082530C">
        <w:rPr>
          <w:sz w:val="24"/>
          <w:szCs w:val="24"/>
        </w:rPr>
        <w:t xml:space="preserve"> обучающихся. Экзамены проводились в форме ОГЭ (9 класс) и ЕГЭ (11 класс).</w:t>
      </w:r>
    </w:p>
    <w:p w:rsidR="007166D3" w:rsidRPr="0082530C" w:rsidRDefault="007166D3" w:rsidP="007166D3">
      <w:pPr>
        <w:pStyle w:val="a5"/>
        <w:jc w:val="both"/>
        <w:rPr>
          <w:sz w:val="24"/>
          <w:szCs w:val="24"/>
        </w:rPr>
      </w:pPr>
      <w:r w:rsidRPr="0082530C">
        <w:rPr>
          <w:sz w:val="24"/>
          <w:szCs w:val="24"/>
        </w:rPr>
        <w:t xml:space="preserve">В МКОУ «Приморская СШ» велась большая работа по подготовке педагогических работников, учащихся и их родителей к итоговой аттестации.  </w:t>
      </w:r>
    </w:p>
    <w:p w:rsidR="007166D3" w:rsidRPr="0082530C" w:rsidRDefault="007166D3" w:rsidP="007166D3">
      <w:pPr>
        <w:pStyle w:val="a5"/>
        <w:jc w:val="both"/>
        <w:rPr>
          <w:sz w:val="24"/>
          <w:szCs w:val="24"/>
        </w:rPr>
      </w:pPr>
      <w:r w:rsidRPr="0082530C">
        <w:rPr>
          <w:sz w:val="24"/>
          <w:szCs w:val="24"/>
        </w:rPr>
        <w:t>Для педагогических работников были проведены педагогические советы, совещание при заместителе директора по УВР. На педагогических советах педагогическими работниками были проработаны нормативные документы, регламентирующие проведение итоговой аттестации в 9 и 11 классах, разработана дорожная карта по подготовке 9 и 11 классов к ОГЭ И ЕГЭ, утверждены графики консультаций по предметам.</w:t>
      </w:r>
    </w:p>
    <w:p w:rsidR="007166D3" w:rsidRPr="0082530C" w:rsidRDefault="007166D3" w:rsidP="007166D3">
      <w:pPr>
        <w:pStyle w:val="a5"/>
        <w:jc w:val="both"/>
        <w:rPr>
          <w:sz w:val="24"/>
          <w:szCs w:val="24"/>
        </w:rPr>
      </w:pPr>
      <w:r w:rsidRPr="0082530C">
        <w:rPr>
          <w:sz w:val="24"/>
          <w:szCs w:val="24"/>
        </w:rPr>
        <w:t>Родительские собрания в 9 и 11 классах проводились совместно с учащимися. На собраниях родители были ознакомлены с нормативными документами по итоговой аттестации, порядком подачи апелляции о несогласии с выставленными баллами и порядком проведения экзамена, о количестве баллов, необходимых для успешной сдачи экзаменов по предметам, расписанием экзаменов. В феврале 201</w:t>
      </w:r>
      <w:r w:rsidR="00FE5BE0">
        <w:rPr>
          <w:sz w:val="24"/>
          <w:szCs w:val="24"/>
        </w:rPr>
        <w:t>8</w:t>
      </w:r>
      <w:r w:rsidRPr="0082530C">
        <w:rPr>
          <w:sz w:val="24"/>
          <w:szCs w:val="24"/>
        </w:rPr>
        <w:t xml:space="preserve"> года было проведено </w:t>
      </w:r>
      <w:r w:rsidR="00FE5BE0">
        <w:rPr>
          <w:sz w:val="24"/>
          <w:szCs w:val="24"/>
        </w:rPr>
        <w:t>единое</w:t>
      </w:r>
      <w:r w:rsidRPr="0082530C">
        <w:rPr>
          <w:sz w:val="24"/>
          <w:szCs w:val="24"/>
        </w:rPr>
        <w:t xml:space="preserve"> родительское собрание </w:t>
      </w:r>
      <w:r w:rsidR="00FE5BE0">
        <w:rPr>
          <w:sz w:val="24"/>
          <w:szCs w:val="24"/>
        </w:rPr>
        <w:t>для 9,11 классов</w:t>
      </w:r>
      <w:r w:rsidRPr="0082530C">
        <w:rPr>
          <w:sz w:val="24"/>
          <w:szCs w:val="24"/>
        </w:rPr>
        <w:t>.</w:t>
      </w:r>
    </w:p>
    <w:p w:rsidR="007166D3" w:rsidRPr="0082530C" w:rsidRDefault="007166D3" w:rsidP="007166D3">
      <w:pPr>
        <w:pStyle w:val="a5"/>
        <w:jc w:val="both"/>
        <w:rPr>
          <w:rFonts w:eastAsia="Times New Roman"/>
          <w:sz w:val="24"/>
          <w:szCs w:val="24"/>
          <w:lang w:eastAsia="ru-RU"/>
        </w:rPr>
      </w:pPr>
      <w:r w:rsidRPr="0082530C">
        <w:rPr>
          <w:rFonts w:eastAsia="Times New Roman"/>
          <w:iCs/>
          <w:color w:val="FF0000"/>
          <w:sz w:val="24"/>
          <w:szCs w:val="24"/>
          <w:lang w:eastAsia="ru-RU"/>
        </w:rPr>
        <w:t xml:space="preserve">  </w:t>
      </w:r>
      <w:r w:rsidRPr="0082530C">
        <w:rPr>
          <w:rFonts w:eastAsia="Times New Roman"/>
          <w:iCs/>
          <w:sz w:val="24"/>
          <w:szCs w:val="24"/>
          <w:lang w:eastAsia="ru-RU"/>
        </w:rPr>
        <w:t>Классные руководители 9 (</w:t>
      </w:r>
      <w:r w:rsidR="00FE5BE0">
        <w:rPr>
          <w:rFonts w:eastAsia="Times New Roman"/>
          <w:iCs/>
          <w:sz w:val="24"/>
          <w:szCs w:val="24"/>
          <w:lang w:eastAsia="ru-RU"/>
        </w:rPr>
        <w:t>Колесникова Е.Ю</w:t>
      </w:r>
      <w:r w:rsidRPr="0082530C">
        <w:rPr>
          <w:rFonts w:eastAsia="Times New Roman"/>
          <w:iCs/>
          <w:sz w:val="24"/>
          <w:szCs w:val="24"/>
          <w:lang w:eastAsia="ru-RU"/>
        </w:rPr>
        <w:t>.) и 11 (</w:t>
      </w:r>
      <w:r w:rsidR="00FE5BE0">
        <w:rPr>
          <w:rFonts w:eastAsia="Times New Roman"/>
          <w:iCs/>
          <w:sz w:val="24"/>
          <w:szCs w:val="24"/>
          <w:lang w:eastAsia="ru-RU"/>
        </w:rPr>
        <w:t>Челядинова Н.А</w:t>
      </w:r>
      <w:r w:rsidRPr="0082530C">
        <w:rPr>
          <w:rFonts w:eastAsia="Times New Roman"/>
          <w:iCs/>
          <w:sz w:val="24"/>
          <w:szCs w:val="24"/>
          <w:lang w:eastAsia="ru-RU"/>
        </w:rPr>
        <w:t>.) классов</w:t>
      </w:r>
      <w:r w:rsidRPr="0082530C">
        <w:rPr>
          <w:rFonts w:eastAsia="Times New Roman"/>
          <w:bCs/>
          <w:i/>
          <w:iCs/>
          <w:sz w:val="24"/>
          <w:szCs w:val="24"/>
          <w:lang w:eastAsia="ru-RU"/>
        </w:rPr>
        <w:t xml:space="preserve"> </w:t>
      </w:r>
      <w:r w:rsidRPr="0082530C">
        <w:rPr>
          <w:rFonts w:eastAsia="Times New Roman"/>
          <w:sz w:val="24"/>
          <w:szCs w:val="24"/>
          <w:lang w:eastAsia="ru-RU"/>
        </w:rPr>
        <w:t xml:space="preserve">подготовили документы для формирования базы данных выпускников, познакомили учащихся, родителей совместно с заместителем директора по УВР  с нормативными документами по итоговой аттестации в форме ОГЭ и ЕГЭ, осуществляли контроль за посещаемостью учащимися консультаций по подготовке к итоговой аттестации. </w:t>
      </w:r>
    </w:p>
    <w:p w:rsidR="007166D3" w:rsidRPr="0082530C" w:rsidRDefault="007166D3" w:rsidP="007166D3">
      <w:pPr>
        <w:pStyle w:val="a5"/>
        <w:jc w:val="both"/>
        <w:rPr>
          <w:rFonts w:eastAsia="Times New Roman"/>
          <w:sz w:val="24"/>
          <w:szCs w:val="24"/>
          <w:lang w:eastAsia="ru-RU"/>
        </w:rPr>
      </w:pPr>
      <w:r w:rsidRPr="0082530C">
        <w:rPr>
          <w:rFonts w:eastAsia="Times New Roman"/>
          <w:sz w:val="24"/>
          <w:szCs w:val="24"/>
          <w:lang w:eastAsia="ru-RU"/>
        </w:rPr>
        <w:lastRenderedPageBreak/>
        <w:t xml:space="preserve">  Учащиеся  и родители осведомлены о сайтах, рекомендованных Министерством образования для подготовки к ЕГЭ и ОГЭ. Учащиеся 9 и 11 классов выполняют  зачеты, контрольные и диагностические, а так же, тренировочные  работы.  С учащимися, безответственно относящимися к этому виду подготовки к итоговой аттестации, несвоевременно выполняющих работы, проводилась разъяснительная индивидуальная работа с приглашением родителей. Своевременно ставятся в известность о недостатках подготовки к итоговой аттестации учащихся </w:t>
      </w:r>
      <w:r w:rsidR="00FE5BE0">
        <w:rPr>
          <w:rFonts w:eastAsia="Times New Roman"/>
          <w:sz w:val="24"/>
          <w:szCs w:val="24"/>
          <w:lang w:eastAsia="ru-RU"/>
        </w:rPr>
        <w:t xml:space="preserve">их родители. В ноябре, декабре </w:t>
      </w:r>
      <w:r w:rsidRPr="0082530C">
        <w:rPr>
          <w:rFonts w:eastAsia="Times New Roman"/>
          <w:sz w:val="24"/>
          <w:szCs w:val="24"/>
          <w:lang w:eastAsia="ru-RU"/>
        </w:rPr>
        <w:t xml:space="preserve">и марте проходили мониторинговые работы по русскому языку и математике. По итогам диагностических работ  выявлены учащиеся, имеющие низкие баллы как следствие недостаточной подготовки учащихся по предметам и низкой мотивации учащихся.  С родителями учащихся и с учащимися проведена работа по разъяснению сложившейся ситуации, спланирована деятельность со стороны учреждения по исправлению ситуации, направленная на недопущение столь низких баллов за работы в период написания последующих работ. Особое внимание при подготовке к ОГЭ и ЕГЭ необходимо уделить этой категории учащихся (имеющих низкую мотивацию или часто пропускающих уроки и занятия школы по причине болезни), и спланировать подготовку к аттестационным процедурам особым образом, четко и строго отслеживать подготовку каждого учащегося к ОГЭ и ЕГЭ. </w:t>
      </w:r>
    </w:p>
    <w:p w:rsidR="007166D3" w:rsidRPr="0082530C" w:rsidRDefault="007166D3" w:rsidP="007166D3">
      <w:pPr>
        <w:pStyle w:val="a5"/>
        <w:jc w:val="both"/>
        <w:rPr>
          <w:sz w:val="24"/>
          <w:szCs w:val="24"/>
        </w:rPr>
      </w:pPr>
      <w:r w:rsidRPr="0082530C">
        <w:rPr>
          <w:sz w:val="24"/>
          <w:szCs w:val="24"/>
        </w:rPr>
        <w:t>Согласно плану подготовки 9 и 11 классов к ОГЭ -201</w:t>
      </w:r>
      <w:r w:rsidR="00FE5BE0">
        <w:rPr>
          <w:sz w:val="24"/>
          <w:szCs w:val="24"/>
        </w:rPr>
        <w:t>8</w:t>
      </w:r>
      <w:r w:rsidRPr="0082530C">
        <w:rPr>
          <w:sz w:val="24"/>
          <w:szCs w:val="24"/>
        </w:rPr>
        <w:t xml:space="preserve"> и ЕГЭ -201</w:t>
      </w:r>
      <w:r w:rsidR="00FE5BE0">
        <w:rPr>
          <w:sz w:val="24"/>
          <w:szCs w:val="24"/>
        </w:rPr>
        <w:t>8</w:t>
      </w:r>
      <w:r w:rsidRPr="0082530C">
        <w:rPr>
          <w:sz w:val="24"/>
          <w:szCs w:val="24"/>
        </w:rPr>
        <w:t xml:space="preserve"> и плану внутришкольного контроля, были проведены репетиционные контрольные работы внутри школы и одной муниципальной репетиционной работе в ППЭ</w:t>
      </w:r>
      <w:r w:rsidR="00E33FF2">
        <w:rPr>
          <w:sz w:val="24"/>
          <w:szCs w:val="24"/>
        </w:rPr>
        <w:t xml:space="preserve"> в 9 классе по математике в 11 классе по обществознанию</w:t>
      </w:r>
      <w:r w:rsidRPr="0082530C">
        <w:rPr>
          <w:sz w:val="24"/>
          <w:szCs w:val="24"/>
        </w:rPr>
        <w:t xml:space="preserve">. По результатам данных работ также были проведены родительские собрания, на которых родителей ознакомили с полученными баллами, учителя-предметники указали на имеющиеся пробелы в знаниях учащихся, напомнили о необходимости посещения групповых, а по мере необходимости, и индивидуальных консультаций по предметам. </w:t>
      </w:r>
    </w:p>
    <w:p w:rsidR="007166D3" w:rsidRDefault="007166D3" w:rsidP="007166D3">
      <w:pPr>
        <w:pStyle w:val="a5"/>
        <w:jc w:val="both"/>
        <w:rPr>
          <w:rFonts w:eastAsia="Times New Roman"/>
          <w:sz w:val="24"/>
          <w:szCs w:val="24"/>
          <w:lang w:eastAsia="ru-RU"/>
        </w:rPr>
      </w:pPr>
      <w:r w:rsidRPr="0082530C">
        <w:rPr>
          <w:rFonts w:eastAsia="Times New Roman"/>
          <w:sz w:val="24"/>
          <w:szCs w:val="24"/>
          <w:lang w:eastAsia="ru-RU"/>
        </w:rPr>
        <w:t xml:space="preserve">Учителя-предметники Колесникова Е.Ю., </w:t>
      </w:r>
      <w:r w:rsidR="00E33FF2">
        <w:rPr>
          <w:rFonts w:eastAsia="Times New Roman"/>
          <w:sz w:val="24"/>
          <w:szCs w:val="24"/>
          <w:lang w:eastAsia="ru-RU"/>
        </w:rPr>
        <w:t xml:space="preserve">Платонова Т.П., </w:t>
      </w:r>
      <w:r w:rsidR="007C188C">
        <w:rPr>
          <w:rFonts w:eastAsia="Times New Roman"/>
          <w:sz w:val="24"/>
          <w:szCs w:val="24"/>
          <w:lang w:eastAsia="ru-RU"/>
        </w:rPr>
        <w:t>П</w:t>
      </w:r>
      <w:r w:rsidR="00E33FF2">
        <w:rPr>
          <w:rFonts w:eastAsia="Times New Roman"/>
          <w:sz w:val="24"/>
          <w:szCs w:val="24"/>
          <w:lang w:eastAsia="ru-RU"/>
        </w:rPr>
        <w:t xml:space="preserve">анкова Н.И., </w:t>
      </w:r>
      <w:r w:rsidRPr="0082530C">
        <w:rPr>
          <w:rFonts w:eastAsia="Times New Roman"/>
          <w:sz w:val="24"/>
          <w:szCs w:val="24"/>
          <w:lang w:eastAsia="ru-RU"/>
        </w:rPr>
        <w:t>Челядинова Н.А.  и администрация по результатам диагностических работ выявили учащихся, которые показали низкие результаты. С этой категорией учащихся спланирована индивидуальная работа, выявлены причины низких результатов, разработана система упражнений по ликвидации пробелов в знаниях учащихся. Анализ результатов пробных тестов позволяет сделать вывод о том, что очевиден целый ряд проблем в освоении учащимися школьного курса русского языка, в подготовке к итоговой аттестации по русскому языку в формате ЕГЭ и ОГЭ.  По результатам работ проведен подробный анализ и спланирована деятельность с учащимися в урочное и внеурочное время, направленная на ликвидацию типичных и индивидуальных ошибок учащихся. В школе усилен контроль со стороны администрации за работой педагогов, осуществляющих подготовку к ЕГЭ и ОГЭ; организовано взаимопосещение уроков, внесены на второе полугодие корректировки в календарно – тематическое планирование занятий по выбору учащихся по подготовке к ОГЭ и ЕГЭ, особое внимание уделяется заданиям по темам, в которых допущено большое количество ошибок.</w:t>
      </w:r>
    </w:p>
    <w:p w:rsidR="00E33FF2" w:rsidRPr="0082530C" w:rsidRDefault="00E33FF2" w:rsidP="007166D3">
      <w:pPr>
        <w:pStyle w:val="a5"/>
        <w:jc w:val="both"/>
        <w:rPr>
          <w:rFonts w:eastAsia="Times New Roman"/>
          <w:sz w:val="24"/>
          <w:szCs w:val="24"/>
          <w:lang w:eastAsia="ru-RU"/>
        </w:rPr>
      </w:pPr>
      <w:r>
        <w:rPr>
          <w:rFonts w:eastAsia="Times New Roman"/>
          <w:sz w:val="24"/>
          <w:szCs w:val="24"/>
          <w:lang w:eastAsia="ru-RU"/>
        </w:rPr>
        <w:t>В 9 классе в апреле 2018 года проведено итоговое собеседование по русскому языку. Среди наших обучающихся с собеседованием справились все обучающиеся. В этом году результаты собеседования на результаты ОГЭ не влияло, на следующий год собеседование будет считаться допуском до ОГЭ по русскому языку.</w:t>
      </w:r>
    </w:p>
    <w:p w:rsidR="007166D3" w:rsidRPr="0082530C" w:rsidRDefault="007166D3" w:rsidP="007166D3">
      <w:pPr>
        <w:pStyle w:val="a5"/>
        <w:jc w:val="both"/>
        <w:rPr>
          <w:rFonts w:eastAsia="Times New Roman"/>
          <w:sz w:val="24"/>
          <w:szCs w:val="24"/>
          <w:lang w:eastAsia="ru-RU"/>
        </w:rPr>
      </w:pPr>
      <w:r w:rsidRPr="0082530C">
        <w:rPr>
          <w:rFonts w:eastAsia="Times New Roman"/>
          <w:sz w:val="24"/>
          <w:szCs w:val="24"/>
          <w:lang w:eastAsia="ru-RU"/>
        </w:rPr>
        <w:t xml:space="preserve">   18 февраля проведен единый информационный день «ГИА – сдаем без проблем», в этот день были проведены классные часы с обучающимися, беседы о правильной подготовке к экзаменам, о запрещенных материалах на ОГЭ, ЕГЭ. Было проведено единое родительское собрание для 9а,</w:t>
      </w:r>
      <w:r w:rsidR="00E33FF2" w:rsidRPr="0082530C">
        <w:rPr>
          <w:rFonts w:eastAsia="Times New Roman"/>
          <w:sz w:val="24"/>
          <w:szCs w:val="24"/>
          <w:lang w:eastAsia="ru-RU"/>
        </w:rPr>
        <w:t xml:space="preserve"> </w:t>
      </w:r>
      <w:r w:rsidRPr="0082530C">
        <w:rPr>
          <w:rFonts w:eastAsia="Times New Roman"/>
          <w:sz w:val="24"/>
          <w:szCs w:val="24"/>
          <w:lang w:eastAsia="ru-RU"/>
        </w:rPr>
        <w:t xml:space="preserve">11 классов, где была донесена информация о порядке и сроках проведения экзаменов. </w:t>
      </w:r>
    </w:p>
    <w:p w:rsidR="00E33FF2" w:rsidRDefault="00E33FF2" w:rsidP="007166D3">
      <w:pPr>
        <w:pStyle w:val="a5"/>
        <w:jc w:val="both"/>
        <w:rPr>
          <w:rFonts w:eastAsia="Times New Roman"/>
          <w:sz w:val="24"/>
          <w:szCs w:val="24"/>
          <w:lang w:eastAsia="ru-RU"/>
        </w:rPr>
      </w:pPr>
      <w:r>
        <w:rPr>
          <w:rFonts w:eastAsia="Times New Roman"/>
          <w:sz w:val="24"/>
          <w:szCs w:val="24"/>
          <w:lang w:eastAsia="ru-RU"/>
        </w:rPr>
        <w:t>По предметам по выбору для обучающихся 9, 11 классов были проведены пробные экзамены: обществознание, физика, биология и география.</w:t>
      </w:r>
    </w:p>
    <w:p w:rsidR="007166D3" w:rsidRPr="0082530C" w:rsidRDefault="007166D3" w:rsidP="007166D3">
      <w:pPr>
        <w:pStyle w:val="a5"/>
        <w:jc w:val="both"/>
        <w:rPr>
          <w:sz w:val="24"/>
          <w:szCs w:val="24"/>
        </w:rPr>
      </w:pPr>
      <w:r w:rsidRPr="0082530C">
        <w:rPr>
          <w:rFonts w:eastAsia="Times New Roman"/>
          <w:sz w:val="24"/>
          <w:szCs w:val="24"/>
          <w:lang w:eastAsia="ru-RU"/>
        </w:rPr>
        <w:t>Обучающиеся 9-х классов сдавали основные экзамены – русский язык и математика и по два экзамена по выбору. Обучающиеся 11 класса кроме основных экзаменов (русский язык и математика) сдавали по выбору обществознание, химию, биологию</w:t>
      </w:r>
      <w:r w:rsidR="00E33FF2">
        <w:rPr>
          <w:rFonts w:eastAsia="Times New Roman"/>
          <w:sz w:val="24"/>
          <w:szCs w:val="24"/>
          <w:lang w:eastAsia="ru-RU"/>
        </w:rPr>
        <w:t>, литературу</w:t>
      </w:r>
      <w:r w:rsidRPr="0082530C">
        <w:rPr>
          <w:rFonts w:eastAsia="Times New Roman"/>
          <w:sz w:val="24"/>
          <w:szCs w:val="24"/>
          <w:lang w:eastAsia="ru-RU"/>
        </w:rPr>
        <w:t xml:space="preserve"> и физику.</w:t>
      </w:r>
    </w:p>
    <w:p w:rsidR="007166D3" w:rsidRPr="0082530C" w:rsidRDefault="007166D3" w:rsidP="007166D3">
      <w:pPr>
        <w:pStyle w:val="a5"/>
        <w:jc w:val="both"/>
        <w:rPr>
          <w:sz w:val="24"/>
          <w:szCs w:val="24"/>
        </w:rPr>
      </w:pPr>
      <w:r w:rsidRPr="0082530C">
        <w:rPr>
          <w:sz w:val="24"/>
          <w:szCs w:val="24"/>
        </w:rPr>
        <w:t>Графики консультаций по предметам размещены на информационном стенде для выпускников. Там же расположена вся необходимая информация о порядке подаче апелляции, расписание экзаменов, информация о количестве баллов, необходимых для успешной сдачи экзаменов по предметам.</w:t>
      </w:r>
    </w:p>
    <w:p w:rsidR="007166D3" w:rsidRPr="0082530C" w:rsidRDefault="007166D3" w:rsidP="007166D3">
      <w:pPr>
        <w:pStyle w:val="a5"/>
        <w:jc w:val="both"/>
        <w:rPr>
          <w:color w:val="FF0000"/>
          <w:sz w:val="24"/>
          <w:szCs w:val="24"/>
        </w:rPr>
      </w:pPr>
    </w:p>
    <w:p w:rsidR="007166D3" w:rsidRPr="0082530C" w:rsidRDefault="007166D3" w:rsidP="007166D3">
      <w:pPr>
        <w:pStyle w:val="a5"/>
        <w:jc w:val="center"/>
        <w:rPr>
          <w:rFonts w:eastAsia="Times New Roman"/>
          <w:sz w:val="24"/>
          <w:szCs w:val="24"/>
          <w:lang w:eastAsia="ru-RU"/>
        </w:rPr>
      </w:pPr>
      <w:r w:rsidRPr="0082530C">
        <w:rPr>
          <w:rFonts w:eastAsia="Times New Roman"/>
          <w:b/>
          <w:bCs/>
          <w:sz w:val="24"/>
          <w:szCs w:val="24"/>
          <w:lang w:eastAsia="ru-RU"/>
        </w:rPr>
        <w:t>Результаты ОГЭ</w:t>
      </w:r>
      <w:r w:rsidR="00E43DFB">
        <w:rPr>
          <w:rFonts w:eastAsia="Times New Roman"/>
          <w:b/>
          <w:bCs/>
          <w:sz w:val="24"/>
          <w:szCs w:val="24"/>
          <w:lang w:eastAsia="ru-RU"/>
        </w:rPr>
        <w:t xml:space="preserve"> (средний балл)</w:t>
      </w:r>
    </w:p>
    <w:tbl>
      <w:tblPr>
        <w:tblW w:w="1036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275"/>
        <w:gridCol w:w="3275"/>
        <w:gridCol w:w="3813"/>
      </w:tblGrid>
      <w:tr w:rsidR="007166D3" w:rsidRPr="0082530C" w:rsidTr="00781FA2">
        <w:tc>
          <w:tcPr>
            <w:tcW w:w="3275" w:type="dxa"/>
            <w:tcBorders>
              <w:top w:val="single" w:sz="8" w:space="0" w:color="4F81BD"/>
              <w:left w:val="single" w:sz="8" w:space="0" w:color="4F81BD"/>
              <w:bottom w:val="single" w:sz="18" w:space="0" w:color="4F81BD"/>
              <w:right w:val="single" w:sz="8" w:space="0" w:color="4F81BD"/>
            </w:tcBorders>
            <w:shd w:val="clear" w:color="auto" w:fill="auto"/>
            <w:hideMark/>
          </w:tcPr>
          <w:p w:rsidR="007166D3" w:rsidRPr="00F12399" w:rsidRDefault="007166D3" w:rsidP="00781FA2">
            <w:pPr>
              <w:pStyle w:val="a5"/>
              <w:jc w:val="center"/>
              <w:rPr>
                <w:rFonts w:eastAsia="Times New Roman"/>
                <w:b/>
                <w:bCs/>
                <w:sz w:val="24"/>
                <w:szCs w:val="24"/>
                <w:lang w:eastAsia="ru-RU"/>
              </w:rPr>
            </w:pPr>
            <w:r w:rsidRPr="00F12399">
              <w:rPr>
                <w:rFonts w:eastAsia="Times New Roman"/>
                <w:b/>
                <w:bCs/>
                <w:sz w:val="24"/>
                <w:szCs w:val="24"/>
                <w:lang w:eastAsia="ru-RU"/>
              </w:rPr>
              <w:t>Учебный год</w:t>
            </w:r>
          </w:p>
        </w:tc>
        <w:tc>
          <w:tcPr>
            <w:tcW w:w="3275" w:type="dxa"/>
            <w:tcBorders>
              <w:top w:val="single" w:sz="8" w:space="0" w:color="4F81BD"/>
              <w:left w:val="single" w:sz="8" w:space="0" w:color="4F81BD"/>
              <w:bottom w:val="single" w:sz="18" w:space="0" w:color="4F81BD"/>
              <w:right w:val="single" w:sz="8" w:space="0" w:color="4F81BD"/>
            </w:tcBorders>
            <w:shd w:val="clear" w:color="auto" w:fill="auto"/>
            <w:hideMark/>
          </w:tcPr>
          <w:p w:rsidR="007166D3" w:rsidRPr="00F12399" w:rsidRDefault="007166D3" w:rsidP="00781FA2">
            <w:pPr>
              <w:pStyle w:val="a5"/>
              <w:jc w:val="center"/>
              <w:rPr>
                <w:rFonts w:eastAsia="Times New Roman"/>
                <w:b/>
                <w:bCs/>
                <w:sz w:val="24"/>
                <w:szCs w:val="24"/>
                <w:lang w:eastAsia="ru-RU"/>
              </w:rPr>
            </w:pPr>
            <w:r w:rsidRPr="00F12399">
              <w:rPr>
                <w:rFonts w:eastAsia="Times New Roman"/>
                <w:b/>
                <w:bCs/>
                <w:sz w:val="24"/>
                <w:szCs w:val="24"/>
                <w:lang w:eastAsia="ru-RU"/>
              </w:rPr>
              <w:t>Математика  (ср.балл)</w:t>
            </w:r>
          </w:p>
        </w:tc>
        <w:tc>
          <w:tcPr>
            <w:tcW w:w="3813" w:type="dxa"/>
            <w:tcBorders>
              <w:top w:val="single" w:sz="8" w:space="0" w:color="4F81BD"/>
              <w:left w:val="single" w:sz="8" w:space="0" w:color="4F81BD"/>
              <w:bottom w:val="single" w:sz="18" w:space="0" w:color="4F81BD"/>
              <w:right w:val="single" w:sz="8" w:space="0" w:color="4F81BD"/>
            </w:tcBorders>
            <w:shd w:val="clear" w:color="auto" w:fill="auto"/>
            <w:hideMark/>
          </w:tcPr>
          <w:p w:rsidR="007166D3" w:rsidRPr="00F12399" w:rsidRDefault="007166D3" w:rsidP="00781FA2">
            <w:pPr>
              <w:pStyle w:val="a5"/>
              <w:jc w:val="center"/>
              <w:rPr>
                <w:rFonts w:eastAsia="Times New Roman"/>
                <w:b/>
                <w:bCs/>
                <w:sz w:val="24"/>
                <w:szCs w:val="24"/>
                <w:lang w:eastAsia="ru-RU"/>
              </w:rPr>
            </w:pPr>
            <w:r w:rsidRPr="00F12399">
              <w:rPr>
                <w:rFonts w:eastAsia="Times New Roman"/>
                <w:b/>
                <w:bCs/>
                <w:sz w:val="24"/>
                <w:szCs w:val="24"/>
                <w:lang w:eastAsia="ru-RU"/>
              </w:rPr>
              <w:t>Русский язык (ср.балл)</w:t>
            </w:r>
          </w:p>
        </w:tc>
      </w:tr>
      <w:tr w:rsidR="007166D3" w:rsidRPr="0082530C" w:rsidTr="00781FA2">
        <w:tc>
          <w:tcPr>
            <w:tcW w:w="3275" w:type="dxa"/>
            <w:tcBorders>
              <w:top w:val="single" w:sz="8" w:space="0" w:color="4F81BD"/>
              <w:left w:val="single" w:sz="8" w:space="0" w:color="4F81BD"/>
              <w:bottom w:val="single" w:sz="8" w:space="0" w:color="4F81BD"/>
              <w:right w:val="single" w:sz="8" w:space="0" w:color="4F81BD"/>
            </w:tcBorders>
            <w:shd w:val="clear" w:color="auto" w:fill="D3DFEE"/>
            <w:hideMark/>
          </w:tcPr>
          <w:p w:rsidR="007166D3" w:rsidRPr="00F12399" w:rsidRDefault="007166D3" w:rsidP="00781FA2">
            <w:pPr>
              <w:pStyle w:val="a5"/>
              <w:jc w:val="center"/>
              <w:rPr>
                <w:rFonts w:eastAsia="Times New Roman"/>
                <w:b/>
                <w:bCs/>
                <w:sz w:val="24"/>
                <w:szCs w:val="24"/>
                <w:lang w:eastAsia="ru-RU"/>
              </w:rPr>
            </w:pPr>
            <w:r w:rsidRPr="00F12399">
              <w:rPr>
                <w:rFonts w:eastAsia="Times New Roman"/>
                <w:b/>
                <w:bCs/>
                <w:sz w:val="24"/>
                <w:szCs w:val="24"/>
                <w:lang w:eastAsia="ru-RU"/>
              </w:rPr>
              <w:lastRenderedPageBreak/>
              <w:t>2014-2015</w:t>
            </w:r>
          </w:p>
        </w:tc>
        <w:tc>
          <w:tcPr>
            <w:tcW w:w="3275" w:type="dxa"/>
            <w:tcBorders>
              <w:top w:val="single" w:sz="8" w:space="0" w:color="4F81BD"/>
              <w:left w:val="single" w:sz="8" w:space="0" w:color="4F81BD"/>
              <w:bottom w:val="single" w:sz="8" w:space="0" w:color="4F81BD"/>
              <w:right w:val="single" w:sz="8" w:space="0" w:color="4F81BD"/>
            </w:tcBorders>
            <w:shd w:val="clear" w:color="auto" w:fill="D3DFEE"/>
            <w:hideMark/>
          </w:tcPr>
          <w:p w:rsidR="007166D3" w:rsidRPr="00F12399" w:rsidRDefault="007166D3" w:rsidP="00781FA2">
            <w:pPr>
              <w:pStyle w:val="a5"/>
              <w:jc w:val="center"/>
              <w:rPr>
                <w:sz w:val="24"/>
                <w:szCs w:val="24"/>
              </w:rPr>
            </w:pPr>
            <w:r w:rsidRPr="00F12399">
              <w:rPr>
                <w:sz w:val="24"/>
                <w:szCs w:val="24"/>
              </w:rPr>
              <w:t>3,6</w:t>
            </w:r>
          </w:p>
        </w:tc>
        <w:tc>
          <w:tcPr>
            <w:tcW w:w="3813" w:type="dxa"/>
            <w:tcBorders>
              <w:top w:val="single" w:sz="8" w:space="0" w:color="4F81BD"/>
              <w:left w:val="single" w:sz="8" w:space="0" w:color="4F81BD"/>
              <w:bottom w:val="single" w:sz="8" w:space="0" w:color="4F81BD"/>
              <w:right w:val="single" w:sz="8" w:space="0" w:color="4F81BD"/>
            </w:tcBorders>
            <w:shd w:val="clear" w:color="auto" w:fill="D3DFEE"/>
            <w:hideMark/>
          </w:tcPr>
          <w:p w:rsidR="007166D3" w:rsidRPr="00F12399" w:rsidRDefault="007166D3" w:rsidP="00781FA2">
            <w:pPr>
              <w:pStyle w:val="a5"/>
              <w:jc w:val="center"/>
              <w:rPr>
                <w:sz w:val="24"/>
                <w:szCs w:val="24"/>
              </w:rPr>
            </w:pPr>
            <w:r w:rsidRPr="00F12399">
              <w:rPr>
                <w:sz w:val="24"/>
                <w:szCs w:val="24"/>
              </w:rPr>
              <w:t>3,6</w:t>
            </w:r>
          </w:p>
        </w:tc>
      </w:tr>
      <w:tr w:rsidR="007166D3" w:rsidRPr="0082530C" w:rsidTr="00781FA2">
        <w:tc>
          <w:tcPr>
            <w:tcW w:w="3275" w:type="dxa"/>
            <w:tcBorders>
              <w:top w:val="single" w:sz="8" w:space="0" w:color="4F81BD"/>
              <w:left w:val="single" w:sz="8" w:space="0" w:color="4F81BD"/>
              <w:bottom w:val="single" w:sz="8" w:space="0" w:color="4F81BD"/>
              <w:right w:val="single" w:sz="8" w:space="0" w:color="4F81BD"/>
            </w:tcBorders>
            <w:shd w:val="clear" w:color="auto" w:fill="auto"/>
            <w:hideMark/>
          </w:tcPr>
          <w:p w:rsidR="007166D3" w:rsidRPr="00F12399" w:rsidRDefault="007166D3" w:rsidP="00781FA2">
            <w:pPr>
              <w:pStyle w:val="a5"/>
              <w:jc w:val="center"/>
              <w:rPr>
                <w:rFonts w:eastAsia="Times New Roman"/>
                <w:b/>
                <w:bCs/>
                <w:sz w:val="24"/>
                <w:szCs w:val="24"/>
                <w:lang w:eastAsia="ru-RU"/>
              </w:rPr>
            </w:pPr>
            <w:r w:rsidRPr="00F12399">
              <w:rPr>
                <w:rFonts w:eastAsia="Times New Roman"/>
                <w:b/>
                <w:bCs/>
                <w:sz w:val="24"/>
                <w:szCs w:val="24"/>
                <w:lang w:eastAsia="ru-RU"/>
              </w:rPr>
              <w:t>2015-2016</w:t>
            </w:r>
          </w:p>
        </w:tc>
        <w:tc>
          <w:tcPr>
            <w:tcW w:w="3275" w:type="dxa"/>
            <w:tcBorders>
              <w:top w:val="single" w:sz="8" w:space="0" w:color="4F81BD"/>
              <w:left w:val="single" w:sz="8" w:space="0" w:color="4F81BD"/>
              <w:bottom w:val="single" w:sz="8" w:space="0" w:color="4F81BD"/>
              <w:right w:val="single" w:sz="8" w:space="0" w:color="4F81BD"/>
            </w:tcBorders>
            <w:shd w:val="clear" w:color="auto" w:fill="auto"/>
            <w:hideMark/>
          </w:tcPr>
          <w:p w:rsidR="007166D3" w:rsidRPr="00F12399" w:rsidRDefault="007166D3" w:rsidP="00781FA2">
            <w:pPr>
              <w:pStyle w:val="a5"/>
              <w:jc w:val="center"/>
              <w:rPr>
                <w:sz w:val="24"/>
                <w:szCs w:val="24"/>
              </w:rPr>
            </w:pPr>
            <w:r w:rsidRPr="00F12399">
              <w:rPr>
                <w:sz w:val="24"/>
                <w:szCs w:val="24"/>
              </w:rPr>
              <w:t>4</w:t>
            </w:r>
          </w:p>
        </w:tc>
        <w:tc>
          <w:tcPr>
            <w:tcW w:w="3813" w:type="dxa"/>
            <w:tcBorders>
              <w:top w:val="single" w:sz="8" w:space="0" w:color="4F81BD"/>
              <w:left w:val="single" w:sz="8" w:space="0" w:color="4F81BD"/>
              <w:bottom w:val="single" w:sz="8" w:space="0" w:color="4F81BD"/>
              <w:right w:val="single" w:sz="8" w:space="0" w:color="4F81BD"/>
            </w:tcBorders>
            <w:shd w:val="clear" w:color="auto" w:fill="auto"/>
            <w:hideMark/>
          </w:tcPr>
          <w:p w:rsidR="007166D3" w:rsidRPr="00F12399" w:rsidRDefault="007166D3" w:rsidP="00781FA2">
            <w:pPr>
              <w:pStyle w:val="a5"/>
              <w:jc w:val="center"/>
              <w:rPr>
                <w:sz w:val="24"/>
                <w:szCs w:val="24"/>
              </w:rPr>
            </w:pPr>
            <w:r w:rsidRPr="00F12399">
              <w:rPr>
                <w:sz w:val="24"/>
                <w:szCs w:val="24"/>
              </w:rPr>
              <w:t>4</w:t>
            </w:r>
          </w:p>
        </w:tc>
      </w:tr>
      <w:tr w:rsidR="007166D3" w:rsidRPr="0082530C" w:rsidTr="00781FA2">
        <w:tc>
          <w:tcPr>
            <w:tcW w:w="3275" w:type="dxa"/>
            <w:tcBorders>
              <w:top w:val="single" w:sz="8" w:space="0" w:color="4F81BD"/>
              <w:left w:val="single" w:sz="8" w:space="0" w:color="4F81BD"/>
              <w:bottom w:val="single" w:sz="8" w:space="0" w:color="4F81BD"/>
              <w:right w:val="single" w:sz="8" w:space="0" w:color="4F81BD"/>
            </w:tcBorders>
            <w:shd w:val="clear" w:color="auto" w:fill="D3DFEE"/>
          </w:tcPr>
          <w:p w:rsidR="007166D3" w:rsidRPr="00F12399" w:rsidRDefault="007166D3" w:rsidP="00781FA2">
            <w:pPr>
              <w:pStyle w:val="a5"/>
              <w:jc w:val="center"/>
              <w:rPr>
                <w:rFonts w:eastAsia="Times New Roman"/>
                <w:b/>
                <w:bCs/>
                <w:sz w:val="24"/>
                <w:szCs w:val="24"/>
                <w:lang w:eastAsia="ru-RU"/>
              </w:rPr>
            </w:pPr>
            <w:r w:rsidRPr="00F12399">
              <w:rPr>
                <w:rFonts w:eastAsia="Times New Roman"/>
                <w:b/>
                <w:bCs/>
                <w:sz w:val="24"/>
                <w:szCs w:val="24"/>
                <w:lang w:eastAsia="ru-RU"/>
              </w:rPr>
              <w:t xml:space="preserve">2016 – 2017 </w:t>
            </w:r>
          </w:p>
        </w:tc>
        <w:tc>
          <w:tcPr>
            <w:tcW w:w="3275" w:type="dxa"/>
            <w:tcBorders>
              <w:top w:val="single" w:sz="8" w:space="0" w:color="4F81BD"/>
              <w:left w:val="single" w:sz="8" w:space="0" w:color="4F81BD"/>
              <w:bottom w:val="single" w:sz="8" w:space="0" w:color="4F81BD"/>
              <w:right w:val="single" w:sz="8" w:space="0" w:color="4F81BD"/>
            </w:tcBorders>
            <w:shd w:val="clear" w:color="auto" w:fill="D3DFEE"/>
          </w:tcPr>
          <w:p w:rsidR="007166D3" w:rsidRPr="00F12399" w:rsidRDefault="007166D3" w:rsidP="00781FA2">
            <w:pPr>
              <w:pStyle w:val="a5"/>
              <w:jc w:val="center"/>
              <w:rPr>
                <w:sz w:val="24"/>
                <w:szCs w:val="24"/>
              </w:rPr>
            </w:pPr>
            <w:r w:rsidRPr="00F12399">
              <w:rPr>
                <w:sz w:val="24"/>
                <w:szCs w:val="24"/>
              </w:rPr>
              <w:t>4</w:t>
            </w:r>
          </w:p>
        </w:tc>
        <w:tc>
          <w:tcPr>
            <w:tcW w:w="3813" w:type="dxa"/>
            <w:tcBorders>
              <w:top w:val="single" w:sz="8" w:space="0" w:color="4F81BD"/>
              <w:left w:val="single" w:sz="8" w:space="0" w:color="4F81BD"/>
              <w:bottom w:val="single" w:sz="8" w:space="0" w:color="4F81BD"/>
              <w:right w:val="single" w:sz="8" w:space="0" w:color="4F81BD"/>
            </w:tcBorders>
            <w:shd w:val="clear" w:color="auto" w:fill="D3DFEE"/>
          </w:tcPr>
          <w:p w:rsidR="007166D3" w:rsidRPr="00F12399" w:rsidRDefault="007166D3" w:rsidP="00781FA2">
            <w:pPr>
              <w:pStyle w:val="a5"/>
              <w:jc w:val="center"/>
              <w:rPr>
                <w:sz w:val="24"/>
                <w:szCs w:val="24"/>
              </w:rPr>
            </w:pPr>
            <w:r w:rsidRPr="00F12399">
              <w:rPr>
                <w:sz w:val="24"/>
                <w:szCs w:val="24"/>
              </w:rPr>
              <w:t>4,2</w:t>
            </w:r>
          </w:p>
        </w:tc>
      </w:tr>
      <w:tr w:rsidR="00E33FF2" w:rsidRPr="0082530C" w:rsidTr="00781FA2">
        <w:tc>
          <w:tcPr>
            <w:tcW w:w="3275" w:type="dxa"/>
            <w:tcBorders>
              <w:top w:val="single" w:sz="8" w:space="0" w:color="4F81BD"/>
              <w:left w:val="single" w:sz="8" w:space="0" w:color="4F81BD"/>
              <w:bottom w:val="single" w:sz="8" w:space="0" w:color="4F81BD"/>
              <w:right w:val="single" w:sz="8" w:space="0" w:color="4F81BD"/>
            </w:tcBorders>
            <w:shd w:val="clear" w:color="auto" w:fill="D3DFEE"/>
          </w:tcPr>
          <w:p w:rsidR="00E33FF2" w:rsidRPr="00F12399" w:rsidRDefault="00E33FF2" w:rsidP="00781FA2">
            <w:pPr>
              <w:pStyle w:val="a5"/>
              <w:jc w:val="center"/>
              <w:rPr>
                <w:rFonts w:eastAsia="Times New Roman"/>
                <w:b/>
                <w:bCs/>
                <w:sz w:val="24"/>
                <w:szCs w:val="24"/>
                <w:lang w:eastAsia="ru-RU"/>
              </w:rPr>
            </w:pPr>
            <w:r w:rsidRPr="00F12399">
              <w:rPr>
                <w:rFonts w:eastAsia="Times New Roman"/>
                <w:b/>
                <w:bCs/>
                <w:sz w:val="24"/>
                <w:szCs w:val="24"/>
                <w:lang w:eastAsia="ru-RU"/>
              </w:rPr>
              <w:t>2017-2018</w:t>
            </w:r>
          </w:p>
        </w:tc>
        <w:tc>
          <w:tcPr>
            <w:tcW w:w="3275" w:type="dxa"/>
            <w:tcBorders>
              <w:top w:val="single" w:sz="8" w:space="0" w:color="4F81BD"/>
              <w:left w:val="single" w:sz="8" w:space="0" w:color="4F81BD"/>
              <w:bottom w:val="single" w:sz="8" w:space="0" w:color="4F81BD"/>
              <w:right w:val="single" w:sz="8" w:space="0" w:color="4F81BD"/>
            </w:tcBorders>
            <w:shd w:val="clear" w:color="auto" w:fill="D3DFEE"/>
          </w:tcPr>
          <w:p w:rsidR="00E33FF2" w:rsidRPr="00F12399" w:rsidRDefault="00F12399" w:rsidP="00781FA2">
            <w:pPr>
              <w:pStyle w:val="a5"/>
              <w:jc w:val="center"/>
              <w:rPr>
                <w:sz w:val="24"/>
                <w:szCs w:val="24"/>
              </w:rPr>
            </w:pPr>
            <w:r w:rsidRPr="00F12399">
              <w:rPr>
                <w:sz w:val="24"/>
                <w:szCs w:val="24"/>
              </w:rPr>
              <w:t>4,1</w:t>
            </w:r>
          </w:p>
        </w:tc>
        <w:tc>
          <w:tcPr>
            <w:tcW w:w="3813" w:type="dxa"/>
            <w:tcBorders>
              <w:top w:val="single" w:sz="8" w:space="0" w:color="4F81BD"/>
              <w:left w:val="single" w:sz="8" w:space="0" w:color="4F81BD"/>
              <w:bottom w:val="single" w:sz="8" w:space="0" w:color="4F81BD"/>
              <w:right w:val="single" w:sz="8" w:space="0" w:color="4F81BD"/>
            </w:tcBorders>
            <w:shd w:val="clear" w:color="auto" w:fill="D3DFEE"/>
          </w:tcPr>
          <w:p w:rsidR="00E33FF2" w:rsidRPr="00F12399" w:rsidRDefault="00F12399" w:rsidP="00781FA2">
            <w:pPr>
              <w:pStyle w:val="a5"/>
              <w:jc w:val="center"/>
              <w:rPr>
                <w:sz w:val="24"/>
                <w:szCs w:val="24"/>
              </w:rPr>
            </w:pPr>
            <w:r w:rsidRPr="00F12399">
              <w:rPr>
                <w:sz w:val="24"/>
                <w:szCs w:val="24"/>
              </w:rPr>
              <w:t>3,7</w:t>
            </w:r>
          </w:p>
        </w:tc>
      </w:tr>
    </w:tbl>
    <w:p w:rsidR="007166D3" w:rsidRPr="0082530C" w:rsidRDefault="007166D3" w:rsidP="007166D3">
      <w:pPr>
        <w:pStyle w:val="a5"/>
        <w:jc w:val="both"/>
        <w:rPr>
          <w:rFonts w:eastAsia="Times New Roman"/>
          <w:b/>
          <w:bCs/>
          <w:color w:val="FF0000"/>
          <w:sz w:val="24"/>
          <w:szCs w:val="24"/>
          <w:lang w:eastAsia="ru-RU"/>
        </w:rPr>
      </w:pPr>
    </w:p>
    <w:p w:rsidR="007166D3" w:rsidRPr="0082530C" w:rsidRDefault="00781FA2" w:rsidP="007166D3">
      <w:pPr>
        <w:pStyle w:val="a5"/>
        <w:jc w:val="both"/>
        <w:rPr>
          <w:sz w:val="24"/>
          <w:szCs w:val="24"/>
        </w:rPr>
      </w:pPr>
      <w:r>
        <w:rPr>
          <w:sz w:val="24"/>
          <w:szCs w:val="24"/>
        </w:rPr>
        <w:t>Из 26</w:t>
      </w:r>
      <w:r w:rsidR="007166D3" w:rsidRPr="0082530C">
        <w:rPr>
          <w:sz w:val="24"/>
          <w:szCs w:val="24"/>
        </w:rPr>
        <w:t xml:space="preserve"> выпускников </w:t>
      </w:r>
      <w:r>
        <w:rPr>
          <w:sz w:val="24"/>
          <w:szCs w:val="24"/>
        </w:rPr>
        <w:t>2</w:t>
      </w:r>
      <w:r w:rsidR="007166D3" w:rsidRPr="0082530C">
        <w:rPr>
          <w:sz w:val="24"/>
          <w:szCs w:val="24"/>
        </w:rPr>
        <w:t xml:space="preserve">3 допущенные до ОГЭ-9, (и </w:t>
      </w:r>
      <w:r>
        <w:rPr>
          <w:sz w:val="24"/>
          <w:szCs w:val="24"/>
        </w:rPr>
        <w:t>3</w:t>
      </w:r>
      <w:r w:rsidR="007166D3" w:rsidRPr="0082530C">
        <w:rPr>
          <w:sz w:val="24"/>
          <w:szCs w:val="24"/>
        </w:rPr>
        <w:t xml:space="preserve"> учени</w:t>
      </w:r>
      <w:r>
        <w:rPr>
          <w:sz w:val="24"/>
          <w:szCs w:val="24"/>
        </w:rPr>
        <w:t>ка</w:t>
      </w:r>
      <w:r w:rsidR="007166D3" w:rsidRPr="0082530C">
        <w:rPr>
          <w:sz w:val="24"/>
          <w:szCs w:val="24"/>
        </w:rPr>
        <w:t xml:space="preserve"> обучал</w:t>
      </w:r>
      <w:r>
        <w:rPr>
          <w:sz w:val="24"/>
          <w:szCs w:val="24"/>
        </w:rPr>
        <w:t>о</w:t>
      </w:r>
      <w:r w:rsidR="007166D3" w:rsidRPr="0082530C">
        <w:rPr>
          <w:sz w:val="24"/>
          <w:szCs w:val="24"/>
        </w:rPr>
        <w:t>сь по АООП</w:t>
      </w:r>
      <w:r>
        <w:rPr>
          <w:sz w:val="24"/>
          <w:szCs w:val="24"/>
        </w:rPr>
        <w:t xml:space="preserve"> для УО</w:t>
      </w:r>
      <w:r w:rsidR="007859AE">
        <w:rPr>
          <w:sz w:val="24"/>
          <w:szCs w:val="24"/>
        </w:rPr>
        <w:t xml:space="preserve"> получили свидетельства об обучении</w:t>
      </w:r>
      <w:r w:rsidR="007166D3" w:rsidRPr="0082530C">
        <w:rPr>
          <w:sz w:val="24"/>
          <w:szCs w:val="24"/>
        </w:rPr>
        <w:t>)</w:t>
      </w:r>
      <w:r w:rsidR="007859AE">
        <w:rPr>
          <w:sz w:val="24"/>
          <w:szCs w:val="24"/>
        </w:rPr>
        <w:t>.</w:t>
      </w:r>
      <w:r w:rsidR="007166D3" w:rsidRPr="0082530C">
        <w:rPr>
          <w:sz w:val="24"/>
          <w:szCs w:val="24"/>
        </w:rPr>
        <w:t xml:space="preserve"> </w:t>
      </w:r>
      <w:r w:rsidR="007859AE">
        <w:rPr>
          <w:sz w:val="24"/>
          <w:szCs w:val="24"/>
        </w:rPr>
        <w:t>О</w:t>
      </w:r>
      <w:r w:rsidR="007166D3" w:rsidRPr="0082530C">
        <w:rPr>
          <w:sz w:val="24"/>
          <w:szCs w:val="24"/>
        </w:rPr>
        <w:t xml:space="preserve">бучающиеся успешно прошли испытания, </w:t>
      </w:r>
      <w:r>
        <w:rPr>
          <w:sz w:val="24"/>
          <w:szCs w:val="24"/>
        </w:rPr>
        <w:t>2</w:t>
      </w:r>
      <w:r w:rsidR="007166D3" w:rsidRPr="0082530C">
        <w:rPr>
          <w:sz w:val="24"/>
          <w:szCs w:val="24"/>
        </w:rPr>
        <w:t xml:space="preserve"> человек</w:t>
      </w:r>
      <w:r>
        <w:rPr>
          <w:sz w:val="24"/>
          <w:szCs w:val="24"/>
        </w:rPr>
        <w:t>а</w:t>
      </w:r>
      <w:r w:rsidR="007166D3" w:rsidRPr="0082530C">
        <w:rPr>
          <w:sz w:val="24"/>
          <w:szCs w:val="24"/>
        </w:rPr>
        <w:t xml:space="preserve"> получили аттестат особого образца.</w:t>
      </w:r>
    </w:p>
    <w:p w:rsidR="00781FA2" w:rsidRDefault="007166D3" w:rsidP="007166D3">
      <w:pPr>
        <w:pStyle w:val="a5"/>
        <w:jc w:val="both"/>
        <w:rPr>
          <w:sz w:val="24"/>
          <w:szCs w:val="24"/>
        </w:rPr>
      </w:pPr>
      <w:r w:rsidRPr="0082530C">
        <w:rPr>
          <w:sz w:val="24"/>
          <w:szCs w:val="24"/>
        </w:rPr>
        <w:t xml:space="preserve">Несмотря на огромную работу педагогического коллектива, не все учащиеся преодолели минимальный порог (набрали меньше минимально установленного количества баллов). </w:t>
      </w:r>
    </w:p>
    <w:p w:rsidR="00781FA2" w:rsidRPr="007C188C" w:rsidRDefault="00781FA2" w:rsidP="007166D3">
      <w:pPr>
        <w:pStyle w:val="a5"/>
        <w:jc w:val="both"/>
        <w:rPr>
          <w:sz w:val="24"/>
          <w:szCs w:val="24"/>
        </w:rPr>
      </w:pPr>
      <w:r w:rsidRPr="007C188C">
        <w:rPr>
          <w:sz w:val="24"/>
          <w:szCs w:val="24"/>
        </w:rPr>
        <w:t>В</w:t>
      </w:r>
      <w:r w:rsidR="007166D3" w:rsidRPr="007C188C">
        <w:rPr>
          <w:sz w:val="24"/>
          <w:szCs w:val="24"/>
        </w:rPr>
        <w:t xml:space="preserve"> основные  </w:t>
      </w:r>
      <w:r w:rsidRPr="007C188C">
        <w:rPr>
          <w:sz w:val="24"/>
          <w:szCs w:val="24"/>
        </w:rPr>
        <w:t>сроки не сдал обществознание Ахетов Амир</w:t>
      </w:r>
      <w:r w:rsidR="007C188C">
        <w:rPr>
          <w:sz w:val="24"/>
          <w:szCs w:val="24"/>
        </w:rPr>
        <w:t xml:space="preserve">, он пересдал в резервные дни. </w:t>
      </w:r>
    </w:p>
    <w:p w:rsidR="007166D3" w:rsidRPr="0082530C" w:rsidRDefault="007166D3" w:rsidP="007166D3">
      <w:pPr>
        <w:pStyle w:val="a5"/>
        <w:jc w:val="both"/>
        <w:rPr>
          <w:sz w:val="24"/>
          <w:szCs w:val="24"/>
        </w:rPr>
      </w:pPr>
      <w:r w:rsidRPr="0082530C">
        <w:rPr>
          <w:sz w:val="24"/>
          <w:szCs w:val="24"/>
        </w:rPr>
        <w:t xml:space="preserve"> </w:t>
      </w:r>
    </w:p>
    <w:tbl>
      <w:tblPr>
        <w:tblStyle w:val="-411"/>
        <w:tblW w:w="10608" w:type="dxa"/>
        <w:tblLook w:val="04A0" w:firstRow="1" w:lastRow="0" w:firstColumn="1" w:lastColumn="0" w:noHBand="0" w:noVBand="1"/>
      </w:tblPr>
      <w:tblGrid>
        <w:gridCol w:w="684"/>
        <w:gridCol w:w="2425"/>
        <w:gridCol w:w="986"/>
        <w:gridCol w:w="927"/>
        <w:gridCol w:w="929"/>
        <w:gridCol w:w="931"/>
        <w:gridCol w:w="927"/>
        <w:gridCol w:w="927"/>
        <w:gridCol w:w="927"/>
        <w:gridCol w:w="945"/>
      </w:tblGrid>
      <w:tr w:rsidR="00781FA2" w:rsidRPr="00781FA2" w:rsidTr="00B01EE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vMerge w:val="restart"/>
            <w:hideMark/>
          </w:tcPr>
          <w:p w:rsidR="00781FA2" w:rsidRPr="00781FA2" w:rsidRDefault="00781FA2" w:rsidP="00781FA2">
            <w:pPr>
              <w:jc w:val="center"/>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w:t>
            </w:r>
            <w:r w:rsidRPr="00781FA2">
              <w:rPr>
                <w:rFonts w:ascii="Times New Roman" w:eastAsia="Times New Roman" w:hAnsi="Times New Roman"/>
                <w:color w:val="111111"/>
                <w:sz w:val="20"/>
                <w:szCs w:val="20"/>
                <w:lang w:eastAsia="ru-RU"/>
              </w:rPr>
              <w:br/>
              <w:t>п/п</w:t>
            </w:r>
          </w:p>
        </w:tc>
        <w:tc>
          <w:tcPr>
            <w:tcW w:w="2425" w:type="dxa"/>
            <w:vMerge w:val="restart"/>
            <w:hideMark/>
          </w:tcPr>
          <w:p w:rsidR="00781FA2" w:rsidRPr="00781FA2" w:rsidRDefault="00781FA2" w:rsidP="00781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Фамилия и имя учащегося</w:t>
            </w:r>
          </w:p>
        </w:tc>
        <w:tc>
          <w:tcPr>
            <w:tcW w:w="986" w:type="dxa"/>
            <w:hideMark/>
          </w:tcPr>
          <w:p w:rsidR="00781FA2" w:rsidRPr="00781FA2" w:rsidRDefault="00781FA2" w:rsidP="00781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Рус.яз.</w:t>
            </w:r>
          </w:p>
        </w:tc>
        <w:tc>
          <w:tcPr>
            <w:tcW w:w="927" w:type="dxa"/>
            <w:hideMark/>
          </w:tcPr>
          <w:p w:rsidR="00781FA2" w:rsidRPr="00781FA2" w:rsidRDefault="00781FA2" w:rsidP="00781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Алг.</w:t>
            </w:r>
          </w:p>
        </w:tc>
        <w:tc>
          <w:tcPr>
            <w:tcW w:w="929" w:type="dxa"/>
            <w:hideMark/>
          </w:tcPr>
          <w:p w:rsidR="00781FA2" w:rsidRPr="00781FA2" w:rsidRDefault="00781FA2" w:rsidP="00781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Биол.</w:t>
            </w:r>
          </w:p>
        </w:tc>
        <w:tc>
          <w:tcPr>
            <w:tcW w:w="931" w:type="dxa"/>
            <w:hideMark/>
          </w:tcPr>
          <w:p w:rsidR="00781FA2" w:rsidRPr="00781FA2" w:rsidRDefault="00781FA2" w:rsidP="00781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Геогр.</w:t>
            </w:r>
          </w:p>
        </w:tc>
        <w:tc>
          <w:tcPr>
            <w:tcW w:w="927" w:type="dxa"/>
            <w:hideMark/>
          </w:tcPr>
          <w:p w:rsidR="00781FA2" w:rsidRPr="00781FA2" w:rsidRDefault="00781FA2" w:rsidP="00781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Физ.</w:t>
            </w:r>
          </w:p>
        </w:tc>
        <w:tc>
          <w:tcPr>
            <w:tcW w:w="927" w:type="dxa"/>
            <w:hideMark/>
          </w:tcPr>
          <w:p w:rsidR="00781FA2" w:rsidRPr="00781FA2" w:rsidRDefault="00781FA2" w:rsidP="00781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Хим.</w:t>
            </w:r>
          </w:p>
        </w:tc>
        <w:tc>
          <w:tcPr>
            <w:tcW w:w="927" w:type="dxa"/>
            <w:hideMark/>
          </w:tcPr>
          <w:p w:rsidR="00781FA2" w:rsidRPr="00781FA2" w:rsidRDefault="00781FA2" w:rsidP="00781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Общ.</w:t>
            </w:r>
          </w:p>
        </w:tc>
        <w:tc>
          <w:tcPr>
            <w:tcW w:w="945" w:type="dxa"/>
            <w:vMerge w:val="restart"/>
            <w:hideMark/>
          </w:tcPr>
          <w:p w:rsidR="00781FA2" w:rsidRPr="00781FA2" w:rsidRDefault="00781FA2" w:rsidP="00781F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Сред.</w:t>
            </w:r>
            <w:r w:rsidRPr="00781FA2">
              <w:rPr>
                <w:rFonts w:ascii="Times New Roman" w:eastAsia="Times New Roman" w:hAnsi="Times New Roman"/>
                <w:color w:val="111111"/>
                <w:sz w:val="20"/>
                <w:szCs w:val="20"/>
                <w:lang w:eastAsia="ru-RU"/>
              </w:rPr>
              <w:br/>
              <w:t>балл</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vMerge/>
            <w:hideMark/>
          </w:tcPr>
          <w:p w:rsidR="00781FA2" w:rsidRPr="00781FA2" w:rsidRDefault="00781FA2" w:rsidP="00781FA2">
            <w:pPr>
              <w:rPr>
                <w:rFonts w:ascii="Times New Roman" w:eastAsia="Times New Roman" w:hAnsi="Times New Roman"/>
                <w:color w:val="111111"/>
                <w:sz w:val="20"/>
                <w:szCs w:val="20"/>
                <w:lang w:eastAsia="ru-RU"/>
              </w:rPr>
            </w:pPr>
          </w:p>
        </w:tc>
        <w:tc>
          <w:tcPr>
            <w:tcW w:w="2425" w:type="dxa"/>
            <w:vMerge/>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111111"/>
                <w:sz w:val="20"/>
                <w:szCs w:val="20"/>
                <w:lang w:eastAsia="ru-RU"/>
              </w:rPr>
            </w:pPr>
          </w:p>
        </w:tc>
        <w:tc>
          <w:tcPr>
            <w:tcW w:w="986" w:type="dxa"/>
            <w:hideMark/>
          </w:tcPr>
          <w:p w:rsidR="00781FA2" w:rsidRPr="00781FA2" w:rsidRDefault="00781FA2" w:rsidP="00781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111111"/>
                <w:sz w:val="20"/>
                <w:szCs w:val="20"/>
                <w:lang w:eastAsia="ru-RU"/>
              </w:rPr>
            </w:pPr>
            <w:r w:rsidRPr="00781FA2">
              <w:rPr>
                <w:rFonts w:ascii="Times New Roman" w:eastAsia="Times New Roman" w:hAnsi="Times New Roman"/>
                <w:b/>
                <w:bCs/>
                <w:color w:val="111111"/>
                <w:sz w:val="20"/>
                <w:szCs w:val="20"/>
                <w:lang w:eastAsia="ru-RU"/>
              </w:rPr>
              <w:t> ОГЭ </w:t>
            </w:r>
          </w:p>
        </w:tc>
        <w:tc>
          <w:tcPr>
            <w:tcW w:w="927" w:type="dxa"/>
            <w:hideMark/>
          </w:tcPr>
          <w:p w:rsidR="00781FA2" w:rsidRPr="00781FA2" w:rsidRDefault="00781FA2" w:rsidP="00781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111111"/>
                <w:sz w:val="20"/>
                <w:szCs w:val="20"/>
                <w:lang w:eastAsia="ru-RU"/>
              </w:rPr>
            </w:pPr>
            <w:r w:rsidRPr="00781FA2">
              <w:rPr>
                <w:rFonts w:ascii="Times New Roman" w:eastAsia="Times New Roman" w:hAnsi="Times New Roman"/>
                <w:b/>
                <w:bCs/>
                <w:color w:val="111111"/>
                <w:sz w:val="20"/>
                <w:szCs w:val="20"/>
                <w:lang w:eastAsia="ru-RU"/>
              </w:rPr>
              <w:t> ОГЭ </w:t>
            </w:r>
          </w:p>
        </w:tc>
        <w:tc>
          <w:tcPr>
            <w:tcW w:w="929" w:type="dxa"/>
            <w:hideMark/>
          </w:tcPr>
          <w:p w:rsidR="00781FA2" w:rsidRPr="00781FA2" w:rsidRDefault="00781FA2" w:rsidP="00781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111111"/>
                <w:sz w:val="20"/>
                <w:szCs w:val="20"/>
                <w:lang w:eastAsia="ru-RU"/>
              </w:rPr>
            </w:pPr>
            <w:r w:rsidRPr="00781FA2">
              <w:rPr>
                <w:rFonts w:ascii="Times New Roman" w:eastAsia="Times New Roman" w:hAnsi="Times New Roman"/>
                <w:b/>
                <w:bCs/>
                <w:color w:val="111111"/>
                <w:sz w:val="20"/>
                <w:szCs w:val="20"/>
                <w:lang w:eastAsia="ru-RU"/>
              </w:rPr>
              <w:t> ОГЭ </w:t>
            </w:r>
          </w:p>
        </w:tc>
        <w:tc>
          <w:tcPr>
            <w:tcW w:w="931" w:type="dxa"/>
            <w:hideMark/>
          </w:tcPr>
          <w:p w:rsidR="00781FA2" w:rsidRPr="00781FA2" w:rsidRDefault="00781FA2" w:rsidP="00781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111111"/>
                <w:sz w:val="20"/>
                <w:szCs w:val="20"/>
                <w:lang w:eastAsia="ru-RU"/>
              </w:rPr>
            </w:pPr>
            <w:r w:rsidRPr="00781FA2">
              <w:rPr>
                <w:rFonts w:ascii="Times New Roman" w:eastAsia="Times New Roman" w:hAnsi="Times New Roman"/>
                <w:b/>
                <w:bCs/>
                <w:color w:val="111111"/>
                <w:sz w:val="20"/>
                <w:szCs w:val="20"/>
                <w:lang w:eastAsia="ru-RU"/>
              </w:rPr>
              <w:t> ОГЭ </w:t>
            </w:r>
          </w:p>
        </w:tc>
        <w:tc>
          <w:tcPr>
            <w:tcW w:w="927" w:type="dxa"/>
            <w:hideMark/>
          </w:tcPr>
          <w:p w:rsidR="00781FA2" w:rsidRPr="00781FA2" w:rsidRDefault="00781FA2" w:rsidP="00781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111111"/>
                <w:sz w:val="20"/>
                <w:szCs w:val="20"/>
                <w:lang w:eastAsia="ru-RU"/>
              </w:rPr>
            </w:pPr>
            <w:r w:rsidRPr="00781FA2">
              <w:rPr>
                <w:rFonts w:ascii="Times New Roman" w:eastAsia="Times New Roman" w:hAnsi="Times New Roman"/>
                <w:b/>
                <w:bCs/>
                <w:color w:val="111111"/>
                <w:sz w:val="20"/>
                <w:szCs w:val="20"/>
                <w:lang w:eastAsia="ru-RU"/>
              </w:rPr>
              <w:t> ОГЭ </w:t>
            </w:r>
          </w:p>
        </w:tc>
        <w:tc>
          <w:tcPr>
            <w:tcW w:w="927" w:type="dxa"/>
            <w:hideMark/>
          </w:tcPr>
          <w:p w:rsidR="00781FA2" w:rsidRPr="00781FA2" w:rsidRDefault="00781FA2" w:rsidP="00781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111111"/>
                <w:sz w:val="20"/>
                <w:szCs w:val="20"/>
                <w:lang w:eastAsia="ru-RU"/>
              </w:rPr>
            </w:pPr>
            <w:r w:rsidRPr="00781FA2">
              <w:rPr>
                <w:rFonts w:ascii="Times New Roman" w:eastAsia="Times New Roman" w:hAnsi="Times New Roman"/>
                <w:b/>
                <w:bCs/>
                <w:color w:val="111111"/>
                <w:sz w:val="20"/>
                <w:szCs w:val="20"/>
                <w:lang w:eastAsia="ru-RU"/>
              </w:rPr>
              <w:t> ОГЭ </w:t>
            </w:r>
          </w:p>
        </w:tc>
        <w:tc>
          <w:tcPr>
            <w:tcW w:w="927" w:type="dxa"/>
            <w:hideMark/>
          </w:tcPr>
          <w:p w:rsidR="00781FA2" w:rsidRPr="00781FA2" w:rsidRDefault="00781FA2" w:rsidP="00781F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111111"/>
                <w:sz w:val="20"/>
                <w:szCs w:val="20"/>
                <w:lang w:eastAsia="ru-RU"/>
              </w:rPr>
            </w:pPr>
            <w:r w:rsidRPr="00781FA2">
              <w:rPr>
                <w:rFonts w:ascii="Times New Roman" w:eastAsia="Times New Roman" w:hAnsi="Times New Roman"/>
                <w:b/>
                <w:bCs/>
                <w:color w:val="111111"/>
                <w:sz w:val="20"/>
                <w:szCs w:val="20"/>
                <w:lang w:eastAsia="ru-RU"/>
              </w:rPr>
              <w:t> ОГЭ </w:t>
            </w:r>
          </w:p>
        </w:tc>
        <w:tc>
          <w:tcPr>
            <w:tcW w:w="945" w:type="dxa"/>
            <w:vMerge/>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111111"/>
                <w:sz w:val="20"/>
                <w:szCs w:val="20"/>
                <w:lang w:eastAsia="ru-RU"/>
              </w:rPr>
            </w:pP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Фазлиева Вилдан</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5,00</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2</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Дацаева Тамила</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4,50</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3</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Чурбакова Екатерина</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4,50</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4</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Ерофеев Евгений</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4,25</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5</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Ким Валерия1</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4,25</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6</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Фадеева Ирина</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4,25</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7</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Абдуллаева Фарида</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4,00</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8</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Грибенников Роман</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4,00</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9</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Степанова Юлия</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4,00</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10</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Гоппе Артем</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3,75</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11</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Ем Элона</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3,75</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12</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Квон Максим</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3,75</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13</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Королева Лидия</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3,75</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14</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Лободин Андрей</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3,75</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15</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Медведева Алина</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3,75</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16</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Огай Павел</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3,75</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17</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Сергин Александр2</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3,75</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18</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Сон Елена</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3,75</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C188C" w:rsidRDefault="00781FA2" w:rsidP="00781FA2">
            <w:pPr>
              <w:ind w:firstLineChars="100" w:firstLine="201"/>
              <w:jc w:val="right"/>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 19</w:t>
            </w:r>
          </w:p>
        </w:tc>
        <w:tc>
          <w:tcPr>
            <w:tcW w:w="2425" w:type="dxa"/>
            <w:hideMark/>
          </w:tcPr>
          <w:p w:rsidR="00781FA2" w:rsidRPr="007C188C"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Ахетов Амир</w:t>
            </w:r>
          </w:p>
        </w:tc>
        <w:tc>
          <w:tcPr>
            <w:tcW w:w="986" w:type="dxa"/>
            <w:hideMark/>
          </w:tcPr>
          <w:p w:rsidR="00781FA2" w:rsidRPr="007C188C"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3</w:t>
            </w:r>
          </w:p>
        </w:tc>
        <w:tc>
          <w:tcPr>
            <w:tcW w:w="927" w:type="dxa"/>
            <w:hideMark/>
          </w:tcPr>
          <w:p w:rsidR="00781FA2" w:rsidRPr="007C188C"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4</w:t>
            </w:r>
          </w:p>
        </w:tc>
        <w:tc>
          <w:tcPr>
            <w:tcW w:w="929" w:type="dxa"/>
            <w:hideMark/>
          </w:tcPr>
          <w:p w:rsidR="00781FA2" w:rsidRPr="007C188C"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 </w:t>
            </w:r>
          </w:p>
        </w:tc>
        <w:tc>
          <w:tcPr>
            <w:tcW w:w="931" w:type="dxa"/>
            <w:hideMark/>
          </w:tcPr>
          <w:p w:rsidR="00781FA2" w:rsidRPr="007C188C"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4</w:t>
            </w:r>
          </w:p>
        </w:tc>
        <w:tc>
          <w:tcPr>
            <w:tcW w:w="927" w:type="dxa"/>
            <w:hideMark/>
          </w:tcPr>
          <w:p w:rsidR="00781FA2" w:rsidRPr="007C188C"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 </w:t>
            </w:r>
          </w:p>
        </w:tc>
        <w:tc>
          <w:tcPr>
            <w:tcW w:w="927" w:type="dxa"/>
            <w:hideMark/>
          </w:tcPr>
          <w:p w:rsidR="00781FA2" w:rsidRPr="007C188C"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 </w:t>
            </w:r>
          </w:p>
        </w:tc>
        <w:tc>
          <w:tcPr>
            <w:tcW w:w="927" w:type="dxa"/>
            <w:hideMark/>
          </w:tcPr>
          <w:p w:rsidR="00781FA2" w:rsidRPr="007C188C" w:rsidRDefault="007C188C"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4</w:t>
            </w:r>
            <w:r w:rsidR="00781FA2" w:rsidRPr="007C188C">
              <w:rPr>
                <w:rFonts w:ascii="Times New Roman" w:eastAsia="Times New Roman" w:hAnsi="Times New Roman"/>
                <w:sz w:val="20"/>
                <w:szCs w:val="20"/>
                <w:lang w:eastAsia="ru-RU"/>
              </w:rPr>
              <w:t> </w:t>
            </w:r>
          </w:p>
        </w:tc>
        <w:tc>
          <w:tcPr>
            <w:tcW w:w="945" w:type="dxa"/>
            <w:hideMark/>
          </w:tcPr>
          <w:p w:rsidR="00781FA2" w:rsidRPr="007C188C"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ru-RU"/>
              </w:rPr>
            </w:pPr>
            <w:r w:rsidRPr="007C188C">
              <w:rPr>
                <w:rFonts w:ascii="Times New Roman" w:eastAsia="Times New Roman" w:hAnsi="Times New Roman"/>
                <w:sz w:val="20"/>
                <w:szCs w:val="20"/>
                <w:lang w:eastAsia="ru-RU"/>
              </w:rPr>
              <w:t>3,67</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20</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Маматкулова Юлия</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3,50</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21</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Сказкоподателев Антон</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3,50</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22</w:t>
            </w:r>
          </w:p>
        </w:tc>
        <w:tc>
          <w:tcPr>
            <w:tcW w:w="2425" w:type="dxa"/>
            <w:hideMark/>
          </w:tcPr>
          <w:p w:rsidR="00781FA2" w:rsidRPr="00781FA2" w:rsidRDefault="00781FA2" w:rsidP="00781F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Альбазуров Ахмед</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3,25</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684" w:type="dxa"/>
            <w:hideMark/>
          </w:tcPr>
          <w:p w:rsidR="00781FA2" w:rsidRPr="00781FA2" w:rsidRDefault="00781FA2" w:rsidP="00781FA2">
            <w:pPr>
              <w:ind w:firstLineChars="100" w:firstLine="201"/>
              <w:jc w:val="right"/>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23</w:t>
            </w:r>
          </w:p>
        </w:tc>
        <w:tc>
          <w:tcPr>
            <w:tcW w:w="2425" w:type="dxa"/>
            <w:hideMark/>
          </w:tcPr>
          <w:p w:rsidR="00781FA2" w:rsidRPr="00781FA2" w:rsidRDefault="00781FA2" w:rsidP="00781F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Зыков Виктор</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3,25</w:t>
            </w:r>
          </w:p>
        </w:tc>
      </w:tr>
      <w:tr w:rsidR="00781FA2" w:rsidRPr="00781FA2" w:rsidTr="00781FA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0608" w:type="dxa"/>
            <w:gridSpan w:val="10"/>
            <w:hideMark/>
          </w:tcPr>
          <w:p w:rsidR="00781FA2" w:rsidRPr="00781FA2" w:rsidRDefault="00781FA2" w:rsidP="00781FA2">
            <w:pPr>
              <w:jc w:val="center"/>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3109" w:type="dxa"/>
            <w:gridSpan w:val="2"/>
            <w:hideMark/>
          </w:tcPr>
          <w:p w:rsidR="00781FA2" w:rsidRPr="00781FA2" w:rsidRDefault="00781FA2" w:rsidP="00781FA2">
            <w:pPr>
              <w:ind w:firstLineChars="100" w:firstLine="201"/>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качества</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60,9</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91,3</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83,3</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70,6</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100,0</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100,0</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75,0</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109" w:type="dxa"/>
            <w:gridSpan w:val="2"/>
            <w:hideMark/>
          </w:tcPr>
          <w:p w:rsidR="00781FA2" w:rsidRPr="00781FA2" w:rsidRDefault="00781FA2" w:rsidP="00781FA2">
            <w:pPr>
              <w:ind w:firstLineChars="100" w:firstLine="201"/>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4 и 5</w:t>
            </w:r>
          </w:p>
        </w:tc>
        <w:tc>
          <w:tcPr>
            <w:tcW w:w="986"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14,0</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21,0</w:t>
            </w:r>
          </w:p>
        </w:tc>
        <w:tc>
          <w:tcPr>
            <w:tcW w:w="929"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5,0</w:t>
            </w:r>
          </w:p>
        </w:tc>
        <w:tc>
          <w:tcPr>
            <w:tcW w:w="931"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12,0</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5,0</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w:t>
            </w:r>
          </w:p>
        </w:tc>
        <w:tc>
          <w:tcPr>
            <w:tcW w:w="927"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12,0</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r>
      <w:tr w:rsidR="00781FA2" w:rsidRPr="00781FA2" w:rsidTr="00B01EE4">
        <w:trPr>
          <w:trHeight w:val="277"/>
        </w:trPr>
        <w:tc>
          <w:tcPr>
            <w:cnfStyle w:val="001000000000" w:firstRow="0" w:lastRow="0" w:firstColumn="1" w:lastColumn="0" w:oddVBand="0" w:evenVBand="0" w:oddHBand="0" w:evenHBand="0" w:firstRowFirstColumn="0" w:firstRowLastColumn="0" w:lastRowFirstColumn="0" w:lastRowLastColumn="0"/>
            <w:tcW w:w="3109" w:type="dxa"/>
            <w:gridSpan w:val="2"/>
            <w:hideMark/>
          </w:tcPr>
          <w:p w:rsidR="00781FA2" w:rsidRPr="00781FA2" w:rsidRDefault="00781FA2" w:rsidP="00781FA2">
            <w:pPr>
              <w:ind w:firstLineChars="100" w:firstLine="201"/>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успеваемости</w:t>
            </w:r>
          </w:p>
        </w:tc>
        <w:tc>
          <w:tcPr>
            <w:tcW w:w="986"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100,0</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100,0</w:t>
            </w:r>
          </w:p>
        </w:tc>
        <w:tc>
          <w:tcPr>
            <w:tcW w:w="929"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100,0</w:t>
            </w:r>
          </w:p>
        </w:tc>
        <w:tc>
          <w:tcPr>
            <w:tcW w:w="931"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100,0</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100,0</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100,0</w:t>
            </w:r>
          </w:p>
        </w:tc>
        <w:tc>
          <w:tcPr>
            <w:tcW w:w="927"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100,0</w:t>
            </w:r>
          </w:p>
        </w:tc>
        <w:tc>
          <w:tcPr>
            <w:tcW w:w="945" w:type="dxa"/>
            <w:hideMark/>
          </w:tcPr>
          <w:p w:rsidR="00781FA2" w:rsidRPr="00781FA2" w:rsidRDefault="00781FA2" w:rsidP="00781FA2">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r>
      <w:tr w:rsidR="00781FA2" w:rsidRPr="00781FA2" w:rsidTr="00B01EE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109" w:type="dxa"/>
            <w:gridSpan w:val="2"/>
            <w:hideMark/>
          </w:tcPr>
          <w:p w:rsidR="00781FA2" w:rsidRPr="00781FA2" w:rsidRDefault="00781FA2" w:rsidP="00781FA2">
            <w:pPr>
              <w:ind w:firstLineChars="100" w:firstLine="201"/>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СОУ</w:t>
            </w:r>
          </w:p>
        </w:tc>
        <w:tc>
          <w:tcPr>
            <w:tcW w:w="986" w:type="dxa"/>
            <w:hideMark/>
          </w:tcPr>
          <w:p w:rsidR="00781FA2" w:rsidRPr="007859AE" w:rsidRDefault="00781FA2" w:rsidP="00781FA2">
            <w:pPr>
              <w:ind w:firstLineChars="100" w:firstLine="20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111111"/>
                <w:sz w:val="20"/>
                <w:szCs w:val="20"/>
                <w:lang w:eastAsia="ru-RU"/>
              </w:rPr>
            </w:pPr>
            <w:r w:rsidRPr="007859AE">
              <w:rPr>
                <w:rFonts w:ascii="Times New Roman" w:eastAsia="Times New Roman" w:hAnsi="Times New Roman"/>
                <w:b/>
                <w:color w:val="111111"/>
                <w:sz w:val="20"/>
                <w:szCs w:val="20"/>
                <w:lang w:eastAsia="ru-RU"/>
              </w:rPr>
              <w:t>56,2</w:t>
            </w:r>
          </w:p>
        </w:tc>
        <w:tc>
          <w:tcPr>
            <w:tcW w:w="927" w:type="dxa"/>
            <w:hideMark/>
          </w:tcPr>
          <w:p w:rsidR="00781FA2" w:rsidRPr="007859AE" w:rsidRDefault="00781FA2" w:rsidP="00781FA2">
            <w:pPr>
              <w:ind w:firstLineChars="100" w:firstLine="20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111111"/>
                <w:sz w:val="20"/>
                <w:szCs w:val="20"/>
                <w:lang w:eastAsia="ru-RU"/>
              </w:rPr>
            </w:pPr>
            <w:r w:rsidRPr="007859AE">
              <w:rPr>
                <w:rFonts w:ascii="Times New Roman" w:eastAsia="Times New Roman" w:hAnsi="Times New Roman"/>
                <w:b/>
                <w:color w:val="111111"/>
                <w:sz w:val="20"/>
                <w:szCs w:val="20"/>
                <w:lang w:eastAsia="ru-RU"/>
              </w:rPr>
              <w:t>66,3</w:t>
            </w:r>
          </w:p>
        </w:tc>
        <w:tc>
          <w:tcPr>
            <w:tcW w:w="929" w:type="dxa"/>
            <w:hideMark/>
          </w:tcPr>
          <w:p w:rsidR="00781FA2" w:rsidRPr="007859AE" w:rsidRDefault="00781FA2" w:rsidP="00781FA2">
            <w:pPr>
              <w:ind w:firstLineChars="100" w:firstLine="20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111111"/>
                <w:sz w:val="20"/>
                <w:szCs w:val="20"/>
                <w:lang w:eastAsia="ru-RU"/>
              </w:rPr>
            </w:pPr>
            <w:r w:rsidRPr="007859AE">
              <w:rPr>
                <w:rFonts w:ascii="Times New Roman" w:eastAsia="Times New Roman" w:hAnsi="Times New Roman"/>
                <w:b/>
                <w:color w:val="111111"/>
                <w:sz w:val="20"/>
                <w:szCs w:val="20"/>
                <w:lang w:eastAsia="ru-RU"/>
              </w:rPr>
              <w:t>59,3</w:t>
            </w:r>
          </w:p>
        </w:tc>
        <w:tc>
          <w:tcPr>
            <w:tcW w:w="931" w:type="dxa"/>
            <w:hideMark/>
          </w:tcPr>
          <w:p w:rsidR="00781FA2" w:rsidRPr="007859AE" w:rsidRDefault="00781FA2" w:rsidP="00781FA2">
            <w:pPr>
              <w:ind w:firstLineChars="100" w:firstLine="20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111111"/>
                <w:sz w:val="20"/>
                <w:szCs w:val="20"/>
                <w:lang w:eastAsia="ru-RU"/>
              </w:rPr>
            </w:pPr>
            <w:r w:rsidRPr="007859AE">
              <w:rPr>
                <w:rFonts w:ascii="Times New Roman" w:eastAsia="Times New Roman" w:hAnsi="Times New Roman"/>
                <w:b/>
                <w:color w:val="111111"/>
                <w:sz w:val="20"/>
                <w:szCs w:val="20"/>
                <w:lang w:eastAsia="ru-RU"/>
              </w:rPr>
              <w:t>62,1</w:t>
            </w:r>
          </w:p>
        </w:tc>
        <w:tc>
          <w:tcPr>
            <w:tcW w:w="927" w:type="dxa"/>
            <w:hideMark/>
          </w:tcPr>
          <w:p w:rsidR="00781FA2" w:rsidRPr="007859AE" w:rsidRDefault="00781FA2" w:rsidP="00781FA2">
            <w:pPr>
              <w:ind w:firstLineChars="100" w:firstLine="20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111111"/>
                <w:sz w:val="20"/>
                <w:szCs w:val="20"/>
                <w:lang w:eastAsia="ru-RU"/>
              </w:rPr>
            </w:pPr>
            <w:r w:rsidRPr="007859AE">
              <w:rPr>
                <w:rFonts w:ascii="Times New Roman" w:eastAsia="Times New Roman" w:hAnsi="Times New Roman"/>
                <w:b/>
                <w:color w:val="111111"/>
                <w:sz w:val="20"/>
                <w:szCs w:val="20"/>
                <w:lang w:eastAsia="ru-RU"/>
              </w:rPr>
              <w:t>78,4</w:t>
            </w:r>
          </w:p>
        </w:tc>
        <w:tc>
          <w:tcPr>
            <w:tcW w:w="927" w:type="dxa"/>
            <w:hideMark/>
          </w:tcPr>
          <w:p w:rsidR="00781FA2" w:rsidRPr="007859AE" w:rsidRDefault="00781FA2" w:rsidP="00781FA2">
            <w:pPr>
              <w:ind w:firstLineChars="100" w:firstLine="20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111111"/>
                <w:sz w:val="20"/>
                <w:szCs w:val="20"/>
                <w:lang w:eastAsia="ru-RU"/>
              </w:rPr>
            </w:pPr>
            <w:r w:rsidRPr="007859AE">
              <w:rPr>
                <w:rFonts w:ascii="Times New Roman" w:eastAsia="Times New Roman" w:hAnsi="Times New Roman"/>
                <w:b/>
                <w:color w:val="111111"/>
                <w:sz w:val="20"/>
                <w:szCs w:val="20"/>
                <w:lang w:eastAsia="ru-RU"/>
              </w:rPr>
              <w:t>100,0</w:t>
            </w:r>
          </w:p>
        </w:tc>
        <w:tc>
          <w:tcPr>
            <w:tcW w:w="927" w:type="dxa"/>
            <w:hideMark/>
          </w:tcPr>
          <w:p w:rsidR="00781FA2" w:rsidRPr="007859AE" w:rsidRDefault="00781FA2" w:rsidP="00781FA2">
            <w:pPr>
              <w:ind w:firstLineChars="100" w:firstLine="20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111111"/>
                <w:sz w:val="20"/>
                <w:szCs w:val="20"/>
                <w:lang w:eastAsia="ru-RU"/>
              </w:rPr>
            </w:pPr>
            <w:r w:rsidRPr="007859AE">
              <w:rPr>
                <w:rFonts w:ascii="Times New Roman" w:eastAsia="Times New Roman" w:hAnsi="Times New Roman"/>
                <w:b/>
                <w:color w:val="111111"/>
                <w:sz w:val="20"/>
                <w:szCs w:val="20"/>
                <w:lang w:eastAsia="ru-RU"/>
              </w:rPr>
              <w:t>59,2</w:t>
            </w:r>
          </w:p>
        </w:tc>
        <w:tc>
          <w:tcPr>
            <w:tcW w:w="945" w:type="dxa"/>
            <w:hideMark/>
          </w:tcPr>
          <w:p w:rsidR="00781FA2" w:rsidRPr="00781FA2" w:rsidRDefault="00781FA2" w:rsidP="00781FA2">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111111"/>
                <w:sz w:val="20"/>
                <w:szCs w:val="20"/>
                <w:lang w:eastAsia="ru-RU"/>
              </w:rPr>
            </w:pPr>
            <w:r w:rsidRPr="00781FA2">
              <w:rPr>
                <w:rFonts w:ascii="Times New Roman" w:eastAsia="Times New Roman" w:hAnsi="Times New Roman"/>
                <w:color w:val="111111"/>
                <w:sz w:val="20"/>
                <w:szCs w:val="20"/>
                <w:lang w:eastAsia="ru-RU"/>
              </w:rPr>
              <w:t> </w:t>
            </w:r>
          </w:p>
        </w:tc>
      </w:tr>
    </w:tbl>
    <w:p w:rsidR="00B01EE4" w:rsidRPr="00E43DFB" w:rsidRDefault="00B01EE4" w:rsidP="00B01EE4">
      <w:pPr>
        <w:spacing w:line="276" w:lineRule="auto"/>
        <w:jc w:val="both"/>
        <w:rPr>
          <w:sz w:val="24"/>
        </w:rPr>
      </w:pPr>
      <w:r w:rsidRPr="00E43DFB">
        <w:rPr>
          <w:sz w:val="24"/>
        </w:rPr>
        <w:t>Государственная (итоговая) аттестация в 9 классах прошла удовлетворительно.</w:t>
      </w:r>
      <w:r w:rsidR="00E43DFB" w:rsidRPr="00E43DFB">
        <w:rPr>
          <w:sz w:val="24"/>
        </w:rPr>
        <w:t xml:space="preserve"> Видна качественная подготовка обучающихся 9 класса к ОГЭ по физике и химии, учителей Воробьевой Л.Н. и Ребалкиной А.П.</w:t>
      </w:r>
    </w:p>
    <w:p w:rsidR="007166D3" w:rsidRDefault="00E43DFB" w:rsidP="007166D3">
      <w:pPr>
        <w:pStyle w:val="a5"/>
        <w:jc w:val="both"/>
        <w:rPr>
          <w:sz w:val="24"/>
          <w:szCs w:val="24"/>
        </w:rPr>
      </w:pPr>
      <w:r>
        <w:rPr>
          <w:sz w:val="24"/>
          <w:szCs w:val="24"/>
        </w:rPr>
        <w:t>22</w:t>
      </w:r>
      <w:r w:rsidRPr="0082530C">
        <w:rPr>
          <w:sz w:val="24"/>
          <w:szCs w:val="24"/>
        </w:rPr>
        <w:t xml:space="preserve"> обучающи</w:t>
      </w:r>
      <w:r>
        <w:rPr>
          <w:sz w:val="24"/>
          <w:szCs w:val="24"/>
        </w:rPr>
        <w:t>х</w:t>
      </w:r>
      <w:r w:rsidRPr="0082530C">
        <w:rPr>
          <w:sz w:val="24"/>
          <w:szCs w:val="24"/>
        </w:rPr>
        <w:t xml:space="preserve">ся получили аттестаты об основном общем образовании, </w:t>
      </w:r>
      <w:r>
        <w:rPr>
          <w:sz w:val="24"/>
          <w:szCs w:val="24"/>
        </w:rPr>
        <w:t>2</w:t>
      </w:r>
      <w:r w:rsidRPr="0082530C">
        <w:rPr>
          <w:sz w:val="24"/>
          <w:szCs w:val="24"/>
        </w:rPr>
        <w:t xml:space="preserve"> из них аттестат</w:t>
      </w:r>
      <w:r>
        <w:rPr>
          <w:sz w:val="24"/>
          <w:szCs w:val="24"/>
        </w:rPr>
        <w:t>ы</w:t>
      </w:r>
      <w:r w:rsidRPr="0082530C">
        <w:rPr>
          <w:sz w:val="24"/>
          <w:szCs w:val="24"/>
        </w:rPr>
        <w:t xml:space="preserve"> с отличием (</w:t>
      </w:r>
      <w:r>
        <w:rPr>
          <w:sz w:val="24"/>
          <w:szCs w:val="24"/>
        </w:rPr>
        <w:t>Чурбакова Е.А., Фазлиева В.А</w:t>
      </w:r>
      <w:r w:rsidRPr="0082530C">
        <w:rPr>
          <w:sz w:val="24"/>
          <w:szCs w:val="24"/>
        </w:rPr>
        <w:t>.).</w:t>
      </w:r>
    </w:p>
    <w:p w:rsidR="00E43DFB" w:rsidRDefault="00E43DFB" w:rsidP="007166D3">
      <w:pPr>
        <w:pStyle w:val="a5"/>
        <w:jc w:val="both"/>
        <w:rPr>
          <w:sz w:val="24"/>
          <w:szCs w:val="24"/>
        </w:rPr>
      </w:pPr>
    </w:p>
    <w:p w:rsidR="00781FA2" w:rsidRDefault="00781FA2" w:rsidP="007166D3">
      <w:pPr>
        <w:pStyle w:val="a5"/>
        <w:jc w:val="both"/>
        <w:rPr>
          <w:sz w:val="24"/>
          <w:szCs w:val="24"/>
        </w:rPr>
      </w:pPr>
      <w:r>
        <w:rPr>
          <w:sz w:val="24"/>
          <w:szCs w:val="24"/>
        </w:rPr>
        <w:t>12</w:t>
      </w:r>
      <w:r w:rsidR="007166D3" w:rsidRPr="0082530C">
        <w:rPr>
          <w:sz w:val="24"/>
          <w:szCs w:val="24"/>
        </w:rPr>
        <w:t xml:space="preserve"> выпускников   11 классов были допущены до ЕГЭ. Экзамены</w:t>
      </w:r>
      <w:r w:rsidR="00E66ADE">
        <w:rPr>
          <w:sz w:val="24"/>
          <w:szCs w:val="24"/>
        </w:rPr>
        <w:t xml:space="preserve"> в основные сроки</w:t>
      </w:r>
      <w:r w:rsidR="007166D3" w:rsidRPr="0082530C">
        <w:rPr>
          <w:sz w:val="24"/>
          <w:szCs w:val="24"/>
        </w:rPr>
        <w:t xml:space="preserve"> сданы успешно. Наибольшие баллы по русскому 78</w:t>
      </w:r>
      <w:r>
        <w:rPr>
          <w:sz w:val="24"/>
          <w:szCs w:val="24"/>
        </w:rPr>
        <w:t>,</w:t>
      </w:r>
      <w:r w:rsidR="007166D3" w:rsidRPr="0082530C">
        <w:rPr>
          <w:sz w:val="24"/>
          <w:szCs w:val="24"/>
        </w:rPr>
        <w:t xml:space="preserve"> </w:t>
      </w:r>
      <w:r w:rsidRPr="0082530C">
        <w:rPr>
          <w:sz w:val="24"/>
          <w:szCs w:val="24"/>
        </w:rPr>
        <w:t xml:space="preserve">по математике </w:t>
      </w:r>
      <w:r>
        <w:rPr>
          <w:sz w:val="24"/>
          <w:szCs w:val="24"/>
        </w:rPr>
        <w:t>68</w:t>
      </w:r>
      <w:r w:rsidRPr="0082530C">
        <w:rPr>
          <w:sz w:val="24"/>
          <w:szCs w:val="24"/>
        </w:rPr>
        <w:t xml:space="preserve"> </w:t>
      </w:r>
      <w:r w:rsidR="007166D3" w:rsidRPr="0082530C">
        <w:rPr>
          <w:sz w:val="24"/>
          <w:szCs w:val="24"/>
        </w:rPr>
        <w:t xml:space="preserve">баллов получила </w:t>
      </w:r>
      <w:r>
        <w:rPr>
          <w:sz w:val="24"/>
          <w:szCs w:val="24"/>
        </w:rPr>
        <w:t>Гоппе Анна.</w:t>
      </w:r>
    </w:p>
    <w:p w:rsidR="00781FA2" w:rsidRDefault="00781FA2" w:rsidP="007166D3">
      <w:pPr>
        <w:pStyle w:val="a5"/>
        <w:jc w:val="both"/>
        <w:rPr>
          <w:sz w:val="24"/>
          <w:szCs w:val="24"/>
        </w:rPr>
      </w:pPr>
    </w:p>
    <w:tbl>
      <w:tblPr>
        <w:tblW w:w="10508" w:type="dxa"/>
        <w:tblInd w:w="-5" w:type="dxa"/>
        <w:tblLook w:val="04A0" w:firstRow="1" w:lastRow="0" w:firstColumn="1" w:lastColumn="0" w:noHBand="0" w:noVBand="1"/>
      </w:tblPr>
      <w:tblGrid>
        <w:gridCol w:w="713"/>
        <w:gridCol w:w="716"/>
        <w:gridCol w:w="1830"/>
        <w:gridCol w:w="850"/>
        <w:gridCol w:w="866"/>
        <w:gridCol w:w="744"/>
        <w:gridCol w:w="744"/>
        <w:gridCol w:w="744"/>
        <w:gridCol w:w="744"/>
        <w:gridCol w:w="866"/>
        <w:gridCol w:w="800"/>
        <w:gridCol w:w="891"/>
      </w:tblGrid>
      <w:tr w:rsidR="007859AE" w:rsidRPr="00FF79FC" w:rsidTr="007859AE">
        <w:trPr>
          <w:trHeight w:val="1909"/>
        </w:trPr>
        <w:tc>
          <w:tcPr>
            <w:tcW w:w="713" w:type="dxa"/>
            <w:tcBorders>
              <w:top w:val="single" w:sz="4" w:space="0" w:color="auto"/>
              <w:left w:val="single" w:sz="4" w:space="0" w:color="000000"/>
              <w:bottom w:val="single" w:sz="4" w:space="0" w:color="000000"/>
              <w:right w:val="single" w:sz="4" w:space="0" w:color="000000"/>
            </w:tcBorders>
            <w:shd w:val="clear" w:color="auto" w:fill="8DB3E2" w:themeFill="text2" w:themeFillTint="66"/>
            <w:vAlign w:val="center"/>
            <w:hideMark/>
          </w:tcPr>
          <w:p w:rsidR="007859AE" w:rsidRPr="00FF79FC" w:rsidRDefault="007859AE" w:rsidP="00B01EE4">
            <w:pPr>
              <w:ind w:left="113" w:right="113"/>
              <w:jc w:val="center"/>
              <w:rPr>
                <w:rFonts w:eastAsia="Times New Roman" w:cs="Times New Roman"/>
                <w:color w:val="000000"/>
                <w:sz w:val="20"/>
                <w:szCs w:val="20"/>
                <w:lang w:eastAsia="ru-RU"/>
              </w:rPr>
            </w:pPr>
            <w:r w:rsidRPr="00965189">
              <w:rPr>
                <w:rFonts w:eastAsia="Times New Roman" w:cs="Times New Roman"/>
                <w:color w:val="000000"/>
                <w:sz w:val="20"/>
                <w:szCs w:val="20"/>
                <w:lang w:eastAsia="ru-RU"/>
              </w:rPr>
              <w:lastRenderedPageBreak/>
              <w:t xml:space="preserve">№     </w:t>
            </w:r>
            <w:r w:rsidRPr="00FF79FC">
              <w:rPr>
                <w:rFonts w:eastAsia="Times New Roman" w:cs="Times New Roman"/>
                <w:color w:val="000000"/>
                <w:sz w:val="20"/>
                <w:szCs w:val="20"/>
                <w:lang w:eastAsia="ru-RU"/>
              </w:rPr>
              <w:t>п/п</w:t>
            </w:r>
          </w:p>
        </w:tc>
        <w:tc>
          <w:tcPr>
            <w:tcW w:w="716" w:type="dxa"/>
            <w:tcBorders>
              <w:top w:val="single" w:sz="4" w:space="0" w:color="auto"/>
              <w:left w:val="single" w:sz="4" w:space="0" w:color="000000"/>
              <w:bottom w:val="single" w:sz="4" w:space="0" w:color="000000"/>
              <w:right w:val="single" w:sz="4" w:space="0" w:color="auto"/>
            </w:tcBorders>
            <w:shd w:val="clear" w:color="auto" w:fill="8DB3E2" w:themeFill="text2" w:themeFillTint="66"/>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Класс</w:t>
            </w:r>
          </w:p>
        </w:tc>
        <w:tc>
          <w:tcPr>
            <w:tcW w:w="18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7859AE" w:rsidRPr="00FF79FC" w:rsidRDefault="007859AE" w:rsidP="00B01EE4">
            <w:pPr>
              <w:ind w:left="113" w:right="113"/>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ФИО</w:t>
            </w:r>
          </w:p>
        </w:tc>
        <w:tc>
          <w:tcPr>
            <w:tcW w:w="850" w:type="dxa"/>
            <w:tcBorders>
              <w:top w:val="nil"/>
              <w:left w:val="single" w:sz="4" w:space="0" w:color="auto"/>
              <w:bottom w:val="single" w:sz="4" w:space="0" w:color="000000"/>
              <w:right w:val="single" w:sz="4" w:space="0" w:color="000000"/>
            </w:tcBorders>
            <w:shd w:val="clear" w:color="auto" w:fill="8DB3E2" w:themeFill="text2" w:themeFillTint="66"/>
            <w:textDirection w:val="btLr"/>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 – Русский язык</w:t>
            </w:r>
          </w:p>
        </w:tc>
        <w:tc>
          <w:tcPr>
            <w:tcW w:w="866" w:type="dxa"/>
            <w:tcBorders>
              <w:top w:val="nil"/>
              <w:left w:val="nil"/>
              <w:bottom w:val="single" w:sz="4" w:space="0" w:color="000000"/>
              <w:right w:val="single" w:sz="4" w:space="0" w:color="000000"/>
            </w:tcBorders>
            <w:shd w:val="clear" w:color="auto" w:fill="8DB3E2" w:themeFill="text2" w:themeFillTint="66"/>
            <w:textDirection w:val="btLr"/>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2 – Математика профильная</w:t>
            </w:r>
          </w:p>
        </w:tc>
        <w:tc>
          <w:tcPr>
            <w:tcW w:w="744" w:type="dxa"/>
            <w:tcBorders>
              <w:top w:val="single" w:sz="4" w:space="0" w:color="000000"/>
              <w:left w:val="nil"/>
              <w:bottom w:val="single" w:sz="4" w:space="0" w:color="000000"/>
              <w:right w:val="single" w:sz="4" w:space="0" w:color="000000"/>
            </w:tcBorders>
            <w:shd w:val="clear" w:color="auto" w:fill="8DB3E2" w:themeFill="text2" w:themeFillTint="66"/>
            <w:textDirection w:val="btLr"/>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3 – Физика</w:t>
            </w:r>
          </w:p>
        </w:tc>
        <w:tc>
          <w:tcPr>
            <w:tcW w:w="744" w:type="dxa"/>
            <w:tcBorders>
              <w:top w:val="nil"/>
              <w:left w:val="nil"/>
              <w:bottom w:val="single" w:sz="4" w:space="0" w:color="000000"/>
              <w:right w:val="single" w:sz="4" w:space="0" w:color="000000"/>
            </w:tcBorders>
            <w:shd w:val="clear" w:color="auto" w:fill="8DB3E2" w:themeFill="text2" w:themeFillTint="66"/>
            <w:textDirection w:val="btLr"/>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4 – Химия</w:t>
            </w:r>
          </w:p>
        </w:tc>
        <w:tc>
          <w:tcPr>
            <w:tcW w:w="744" w:type="dxa"/>
            <w:tcBorders>
              <w:top w:val="nil"/>
              <w:left w:val="nil"/>
              <w:bottom w:val="single" w:sz="4" w:space="0" w:color="000000"/>
              <w:right w:val="single" w:sz="4" w:space="0" w:color="000000"/>
            </w:tcBorders>
            <w:shd w:val="clear" w:color="auto" w:fill="8DB3E2" w:themeFill="text2" w:themeFillTint="66"/>
            <w:textDirection w:val="btLr"/>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5 – Информатика и ИКТ</w:t>
            </w:r>
          </w:p>
        </w:tc>
        <w:tc>
          <w:tcPr>
            <w:tcW w:w="744" w:type="dxa"/>
            <w:tcBorders>
              <w:top w:val="nil"/>
              <w:left w:val="nil"/>
              <w:bottom w:val="single" w:sz="4" w:space="0" w:color="000000"/>
              <w:right w:val="single" w:sz="4" w:space="0" w:color="000000"/>
            </w:tcBorders>
            <w:shd w:val="clear" w:color="auto" w:fill="8DB3E2" w:themeFill="text2" w:themeFillTint="66"/>
            <w:textDirection w:val="btLr"/>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6 – Биология</w:t>
            </w:r>
          </w:p>
        </w:tc>
        <w:tc>
          <w:tcPr>
            <w:tcW w:w="866" w:type="dxa"/>
            <w:tcBorders>
              <w:top w:val="single" w:sz="4" w:space="0" w:color="000000"/>
              <w:left w:val="nil"/>
              <w:bottom w:val="single" w:sz="4" w:space="0" w:color="000000"/>
              <w:right w:val="single" w:sz="4" w:space="0" w:color="000000"/>
            </w:tcBorders>
            <w:shd w:val="clear" w:color="auto" w:fill="8DB3E2" w:themeFill="text2" w:themeFillTint="66"/>
            <w:textDirection w:val="btLr"/>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12 – Обществознание</w:t>
            </w:r>
          </w:p>
        </w:tc>
        <w:tc>
          <w:tcPr>
            <w:tcW w:w="800" w:type="dxa"/>
            <w:tcBorders>
              <w:top w:val="nil"/>
              <w:left w:val="nil"/>
              <w:bottom w:val="single" w:sz="4" w:space="0" w:color="000000"/>
              <w:right w:val="single" w:sz="4" w:space="0" w:color="000000"/>
            </w:tcBorders>
            <w:shd w:val="clear" w:color="auto" w:fill="8DB3E2" w:themeFill="text2" w:themeFillTint="66"/>
            <w:textDirection w:val="btLr"/>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18 – Литература</w:t>
            </w:r>
          </w:p>
        </w:tc>
        <w:tc>
          <w:tcPr>
            <w:tcW w:w="891" w:type="dxa"/>
            <w:tcBorders>
              <w:top w:val="nil"/>
              <w:left w:val="nil"/>
              <w:bottom w:val="single" w:sz="4" w:space="0" w:color="000000"/>
              <w:right w:val="single" w:sz="4" w:space="0" w:color="auto"/>
            </w:tcBorders>
            <w:shd w:val="clear" w:color="auto" w:fill="8DB3E2" w:themeFill="text2" w:themeFillTint="66"/>
            <w:textDirection w:val="btLr"/>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22 – Математика базовая</w:t>
            </w:r>
          </w:p>
        </w:tc>
      </w:tr>
      <w:tr w:rsidR="007859AE" w:rsidRPr="00965189" w:rsidTr="007859AE">
        <w:trPr>
          <w:trHeight w:val="506"/>
        </w:trPr>
        <w:tc>
          <w:tcPr>
            <w:tcW w:w="713" w:type="dxa"/>
            <w:tcBorders>
              <w:left w:val="single" w:sz="4" w:space="0" w:color="000000"/>
              <w:bottom w:val="single" w:sz="4" w:space="0" w:color="000000"/>
              <w:right w:val="single" w:sz="4" w:space="0" w:color="000000"/>
            </w:tcBorders>
            <w:vAlign w:val="center"/>
          </w:tcPr>
          <w:p w:rsidR="007859AE" w:rsidRPr="00965189" w:rsidRDefault="007859AE" w:rsidP="00B01EE4">
            <w:pPr>
              <w:pStyle w:val="a5"/>
              <w:jc w:val="center"/>
              <w:rPr>
                <w:sz w:val="20"/>
                <w:lang w:eastAsia="ru-RU"/>
              </w:rPr>
            </w:pPr>
          </w:p>
        </w:tc>
        <w:tc>
          <w:tcPr>
            <w:tcW w:w="716" w:type="dxa"/>
            <w:tcBorders>
              <w:left w:val="single" w:sz="4" w:space="0" w:color="000000"/>
              <w:bottom w:val="single" w:sz="4" w:space="0" w:color="000000"/>
              <w:right w:val="single" w:sz="4" w:space="0" w:color="000000"/>
            </w:tcBorders>
            <w:vAlign w:val="center"/>
          </w:tcPr>
          <w:p w:rsidR="007859AE" w:rsidRPr="00965189" w:rsidRDefault="007859AE" w:rsidP="00B01EE4">
            <w:pPr>
              <w:pStyle w:val="a5"/>
              <w:jc w:val="center"/>
              <w:rPr>
                <w:sz w:val="20"/>
                <w:lang w:eastAsia="ru-RU"/>
              </w:rPr>
            </w:pPr>
          </w:p>
        </w:tc>
        <w:tc>
          <w:tcPr>
            <w:tcW w:w="1830" w:type="dxa"/>
            <w:tcBorders>
              <w:top w:val="single" w:sz="4" w:space="0" w:color="auto"/>
              <w:left w:val="single" w:sz="4" w:space="0" w:color="000000"/>
              <w:bottom w:val="single" w:sz="4" w:space="0" w:color="000000"/>
              <w:right w:val="single" w:sz="4" w:space="0" w:color="000000"/>
            </w:tcBorders>
            <w:vAlign w:val="center"/>
          </w:tcPr>
          <w:p w:rsidR="007859AE" w:rsidRPr="00965189" w:rsidRDefault="007859AE" w:rsidP="00B01EE4">
            <w:pPr>
              <w:pStyle w:val="a5"/>
              <w:jc w:val="center"/>
              <w:rPr>
                <w:sz w:val="20"/>
                <w:lang w:eastAsia="ru-RU"/>
              </w:rPr>
            </w:pPr>
          </w:p>
        </w:tc>
        <w:tc>
          <w:tcPr>
            <w:tcW w:w="850" w:type="dxa"/>
            <w:tcBorders>
              <w:top w:val="nil"/>
              <w:left w:val="nil"/>
              <w:bottom w:val="single" w:sz="4" w:space="0" w:color="000000"/>
              <w:right w:val="single" w:sz="4" w:space="0" w:color="000000"/>
            </w:tcBorders>
            <w:shd w:val="clear" w:color="000000" w:fill="FFFFFF"/>
            <w:vAlign w:val="center"/>
          </w:tcPr>
          <w:p w:rsidR="007859AE" w:rsidRPr="00965189" w:rsidRDefault="007859AE" w:rsidP="00B01EE4">
            <w:pPr>
              <w:pStyle w:val="a5"/>
              <w:jc w:val="center"/>
              <w:rPr>
                <w:sz w:val="20"/>
                <w:lang w:eastAsia="ru-RU"/>
              </w:rPr>
            </w:pPr>
            <w:r w:rsidRPr="00965189">
              <w:rPr>
                <w:sz w:val="20"/>
                <w:lang w:eastAsia="ru-RU"/>
              </w:rPr>
              <w:t>06.06</w:t>
            </w:r>
          </w:p>
        </w:tc>
        <w:tc>
          <w:tcPr>
            <w:tcW w:w="866" w:type="dxa"/>
            <w:tcBorders>
              <w:top w:val="nil"/>
              <w:left w:val="nil"/>
              <w:bottom w:val="single" w:sz="4" w:space="0" w:color="000000"/>
              <w:right w:val="single" w:sz="4" w:space="0" w:color="000000"/>
            </w:tcBorders>
            <w:shd w:val="clear" w:color="000000" w:fill="FFFFFF"/>
            <w:vAlign w:val="center"/>
          </w:tcPr>
          <w:p w:rsidR="007859AE" w:rsidRPr="00965189" w:rsidRDefault="007859AE" w:rsidP="00B01EE4">
            <w:pPr>
              <w:pStyle w:val="a5"/>
              <w:jc w:val="center"/>
              <w:rPr>
                <w:sz w:val="20"/>
                <w:lang w:eastAsia="ru-RU"/>
              </w:rPr>
            </w:pPr>
            <w:r w:rsidRPr="00965189">
              <w:rPr>
                <w:sz w:val="20"/>
                <w:lang w:eastAsia="ru-RU"/>
              </w:rPr>
              <w:t>01.06</w:t>
            </w:r>
          </w:p>
        </w:tc>
        <w:tc>
          <w:tcPr>
            <w:tcW w:w="744" w:type="dxa"/>
            <w:tcBorders>
              <w:top w:val="single" w:sz="4" w:space="0" w:color="000000"/>
              <w:left w:val="nil"/>
              <w:bottom w:val="single" w:sz="4" w:space="0" w:color="000000"/>
              <w:right w:val="single" w:sz="4" w:space="0" w:color="000000"/>
            </w:tcBorders>
            <w:shd w:val="clear" w:color="000000" w:fill="FFFFFF"/>
            <w:vAlign w:val="center"/>
          </w:tcPr>
          <w:p w:rsidR="007859AE" w:rsidRPr="00965189" w:rsidRDefault="007859AE" w:rsidP="00B01EE4">
            <w:pPr>
              <w:pStyle w:val="a5"/>
              <w:jc w:val="center"/>
              <w:rPr>
                <w:sz w:val="20"/>
                <w:lang w:eastAsia="ru-RU"/>
              </w:rPr>
            </w:pPr>
            <w:r w:rsidRPr="00965189">
              <w:rPr>
                <w:sz w:val="20"/>
                <w:lang w:eastAsia="ru-RU"/>
              </w:rPr>
              <w:t>20.06</w:t>
            </w:r>
          </w:p>
        </w:tc>
        <w:tc>
          <w:tcPr>
            <w:tcW w:w="744" w:type="dxa"/>
            <w:tcBorders>
              <w:top w:val="nil"/>
              <w:left w:val="nil"/>
              <w:bottom w:val="single" w:sz="4" w:space="0" w:color="000000"/>
              <w:right w:val="single" w:sz="4" w:space="0" w:color="000000"/>
            </w:tcBorders>
            <w:shd w:val="clear" w:color="000000" w:fill="FFFFFF"/>
            <w:vAlign w:val="center"/>
          </w:tcPr>
          <w:p w:rsidR="007859AE" w:rsidRPr="00965189" w:rsidRDefault="007859AE" w:rsidP="00B01EE4">
            <w:pPr>
              <w:pStyle w:val="a5"/>
              <w:jc w:val="center"/>
              <w:rPr>
                <w:sz w:val="20"/>
                <w:lang w:eastAsia="ru-RU"/>
              </w:rPr>
            </w:pPr>
            <w:r w:rsidRPr="00965189">
              <w:rPr>
                <w:sz w:val="20"/>
                <w:lang w:eastAsia="ru-RU"/>
              </w:rPr>
              <w:t>04.06</w:t>
            </w:r>
          </w:p>
        </w:tc>
        <w:tc>
          <w:tcPr>
            <w:tcW w:w="744" w:type="dxa"/>
            <w:tcBorders>
              <w:top w:val="nil"/>
              <w:left w:val="nil"/>
              <w:bottom w:val="single" w:sz="4" w:space="0" w:color="000000"/>
              <w:right w:val="single" w:sz="4" w:space="0" w:color="000000"/>
            </w:tcBorders>
            <w:shd w:val="clear" w:color="000000" w:fill="FFFFFF"/>
            <w:vAlign w:val="center"/>
          </w:tcPr>
          <w:p w:rsidR="007859AE" w:rsidRPr="00965189" w:rsidRDefault="007859AE" w:rsidP="00B01EE4">
            <w:pPr>
              <w:pStyle w:val="a5"/>
              <w:jc w:val="center"/>
              <w:rPr>
                <w:sz w:val="20"/>
                <w:lang w:eastAsia="ru-RU"/>
              </w:rPr>
            </w:pPr>
            <w:r w:rsidRPr="00965189">
              <w:rPr>
                <w:sz w:val="20"/>
                <w:lang w:eastAsia="ru-RU"/>
              </w:rPr>
              <w:t>28.05</w:t>
            </w:r>
          </w:p>
        </w:tc>
        <w:tc>
          <w:tcPr>
            <w:tcW w:w="744" w:type="dxa"/>
            <w:tcBorders>
              <w:top w:val="nil"/>
              <w:left w:val="nil"/>
              <w:bottom w:val="single" w:sz="4" w:space="0" w:color="000000"/>
              <w:right w:val="single" w:sz="4" w:space="0" w:color="000000"/>
            </w:tcBorders>
            <w:shd w:val="clear" w:color="000000" w:fill="FFFFFF"/>
            <w:vAlign w:val="center"/>
          </w:tcPr>
          <w:p w:rsidR="007859AE" w:rsidRPr="00965189" w:rsidRDefault="007859AE" w:rsidP="00B01EE4">
            <w:pPr>
              <w:pStyle w:val="a5"/>
              <w:jc w:val="center"/>
              <w:rPr>
                <w:sz w:val="20"/>
                <w:lang w:eastAsia="ru-RU"/>
              </w:rPr>
            </w:pPr>
            <w:r w:rsidRPr="00965189">
              <w:rPr>
                <w:sz w:val="20"/>
                <w:lang w:eastAsia="ru-RU"/>
              </w:rPr>
              <w:t>18.06</w:t>
            </w:r>
          </w:p>
        </w:tc>
        <w:tc>
          <w:tcPr>
            <w:tcW w:w="866" w:type="dxa"/>
            <w:tcBorders>
              <w:top w:val="single" w:sz="4" w:space="0" w:color="000000"/>
              <w:left w:val="nil"/>
              <w:bottom w:val="single" w:sz="4" w:space="0" w:color="000000"/>
              <w:right w:val="single" w:sz="4" w:space="0" w:color="000000"/>
            </w:tcBorders>
            <w:shd w:val="clear" w:color="000000" w:fill="FFFFFF"/>
            <w:vAlign w:val="center"/>
          </w:tcPr>
          <w:p w:rsidR="007859AE" w:rsidRPr="00965189" w:rsidRDefault="007859AE" w:rsidP="00B01EE4">
            <w:pPr>
              <w:pStyle w:val="a5"/>
              <w:jc w:val="center"/>
              <w:rPr>
                <w:sz w:val="20"/>
                <w:lang w:eastAsia="ru-RU"/>
              </w:rPr>
            </w:pPr>
            <w:r w:rsidRPr="00965189">
              <w:rPr>
                <w:sz w:val="20"/>
                <w:lang w:eastAsia="ru-RU"/>
              </w:rPr>
              <w:t>14.06</w:t>
            </w:r>
          </w:p>
        </w:tc>
        <w:tc>
          <w:tcPr>
            <w:tcW w:w="800" w:type="dxa"/>
            <w:tcBorders>
              <w:top w:val="nil"/>
              <w:left w:val="nil"/>
              <w:bottom w:val="single" w:sz="4" w:space="0" w:color="000000"/>
              <w:right w:val="single" w:sz="4" w:space="0" w:color="000000"/>
            </w:tcBorders>
            <w:shd w:val="clear" w:color="000000" w:fill="FFFFFF"/>
            <w:vAlign w:val="center"/>
          </w:tcPr>
          <w:p w:rsidR="007859AE" w:rsidRPr="00965189" w:rsidRDefault="007859AE" w:rsidP="00B01EE4">
            <w:pPr>
              <w:pStyle w:val="a5"/>
              <w:jc w:val="center"/>
              <w:rPr>
                <w:sz w:val="20"/>
                <w:lang w:eastAsia="ru-RU"/>
              </w:rPr>
            </w:pPr>
            <w:r w:rsidRPr="00965189">
              <w:rPr>
                <w:sz w:val="20"/>
                <w:lang w:eastAsia="ru-RU"/>
              </w:rPr>
              <w:t>20.06</w:t>
            </w:r>
          </w:p>
        </w:tc>
        <w:tc>
          <w:tcPr>
            <w:tcW w:w="891" w:type="dxa"/>
            <w:tcBorders>
              <w:top w:val="nil"/>
              <w:left w:val="nil"/>
              <w:bottom w:val="single" w:sz="4" w:space="0" w:color="000000"/>
              <w:right w:val="single" w:sz="4" w:space="0" w:color="000000"/>
            </w:tcBorders>
            <w:shd w:val="clear" w:color="000000" w:fill="FFFFFF"/>
            <w:vAlign w:val="center"/>
          </w:tcPr>
          <w:p w:rsidR="007859AE" w:rsidRPr="00965189" w:rsidRDefault="007859AE" w:rsidP="00B01EE4">
            <w:pPr>
              <w:pStyle w:val="a5"/>
              <w:jc w:val="center"/>
              <w:rPr>
                <w:sz w:val="20"/>
                <w:lang w:eastAsia="ru-RU"/>
              </w:rPr>
            </w:pPr>
            <w:r w:rsidRPr="00965189">
              <w:rPr>
                <w:sz w:val="20"/>
                <w:lang w:eastAsia="ru-RU"/>
              </w:rPr>
              <w:t>30.05</w:t>
            </w:r>
          </w:p>
        </w:tc>
      </w:tr>
      <w:tr w:rsidR="007859AE" w:rsidRPr="00FF79FC" w:rsidTr="007859AE">
        <w:trPr>
          <w:trHeight w:val="382"/>
        </w:trPr>
        <w:tc>
          <w:tcPr>
            <w:tcW w:w="7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w:t>
            </w:r>
          </w:p>
        </w:tc>
        <w:tc>
          <w:tcPr>
            <w:tcW w:w="716"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Гоппе Анна Владимировна</w:t>
            </w:r>
          </w:p>
        </w:tc>
        <w:tc>
          <w:tcPr>
            <w:tcW w:w="850" w:type="dxa"/>
            <w:tcBorders>
              <w:top w:val="single" w:sz="4" w:space="0" w:color="000000"/>
              <w:left w:val="nil"/>
              <w:bottom w:val="single" w:sz="4" w:space="0" w:color="000000"/>
              <w:right w:val="single" w:sz="4" w:space="0" w:color="000000"/>
            </w:tcBorders>
            <w:shd w:val="clear" w:color="auto" w:fill="00B0F0"/>
            <w:vAlign w:val="center"/>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c>
          <w:tcPr>
            <w:tcW w:w="866" w:type="dxa"/>
            <w:tcBorders>
              <w:top w:val="single" w:sz="4" w:space="0" w:color="000000"/>
              <w:left w:val="nil"/>
              <w:bottom w:val="single" w:sz="4" w:space="0" w:color="000000"/>
              <w:right w:val="single" w:sz="4" w:space="0" w:color="000000"/>
            </w:tcBorders>
            <w:shd w:val="clear" w:color="auto" w:fill="00B0F0"/>
            <w:vAlign w:val="center"/>
            <w:hideMark/>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68</w:t>
            </w:r>
          </w:p>
        </w:tc>
        <w:tc>
          <w:tcPr>
            <w:tcW w:w="744" w:type="dxa"/>
            <w:tcBorders>
              <w:top w:val="single" w:sz="4" w:space="0" w:color="000000"/>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single" w:sz="4" w:space="0" w:color="000000"/>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single" w:sz="4" w:space="0" w:color="000000"/>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single" w:sz="4" w:space="0" w:color="000000"/>
              <w:left w:val="nil"/>
              <w:bottom w:val="single" w:sz="4" w:space="0" w:color="000000"/>
              <w:right w:val="single" w:sz="4" w:space="0" w:color="000000"/>
            </w:tcBorders>
            <w:shd w:val="clear" w:color="auto" w:fill="auto"/>
            <w:vAlign w:val="center"/>
          </w:tcPr>
          <w:p w:rsidR="007859AE" w:rsidRPr="00F12399" w:rsidRDefault="007859AE" w:rsidP="00B01EE4">
            <w:pPr>
              <w:jc w:val="right"/>
              <w:rPr>
                <w:rFonts w:eastAsia="Times New Roman" w:cs="Times New Roman"/>
                <w:color w:val="000000"/>
                <w:sz w:val="20"/>
                <w:szCs w:val="20"/>
                <w:lang w:eastAsia="ru-RU"/>
              </w:rPr>
            </w:pPr>
          </w:p>
        </w:tc>
        <w:tc>
          <w:tcPr>
            <w:tcW w:w="866" w:type="dxa"/>
            <w:tcBorders>
              <w:top w:val="single" w:sz="4" w:space="0" w:color="000000"/>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00" w:type="dxa"/>
            <w:tcBorders>
              <w:top w:val="single" w:sz="4" w:space="0" w:color="000000"/>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single" w:sz="4" w:space="0" w:color="000000"/>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r>
      <w:tr w:rsidR="007859AE" w:rsidRPr="00FF79FC" w:rsidTr="007859AE">
        <w:trPr>
          <w:trHeight w:val="382"/>
        </w:trPr>
        <w:tc>
          <w:tcPr>
            <w:tcW w:w="713"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2</w:t>
            </w:r>
          </w:p>
        </w:tc>
        <w:tc>
          <w:tcPr>
            <w:tcW w:w="716" w:type="dxa"/>
            <w:tcBorders>
              <w:top w:val="nil"/>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Жуков Сергей Евгеньевич</w:t>
            </w:r>
          </w:p>
        </w:tc>
        <w:tc>
          <w:tcPr>
            <w:tcW w:w="850" w:type="dxa"/>
            <w:tcBorders>
              <w:top w:val="nil"/>
              <w:left w:val="nil"/>
              <w:bottom w:val="single" w:sz="4" w:space="0" w:color="000000"/>
              <w:right w:val="single" w:sz="4" w:space="0" w:color="000000"/>
            </w:tcBorders>
            <w:shd w:val="clear" w:color="auto" w:fill="00B0F0"/>
            <w:vAlign w:val="center"/>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w:t>
            </w:r>
          </w:p>
        </w:tc>
        <w:tc>
          <w:tcPr>
            <w:tcW w:w="866"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00B0F0"/>
            <w:vAlign w:val="center"/>
          </w:tcPr>
          <w:p w:rsidR="007859AE" w:rsidRPr="00F12399" w:rsidRDefault="007859AE" w:rsidP="00B01EE4">
            <w:pPr>
              <w:jc w:val="right"/>
              <w:rPr>
                <w:rFonts w:eastAsia="Times New Roman" w:cs="Times New Roman"/>
                <w:color w:val="000000"/>
                <w:sz w:val="20"/>
                <w:szCs w:val="20"/>
                <w:lang w:eastAsia="ru-RU"/>
              </w:rPr>
            </w:pPr>
          </w:p>
        </w:tc>
        <w:tc>
          <w:tcPr>
            <w:tcW w:w="866" w:type="dxa"/>
            <w:tcBorders>
              <w:top w:val="single" w:sz="4" w:space="0" w:color="000000"/>
              <w:left w:val="nil"/>
              <w:bottom w:val="single" w:sz="4" w:space="0" w:color="000000"/>
              <w:right w:val="single" w:sz="4" w:space="0" w:color="000000"/>
            </w:tcBorders>
            <w:shd w:val="clear" w:color="auto" w:fill="00B0F0"/>
            <w:vAlign w:val="center"/>
          </w:tcPr>
          <w:p w:rsidR="007859AE" w:rsidRPr="00E470FD" w:rsidRDefault="00E470FD" w:rsidP="00B01EE4">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44</w:t>
            </w:r>
          </w:p>
        </w:tc>
        <w:tc>
          <w:tcPr>
            <w:tcW w:w="800"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w:t>
            </w:r>
          </w:p>
        </w:tc>
      </w:tr>
      <w:tr w:rsidR="007859AE" w:rsidRPr="00FF79FC" w:rsidTr="007859AE">
        <w:trPr>
          <w:trHeight w:val="382"/>
        </w:trPr>
        <w:tc>
          <w:tcPr>
            <w:tcW w:w="713"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3</w:t>
            </w:r>
          </w:p>
        </w:tc>
        <w:tc>
          <w:tcPr>
            <w:tcW w:w="716" w:type="dxa"/>
            <w:tcBorders>
              <w:top w:val="nil"/>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Ибадуллаев Руслан Тофиг оглы</w:t>
            </w:r>
          </w:p>
        </w:tc>
        <w:tc>
          <w:tcPr>
            <w:tcW w:w="850" w:type="dxa"/>
            <w:tcBorders>
              <w:top w:val="nil"/>
              <w:left w:val="nil"/>
              <w:bottom w:val="single" w:sz="4" w:space="0" w:color="000000"/>
              <w:right w:val="single" w:sz="4" w:space="0" w:color="000000"/>
            </w:tcBorders>
            <w:shd w:val="clear" w:color="auto" w:fill="00B0F0"/>
            <w:vAlign w:val="center"/>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w:t>
            </w:r>
          </w:p>
        </w:tc>
        <w:tc>
          <w:tcPr>
            <w:tcW w:w="866"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62</w:t>
            </w:r>
          </w:p>
        </w:tc>
        <w:tc>
          <w:tcPr>
            <w:tcW w:w="744" w:type="dxa"/>
            <w:tcBorders>
              <w:top w:val="single" w:sz="4" w:space="0" w:color="000000"/>
              <w:left w:val="nil"/>
              <w:bottom w:val="single" w:sz="4" w:space="0" w:color="000000"/>
              <w:right w:val="single" w:sz="4" w:space="0" w:color="000000"/>
            </w:tcBorders>
            <w:shd w:val="clear" w:color="auto" w:fill="00B0F0"/>
            <w:vAlign w:val="center"/>
            <w:hideMark/>
          </w:tcPr>
          <w:p w:rsidR="007859AE" w:rsidRPr="00F12399" w:rsidRDefault="007859AE" w:rsidP="00B01EE4">
            <w:pPr>
              <w:jc w:val="right"/>
              <w:rPr>
                <w:rFonts w:eastAsia="Times New Roman" w:cs="Times New Roman"/>
                <w:color w:val="000000"/>
                <w:sz w:val="20"/>
                <w:szCs w:val="20"/>
                <w:lang w:eastAsia="ru-RU"/>
              </w:rPr>
            </w:pPr>
          </w:p>
        </w:tc>
        <w:tc>
          <w:tcPr>
            <w:tcW w:w="744"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00B0F0"/>
            <w:vAlign w:val="center"/>
            <w:hideMark/>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46</w:t>
            </w:r>
          </w:p>
        </w:tc>
        <w:tc>
          <w:tcPr>
            <w:tcW w:w="744"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66" w:type="dxa"/>
            <w:tcBorders>
              <w:top w:val="single" w:sz="4" w:space="0" w:color="000000"/>
              <w:left w:val="nil"/>
              <w:bottom w:val="single" w:sz="4" w:space="0" w:color="000000"/>
              <w:right w:val="single" w:sz="4" w:space="0" w:color="000000"/>
            </w:tcBorders>
            <w:shd w:val="clear" w:color="auto" w:fill="00B0F0"/>
            <w:vAlign w:val="center"/>
          </w:tcPr>
          <w:p w:rsidR="007859AE" w:rsidRPr="00E470FD" w:rsidRDefault="00E470FD" w:rsidP="00B01EE4">
            <w:pPr>
              <w:jc w:val="right"/>
              <w:rPr>
                <w:rFonts w:eastAsia="Times New Roman" w:cs="Times New Roman"/>
                <w:b/>
                <w:color w:val="000000"/>
                <w:sz w:val="20"/>
                <w:szCs w:val="20"/>
                <w:lang w:eastAsia="ru-RU"/>
              </w:rPr>
            </w:pPr>
            <w:r>
              <w:rPr>
                <w:rFonts w:eastAsia="Times New Roman" w:cs="Times New Roman"/>
                <w:b/>
                <w:color w:val="000000"/>
                <w:sz w:val="20"/>
                <w:szCs w:val="20"/>
                <w:lang w:eastAsia="ru-RU"/>
              </w:rPr>
              <w:t>47</w:t>
            </w:r>
          </w:p>
        </w:tc>
        <w:tc>
          <w:tcPr>
            <w:tcW w:w="800"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r>
      <w:tr w:rsidR="007859AE" w:rsidRPr="00FF79FC" w:rsidTr="007859AE">
        <w:trPr>
          <w:trHeight w:val="382"/>
        </w:trPr>
        <w:tc>
          <w:tcPr>
            <w:tcW w:w="713"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4</w:t>
            </w:r>
          </w:p>
        </w:tc>
        <w:tc>
          <w:tcPr>
            <w:tcW w:w="716" w:type="dxa"/>
            <w:tcBorders>
              <w:top w:val="nil"/>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Игнатьичева Оксана Евгеньевна</w:t>
            </w:r>
          </w:p>
        </w:tc>
        <w:tc>
          <w:tcPr>
            <w:tcW w:w="850" w:type="dxa"/>
            <w:tcBorders>
              <w:top w:val="nil"/>
              <w:left w:val="nil"/>
              <w:bottom w:val="single" w:sz="4" w:space="0" w:color="000000"/>
              <w:right w:val="single" w:sz="4" w:space="0" w:color="000000"/>
            </w:tcBorders>
            <w:shd w:val="clear" w:color="auto" w:fill="00B0F0"/>
            <w:vAlign w:val="center"/>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w:t>
            </w:r>
          </w:p>
        </w:tc>
        <w:tc>
          <w:tcPr>
            <w:tcW w:w="866"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27</w:t>
            </w:r>
          </w:p>
        </w:tc>
        <w:tc>
          <w:tcPr>
            <w:tcW w:w="74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66" w:type="dxa"/>
            <w:tcBorders>
              <w:top w:val="single" w:sz="4" w:space="0" w:color="000000"/>
              <w:left w:val="nil"/>
              <w:bottom w:val="single" w:sz="4" w:space="0" w:color="000000"/>
              <w:right w:val="single" w:sz="4" w:space="0" w:color="000000"/>
            </w:tcBorders>
            <w:shd w:val="clear" w:color="auto" w:fill="00B0F0"/>
            <w:vAlign w:val="center"/>
          </w:tcPr>
          <w:p w:rsidR="007859AE" w:rsidRPr="00E470FD" w:rsidRDefault="00E470FD" w:rsidP="00B01EE4">
            <w:pPr>
              <w:jc w:val="right"/>
              <w:rPr>
                <w:rFonts w:eastAsia="Times New Roman" w:cs="Times New Roman"/>
                <w:b/>
                <w:color w:val="000000"/>
                <w:sz w:val="20"/>
                <w:szCs w:val="20"/>
                <w:lang w:eastAsia="ru-RU"/>
              </w:rPr>
            </w:pPr>
            <w:r w:rsidRPr="00E470FD">
              <w:rPr>
                <w:rFonts w:eastAsia="Times New Roman" w:cs="Times New Roman"/>
                <w:b/>
                <w:color w:val="000000"/>
                <w:sz w:val="20"/>
                <w:szCs w:val="20"/>
                <w:lang w:eastAsia="ru-RU"/>
              </w:rPr>
              <w:t>56</w:t>
            </w:r>
          </w:p>
        </w:tc>
        <w:tc>
          <w:tcPr>
            <w:tcW w:w="800" w:type="dxa"/>
            <w:tcBorders>
              <w:top w:val="nil"/>
              <w:left w:val="nil"/>
              <w:bottom w:val="single" w:sz="4" w:space="0" w:color="000000"/>
              <w:right w:val="single" w:sz="4" w:space="0" w:color="000000"/>
            </w:tcBorders>
            <w:shd w:val="clear" w:color="auto" w:fill="00B0F0"/>
            <w:vAlign w:val="center"/>
          </w:tcPr>
          <w:p w:rsidR="007859AE" w:rsidRPr="00E470FD" w:rsidRDefault="007859AE" w:rsidP="00B01EE4">
            <w:pPr>
              <w:jc w:val="right"/>
              <w:rPr>
                <w:rFonts w:eastAsia="Times New Roman" w:cs="Times New Roman"/>
                <w:b/>
                <w:color w:val="000000"/>
                <w:sz w:val="20"/>
                <w:szCs w:val="20"/>
                <w:lang w:eastAsia="ru-RU"/>
              </w:rPr>
            </w:pPr>
          </w:p>
        </w:tc>
        <w:tc>
          <w:tcPr>
            <w:tcW w:w="891"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r>
      <w:tr w:rsidR="007859AE" w:rsidRPr="00FF79FC" w:rsidTr="007859AE">
        <w:trPr>
          <w:trHeight w:val="382"/>
        </w:trPr>
        <w:tc>
          <w:tcPr>
            <w:tcW w:w="713"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5</w:t>
            </w:r>
          </w:p>
        </w:tc>
        <w:tc>
          <w:tcPr>
            <w:tcW w:w="716" w:type="dxa"/>
            <w:tcBorders>
              <w:top w:val="nil"/>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Карамундинов Ренат Амангельдыевич</w:t>
            </w:r>
          </w:p>
        </w:tc>
        <w:tc>
          <w:tcPr>
            <w:tcW w:w="850" w:type="dxa"/>
            <w:tcBorders>
              <w:top w:val="nil"/>
              <w:left w:val="nil"/>
              <w:bottom w:val="single" w:sz="4" w:space="0" w:color="000000"/>
              <w:right w:val="single" w:sz="4" w:space="0" w:color="000000"/>
            </w:tcBorders>
            <w:shd w:val="clear" w:color="auto" w:fill="00B0F0"/>
            <w:vAlign w:val="center"/>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w:t>
            </w:r>
          </w:p>
        </w:tc>
        <w:tc>
          <w:tcPr>
            <w:tcW w:w="866"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FF0000"/>
                <w:sz w:val="20"/>
                <w:szCs w:val="20"/>
                <w:lang w:eastAsia="ru-RU"/>
              </w:rPr>
              <w:t>23</w:t>
            </w:r>
          </w:p>
        </w:tc>
        <w:tc>
          <w:tcPr>
            <w:tcW w:w="744" w:type="dxa"/>
            <w:tcBorders>
              <w:top w:val="single" w:sz="4" w:space="0" w:color="000000"/>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auto"/>
            <w:vAlign w:val="center"/>
          </w:tcPr>
          <w:p w:rsidR="007859AE" w:rsidRPr="00F12399" w:rsidRDefault="007859AE" w:rsidP="00B01EE4">
            <w:pPr>
              <w:jc w:val="right"/>
              <w:rPr>
                <w:rFonts w:eastAsia="Times New Roman" w:cs="Times New Roman"/>
                <w:color w:val="000000"/>
                <w:sz w:val="20"/>
                <w:szCs w:val="20"/>
                <w:lang w:eastAsia="ru-RU"/>
              </w:rPr>
            </w:pPr>
          </w:p>
        </w:tc>
        <w:tc>
          <w:tcPr>
            <w:tcW w:w="866" w:type="dxa"/>
            <w:tcBorders>
              <w:top w:val="single" w:sz="4" w:space="0" w:color="000000"/>
              <w:left w:val="nil"/>
              <w:bottom w:val="single" w:sz="4" w:space="0" w:color="000000"/>
              <w:right w:val="single" w:sz="4" w:space="0" w:color="000000"/>
            </w:tcBorders>
            <w:shd w:val="clear" w:color="auto" w:fill="00B0F0"/>
            <w:vAlign w:val="center"/>
          </w:tcPr>
          <w:p w:rsidR="007859AE" w:rsidRPr="00E470FD" w:rsidRDefault="00E470FD" w:rsidP="00B01EE4">
            <w:pPr>
              <w:jc w:val="right"/>
              <w:rPr>
                <w:rFonts w:eastAsia="Times New Roman" w:cs="Times New Roman"/>
                <w:b/>
                <w:color w:val="000000"/>
                <w:sz w:val="20"/>
                <w:szCs w:val="20"/>
                <w:lang w:eastAsia="ru-RU"/>
              </w:rPr>
            </w:pPr>
            <w:r w:rsidRPr="00E470FD">
              <w:rPr>
                <w:rFonts w:eastAsia="Times New Roman" w:cs="Times New Roman"/>
                <w:b/>
                <w:color w:val="000000"/>
                <w:sz w:val="20"/>
                <w:szCs w:val="20"/>
                <w:lang w:eastAsia="ru-RU"/>
              </w:rPr>
              <w:t>49</w:t>
            </w:r>
          </w:p>
        </w:tc>
        <w:tc>
          <w:tcPr>
            <w:tcW w:w="800"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r>
      <w:tr w:rsidR="007859AE" w:rsidRPr="00FF79FC" w:rsidTr="007859AE">
        <w:trPr>
          <w:trHeight w:val="382"/>
        </w:trPr>
        <w:tc>
          <w:tcPr>
            <w:tcW w:w="713"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6</w:t>
            </w:r>
          </w:p>
        </w:tc>
        <w:tc>
          <w:tcPr>
            <w:tcW w:w="716" w:type="dxa"/>
            <w:tcBorders>
              <w:top w:val="nil"/>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Корнилова Ангелина Николаевна</w:t>
            </w:r>
          </w:p>
        </w:tc>
        <w:tc>
          <w:tcPr>
            <w:tcW w:w="850"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w:t>
            </w:r>
          </w:p>
        </w:tc>
        <w:tc>
          <w:tcPr>
            <w:tcW w:w="866"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33</w:t>
            </w:r>
          </w:p>
        </w:tc>
        <w:tc>
          <w:tcPr>
            <w:tcW w:w="74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FF0000"/>
                <w:sz w:val="20"/>
                <w:szCs w:val="20"/>
                <w:lang w:eastAsia="ru-RU"/>
              </w:rPr>
              <w:t>23</w:t>
            </w: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66" w:type="dxa"/>
            <w:tcBorders>
              <w:top w:val="single" w:sz="4" w:space="0" w:color="000000"/>
              <w:left w:val="nil"/>
              <w:bottom w:val="single" w:sz="4" w:space="0" w:color="000000"/>
              <w:right w:val="single" w:sz="4" w:space="0" w:color="000000"/>
            </w:tcBorders>
            <w:shd w:val="clear" w:color="auto" w:fill="FFFFFF" w:themeFill="background1"/>
            <w:vAlign w:val="center"/>
          </w:tcPr>
          <w:p w:rsidR="007859AE" w:rsidRPr="00F12399" w:rsidRDefault="007859AE" w:rsidP="00B01EE4">
            <w:pPr>
              <w:jc w:val="right"/>
              <w:rPr>
                <w:rFonts w:eastAsia="Times New Roman" w:cs="Times New Roman"/>
                <w:color w:val="000000"/>
                <w:sz w:val="20"/>
                <w:szCs w:val="20"/>
                <w:lang w:eastAsia="ru-RU"/>
              </w:rPr>
            </w:pPr>
          </w:p>
        </w:tc>
        <w:tc>
          <w:tcPr>
            <w:tcW w:w="800"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r>
      <w:tr w:rsidR="007859AE" w:rsidRPr="00FF79FC" w:rsidTr="007859AE">
        <w:trPr>
          <w:trHeight w:val="382"/>
        </w:trPr>
        <w:tc>
          <w:tcPr>
            <w:tcW w:w="713"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7</w:t>
            </w:r>
          </w:p>
        </w:tc>
        <w:tc>
          <w:tcPr>
            <w:tcW w:w="716" w:type="dxa"/>
            <w:tcBorders>
              <w:top w:val="nil"/>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Курмангалиева Анара Ахлбековна</w:t>
            </w:r>
          </w:p>
        </w:tc>
        <w:tc>
          <w:tcPr>
            <w:tcW w:w="850"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w:t>
            </w:r>
          </w:p>
        </w:tc>
        <w:tc>
          <w:tcPr>
            <w:tcW w:w="866"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33</w:t>
            </w:r>
          </w:p>
        </w:tc>
        <w:tc>
          <w:tcPr>
            <w:tcW w:w="744" w:type="dxa"/>
            <w:tcBorders>
              <w:top w:val="single" w:sz="4" w:space="0" w:color="000000"/>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FFFFFF" w:themeFill="background1"/>
            <w:vAlign w:val="center"/>
          </w:tcPr>
          <w:p w:rsidR="007859AE" w:rsidRPr="00F12399" w:rsidRDefault="007859AE" w:rsidP="00B01EE4">
            <w:pPr>
              <w:jc w:val="right"/>
              <w:rPr>
                <w:rFonts w:eastAsia="Times New Roman" w:cs="Times New Roman"/>
                <w:color w:val="000000"/>
                <w:sz w:val="20"/>
                <w:szCs w:val="20"/>
                <w:lang w:eastAsia="ru-RU"/>
              </w:rPr>
            </w:pPr>
          </w:p>
        </w:tc>
        <w:tc>
          <w:tcPr>
            <w:tcW w:w="744"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00B0F0"/>
            <w:vAlign w:val="center"/>
          </w:tcPr>
          <w:p w:rsidR="007859AE" w:rsidRPr="00F12399" w:rsidRDefault="007859AE" w:rsidP="00B01EE4">
            <w:pPr>
              <w:jc w:val="right"/>
              <w:rPr>
                <w:rFonts w:eastAsia="Times New Roman" w:cs="Times New Roman"/>
                <w:color w:val="000000"/>
                <w:sz w:val="20"/>
                <w:szCs w:val="20"/>
                <w:lang w:eastAsia="ru-RU"/>
              </w:rPr>
            </w:pPr>
          </w:p>
        </w:tc>
        <w:tc>
          <w:tcPr>
            <w:tcW w:w="866" w:type="dxa"/>
            <w:tcBorders>
              <w:top w:val="single" w:sz="4" w:space="0" w:color="000000"/>
              <w:left w:val="nil"/>
              <w:bottom w:val="single" w:sz="4" w:space="0" w:color="000000"/>
              <w:right w:val="single" w:sz="4" w:space="0" w:color="000000"/>
            </w:tcBorders>
            <w:shd w:val="clear" w:color="auto" w:fill="00B0F0"/>
            <w:vAlign w:val="center"/>
          </w:tcPr>
          <w:p w:rsidR="007859AE" w:rsidRPr="00E470FD" w:rsidRDefault="00E470FD" w:rsidP="00B01EE4">
            <w:pPr>
              <w:jc w:val="right"/>
              <w:rPr>
                <w:rFonts w:eastAsia="Times New Roman" w:cs="Times New Roman"/>
                <w:b/>
                <w:color w:val="000000"/>
                <w:sz w:val="20"/>
                <w:szCs w:val="20"/>
                <w:lang w:eastAsia="ru-RU"/>
              </w:rPr>
            </w:pPr>
            <w:r w:rsidRPr="00E470FD">
              <w:rPr>
                <w:rFonts w:eastAsia="Times New Roman" w:cs="Times New Roman"/>
                <w:b/>
                <w:color w:val="FF0000"/>
                <w:sz w:val="20"/>
                <w:szCs w:val="20"/>
                <w:lang w:eastAsia="ru-RU"/>
              </w:rPr>
              <w:t>38</w:t>
            </w:r>
          </w:p>
        </w:tc>
        <w:tc>
          <w:tcPr>
            <w:tcW w:w="800"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w:t>
            </w:r>
          </w:p>
        </w:tc>
      </w:tr>
      <w:tr w:rsidR="007859AE" w:rsidRPr="00FF79FC" w:rsidTr="007859AE">
        <w:trPr>
          <w:trHeight w:val="382"/>
        </w:trPr>
        <w:tc>
          <w:tcPr>
            <w:tcW w:w="713"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8</w:t>
            </w:r>
          </w:p>
        </w:tc>
        <w:tc>
          <w:tcPr>
            <w:tcW w:w="716" w:type="dxa"/>
            <w:tcBorders>
              <w:top w:val="nil"/>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Огай Виталий Александрович</w:t>
            </w:r>
          </w:p>
        </w:tc>
        <w:tc>
          <w:tcPr>
            <w:tcW w:w="850"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w:t>
            </w:r>
          </w:p>
        </w:tc>
        <w:tc>
          <w:tcPr>
            <w:tcW w:w="866"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45</w:t>
            </w:r>
          </w:p>
        </w:tc>
        <w:tc>
          <w:tcPr>
            <w:tcW w:w="744" w:type="dxa"/>
            <w:tcBorders>
              <w:top w:val="single" w:sz="4" w:space="0" w:color="000000"/>
              <w:left w:val="nil"/>
              <w:bottom w:val="single" w:sz="4" w:space="0" w:color="000000"/>
              <w:right w:val="single" w:sz="4" w:space="0" w:color="000000"/>
            </w:tcBorders>
            <w:shd w:val="clear" w:color="auto" w:fill="00B0F0"/>
            <w:vAlign w:val="center"/>
            <w:hideMark/>
          </w:tcPr>
          <w:p w:rsidR="007859AE" w:rsidRPr="00F12399" w:rsidRDefault="007859AE" w:rsidP="00B01EE4">
            <w:pPr>
              <w:jc w:val="right"/>
              <w:rPr>
                <w:rFonts w:eastAsia="Times New Roman" w:cs="Times New Roman"/>
                <w:color w:val="000000"/>
                <w:sz w:val="20"/>
                <w:szCs w:val="20"/>
                <w:lang w:eastAsia="ru-RU"/>
              </w:rPr>
            </w:pP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auto"/>
            <w:vAlign w:val="center"/>
          </w:tcPr>
          <w:p w:rsidR="007859AE" w:rsidRPr="00F12399" w:rsidRDefault="007859AE" w:rsidP="00B01EE4">
            <w:pPr>
              <w:jc w:val="right"/>
              <w:rPr>
                <w:rFonts w:eastAsia="Times New Roman" w:cs="Times New Roman"/>
                <w:color w:val="000000"/>
                <w:sz w:val="20"/>
                <w:szCs w:val="20"/>
                <w:lang w:eastAsia="ru-RU"/>
              </w:rPr>
            </w:pPr>
          </w:p>
        </w:tc>
        <w:tc>
          <w:tcPr>
            <w:tcW w:w="866" w:type="dxa"/>
            <w:tcBorders>
              <w:top w:val="single" w:sz="4" w:space="0" w:color="000000"/>
              <w:left w:val="nil"/>
              <w:bottom w:val="single" w:sz="4" w:space="0" w:color="000000"/>
              <w:right w:val="single" w:sz="4" w:space="0" w:color="000000"/>
            </w:tcBorders>
            <w:shd w:val="clear" w:color="auto" w:fill="00B0F0"/>
            <w:vAlign w:val="center"/>
          </w:tcPr>
          <w:p w:rsidR="007859AE" w:rsidRPr="00E470FD" w:rsidRDefault="00E470FD" w:rsidP="00B01EE4">
            <w:pPr>
              <w:jc w:val="right"/>
              <w:rPr>
                <w:rFonts w:eastAsia="Times New Roman" w:cs="Times New Roman"/>
                <w:b/>
                <w:color w:val="FF0000"/>
                <w:sz w:val="20"/>
                <w:szCs w:val="20"/>
                <w:lang w:eastAsia="ru-RU"/>
              </w:rPr>
            </w:pPr>
            <w:r w:rsidRPr="00E470FD">
              <w:rPr>
                <w:rFonts w:eastAsia="Times New Roman" w:cs="Times New Roman"/>
                <w:b/>
                <w:color w:val="FF0000"/>
                <w:sz w:val="20"/>
                <w:szCs w:val="20"/>
                <w:lang w:eastAsia="ru-RU"/>
              </w:rPr>
              <w:t>30</w:t>
            </w:r>
          </w:p>
        </w:tc>
        <w:tc>
          <w:tcPr>
            <w:tcW w:w="800"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r>
      <w:tr w:rsidR="007859AE" w:rsidRPr="00FF79FC" w:rsidTr="007859AE">
        <w:trPr>
          <w:trHeight w:val="382"/>
        </w:trPr>
        <w:tc>
          <w:tcPr>
            <w:tcW w:w="713"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9</w:t>
            </w:r>
          </w:p>
        </w:tc>
        <w:tc>
          <w:tcPr>
            <w:tcW w:w="716" w:type="dxa"/>
            <w:tcBorders>
              <w:top w:val="nil"/>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Петаков Валентин Игоревич</w:t>
            </w:r>
          </w:p>
        </w:tc>
        <w:tc>
          <w:tcPr>
            <w:tcW w:w="850"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w:t>
            </w:r>
          </w:p>
        </w:tc>
        <w:tc>
          <w:tcPr>
            <w:tcW w:w="866"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33</w:t>
            </w:r>
          </w:p>
        </w:tc>
        <w:tc>
          <w:tcPr>
            <w:tcW w:w="744" w:type="dxa"/>
            <w:tcBorders>
              <w:top w:val="single" w:sz="4" w:space="0" w:color="000000"/>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auto"/>
            <w:vAlign w:val="center"/>
          </w:tcPr>
          <w:p w:rsidR="007859AE" w:rsidRPr="00F12399" w:rsidRDefault="007859AE" w:rsidP="00B01EE4">
            <w:pPr>
              <w:jc w:val="right"/>
              <w:rPr>
                <w:rFonts w:eastAsia="Times New Roman" w:cs="Times New Roman"/>
                <w:color w:val="000000"/>
                <w:sz w:val="20"/>
                <w:szCs w:val="20"/>
                <w:lang w:eastAsia="ru-RU"/>
              </w:rPr>
            </w:pPr>
          </w:p>
        </w:tc>
        <w:tc>
          <w:tcPr>
            <w:tcW w:w="866" w:type="dxa"/>
            <w:tcBorders>
              <w:top w:val="single" w:sz="4" w:space="0" w:color="000000"/>
              <w:left w:val="nil"/>
              <w:bottom w:val="single" w:sz="4" w:space="0" w:color="000000"/>
              <w:right w:val="single" w:sz="4" w:space="0" w:color="000000"/>
            </w:tcBorders>
            <w:shd w:val="clear" w:color="auto" w:fill="00B0F0"/>
            <w:vAlign w:val="center"/>
          </w:tcPr>
          <w:p w:rsidR="007859AE" w:rsidRPr="00E470FD" w:rsidRDefault="00E470FD" w:rsidP="00B01EE4">
            <w:pPr>
              <w:jc w:val="right"/>
              <w:rPr>
                <w:rFonts w:eastAsia="Times New Roman" w:cs="Times New Roman"/>
                <w:b/>
                <w:color w:val="FF0000"/>
                <w:sz w:val="20"/>
                <w:szCs w:val="20"/>
                <w:lang w:eastAsia="ru-RU"/>
              </w:rPr>
            </w:pPr>
            <w:r w:rsidRPr="00E470FD">
              <w:rPr>
                <w:rFonts w:eastAsia="Times New Roman" w:cs="Times New Roman"/>
                <w:b/>
                <w:color w:val="FF0000"/>
                <w:sz w:val="20"/>
                <w:szCs w:val="20"/>
                <w:lang w:eastAsia="ru-RU"/>
              </w:rPr>
              <w:t>34</w:t>
            </w:r>
          </w:p>
        </w:tc>
        <w:tc>
          <w:tcPr>
            <w:tcW w:w="800" w:type="dxa"/>
            <w:tcBorders>
              <w:top w:val="nil"/>
              <w:left w:val="nil"/>
              <w:bottom w:val="single" w:sz="4" w:space="0" w:color="000000"/>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w:t>
            </w:r>
          </w:p>
        </w:tc>
      </w:tr>
      <w:tr w:rsidR="007859AE" w:rsidRPr="00FF79FC" w:rsidTr="007859AE">
        <w:trPr>
          <w:trHeight w:val="382"/>
        </w:trPr>
        <w:tc>
          <w:tcPr>
            <w:tcW w:w="713"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10</w:t>
            </w:r>
          </w:p>
        </w:tc>
        <w:tc>
          <w:tcPr>
            <w:tcW w:w="716" w:type="dxa"/>
            <w:tcBorders>
              <w:top w:val="nil"/>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Тен Дмитрий Алексеевич</w:t>
            </w:r>
          </w:p>
        </w:tc>
        <w:tc>
          <w:tcPr>
            <w:tcW w:w="850"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3</w:t>
            </w:r>
          </w:p>
        </w:tc>
        <w:tc>
          <w:tcPr>
            <w:tcW w:w="866"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56</w:t>
            </w:r>
          </w:p>
        </w:tc>
        <w:tc>
          <w:tcPr>
            <w:tcW w:w="744" w:type="dxa"/>
            <w:tcBorders>
              <w:top w:val="single" w:sz="4" w:space="0" w:color="000000"/>
              <w:left w:val="nil"/>
              <w:bottom w:val="single" w:sz="4" w:space="0" w:color="000000"/>
              <w:right w:val="single" w:sz="4" w:space="0" w:color="000000"/>
            </w:tcBorders>
            <w:shd w:val="clear" w:color="auto" w:fill="auto"/>
            <w:vAlign w:val="center"/>
            <w:hideMark/>
          </w:tcPr>
          <w:p w:rsidR="007859AE" w:rsidRPr="00F12399" w:rsidRDefault="007859AE" w:rsidP="00B01EE4">
            <w:pPr>
              <w:jc w:val="right"/>
              <w:rPr>
                <w:rFonts w:eastAsia="Times New Roman" w:cs="Times New Roman"/>
                <w:color w:val="000000"/>
                <w:sz w:val="20"/>
                <w:szCs w:val="20"/>
                <w:lang w:eastAsia="ru-RU"/>
              </w:rPr>
            </w:pP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000000"/>
              <w:right w:val="single" w:sz="4" w:space="0" w:color="000000"/>
            </w:tcBorders>
            <w:shd w:val="clear" w:color="auto" w:fill="00B0F0"/>
            <w:vAlign w:val="center"/>
            <w:hideMark/>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44</w:t>
            </w:r>
          </w:p>
        </w:tc>
        <w:tc>
          <w:tcPr>
            <w:tcW w:w="744"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66" w:type="dxa"/>
            <w:tcBorders>
              <w:top w:val="single" w:sz="4" w:space="0" w:color="000000"/>
              <w:left w:val="nil"/>
              <w:bottom w:val="single" w:sz="4" w:space="0" w:color="000000"/>
              <w:right w:val="single" w:sz="4" w:space="0" w:color="000000"/>
            </w:tcBorders>
            <w:shd w:val="clear" w:color="auto" w:fill="00B0F0"/>
            <w:vAlign w:val="center"/>
          </w:tcPr>
          <w:p w:rsidR="007859AE" w:rsidRPr="00E470FD" w:rsidRDefault="00E470FD" w:rsidP="00B01EE4">
            <w:pPr>
              <w:jc w:val="right"/>
              <w:rPr>
                <w:rFonts w:eastAsia="Times New Roman" w:cs="Times New Roman"/>
                <w:b/>
                <w:color w:val="000000"/>
                <w:sz w:val="20"/>
                <w:szCs w:val="20"/>
                <w:lang w:eastAsia="ru-RU"/>
              </w:rPr>
            </w:pPr>
            <w:r w:rsidRPr="00E470FD">
              <w:rPr>
                <w:rFonts w:eastAsia="Times New Roman" w:cs="Times New Roman"/>
                <w:b/>
                <w:color w:val="000000"/>
                <w:sz w:val="20"/>
                <w:szCs w:val="20"/>
                <w:lang w:eastAsia="ru-RU"/>
              </w:rPr>
              <w:t>44</w:t>
            </w:r>
          </w:p>
        </w:tc>
        <w:tc>
          <w:tcPr>
            <w:tcW w:w="800" w:type="dxa"/>
            <w:tcBorders>
              <w:top w:val="nil"/>
              <w:left w:val="nil"/>
              <w:bottom w:val="single" w:sz="4" w:space="0" w:color="000000"/>
              <w:right w:val="single" w:sz="4" w:space="0" w:color="000000"/>
            </w:tcBorders>
            <w:shd w:val="clear" w:color="auto" w:fill="FFFFFF" w:themeFill="background1"/>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nil"/>
              <w:left w:val="nil"/>
              <w:bottom w:val="single" w:sz="4" w:space="0" w:color="000000"/>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r>
      <w:tr w:rsidR="007859AE" w:rsidRPr="00FF79FC" w:rsidTr="007859AE">
        <w:trPr>
          <w:trHeight w:val="382"/>
        </w:trPr>
        <w:tc>
          <w:tcPr>
            <w:tcW w:w="713"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716" w:type="dxa"/>
            <w:tcBorders>
              <w:top w:val="nil"/>
              <w:left w:val="nil"/>
              <w:bottom w:val="single" w:sz="4" w:space="0" w:color="auto"/>
              <w:right w:val="single" w:sz="4" w:space="0" w:color="000000"/>
            </w:tcBorders>
            <w:shd w:val="clear" w:color="auto" w:fill="FFFFFF" w:themeFill="background1"/>
            <w:vAlign w:val="center"/>
            <w:hideMark/>
          </w:tcPr>
          <w:p w:rsidR="007859AE" w:rsidRPr="00FF79FC" w:rsidRDefault="007859AE" w:rsidP="00B01EE4">
            <w:pPr>
              <w:jc w:val="center"/>
              <w:rPr>
                <w:rFonts w:eastAsia="Times New Roman" w:cs="Times New Roman"/>
                <w:color w:val="000000"/>
                <w:sz w:val="20"/>
                <w:szCs w:val="20"/>
                <w:lang w:eastAsia="ru-RU"/>
              </w:rPr>
            </w:pPr>
            <w:r w:rsidRPr="00FF79FC">
              <w:rPr>
                <w:rFonts w:eastAsia="Times New Roman" w:cs="Times New Roman"/>
                <w:color w:val="000000"/>
                <w:sz w:val="20"/>
                <w:szCs w:val="20"/>
                <w:lang w:eastAsia="ru-RU"/>
              </w:rPr>
              <w:t>11</w:t>
            </w:r>
          </w:p>
        </w:tc>
        <w:tc>
          <w:tcPr>
            <w:tcW w:w="1830" w:type="dxa"/>
            <w:tcBorders>
              <w:top w:val="single" w:sz="4" w:space="0" w:color="000000"/>
              <w:left w:val="nil"/>
              <w:bottom w:val="single" w:sz="4" w:space="0" w:color="auto"/>
              <w:right w:val="single" w:sz="4" w:space="0" w:color="000000"/>
            </w:tcBorders>
            <w:shd w:val="clear" w:color="auto" w:fill="FFFFFF" w:themeFill="background1"/>
            <w:vAlign w:val="center"/>
            <w:hideMark/>
          </w:tcPr>
          <w:p w:rsidR="007859AE" w:rsidRPr="00FF79FC" w:rsidRDefault="007859AE" w:rsidP="00B01EE4">
            <w:pPr>
              <w:rPr>
                <w:rFonts w:eastAsia="Times New Roman" w:cs="Times New Roman"/>
                <w:color w:val="000000"/>
                <w:sz w:val="20"/>
                <w:szCs w:val="20"/>
                <w:lang w:eastAsia="ru-RU"/>
              </w:rPr>
            </w:pPr>
            <w:r w:rsidRPr="00FF79FC">
              <w:rPr>
                <w:rFonts w:eastAsia="Times New Roman" w:cs="Times New Roman"/>
                <w:color w:val="000000"/>
                <w:sz w:val="20"/>
                <w:szCs w:val="20"/>
                <w:lang w:eastAsia="ru-RU"/>
              </w:rPr>
              <w:t>Холодова Алина Юрьевна</w:t>
            </w:r>
          </w:p>
        </w:tc>
        <w:tc>
          <w:tcPr>
            <w:tcW w:w="850" w:type="dxa"/>
            <w:tcBorders>
              <w:top w:val="nil"/>
              <w:left w:val="nil"/>
              <w:bottom w:val="single" w:sz="4" w:space="0" w:color="auto"/>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w:t>
            </w:r>
          </w:p>
        </w:tc>
        <w:tc>
          <w:tcPr>
            <w:tcW w:w="866" w:type="dxa"/>
            <w:tcBorders>
              <w:top w:val="nil"/>
              <w:left w:val="nil"/>
              <w:bottom w:val="single" w:sz="4" w:space="0" w:color="auto"/>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45</w:t>
            </w:r>
          </w:p>
        </w:tc>
        <w:tc>
          <w:tcPr>
            <w:tcW w:w="744" w:type="dxa"/>
            <w:tcBorders>
              <w:top w:val="single" w:sz="4" w:space="0" w:color="000000"/>
              <w:left w:val="nil"/>
              <w:bottom w:val="single" w:sz="4" w:space="0" w:color="auto"/>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auto"/>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auto"/>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744" w:type="dxa"/>
            <w:tcBorders>
              <w:top w:val="nil"/>
              <w:left w:val="nil"/>
              <w:bottom w:val="single" w:sz="4" w:space="0" w:color="auto"/>
              <w:right w:val="single" w:sz="4" w:space="0" w:color="000000"/>
            </w:tcBorders>
            <w:shd w:val="clear" w:color="auto" w:fill="00B0F0"/>
            <w:vAlign w:val="center"/>
            <w:hideMark/>
          </w:tcPr>
          <w:p w:rsidR="007859AE" w:rsidRPr="00F12399" w:rsidRDefault="007859AE" w:rsidP="00B01EE4">
            <w:pPr>
              <w:jc w:val="right"/>
              <w:rPr>
                <w:rFonts w:eastAsia="Times New Roman" w:cs="Times New Roman"/>
                <w:color w:val="000000"/>
                <w:sz w:val="20"/>
                <w:szCs w:val="20"/>
                <w:lang w:eastAsia="ru-RU"/>
              </w:rPr>
            </w:pPr>
          </w:p>
        </w:tc>
        <w:tc>
          <w:tcPr>
            <w:tcW w:w="866" w:type="dxa"/>
            <w:tcBorders>
              <w:top w:val="single" w:sz="4" w:space="0" w:color="000000"/>
              <w:left w:val="nil"/>
              <w:bottom w:val="single" w:sz="4" w:space="0" w:color="auto"/>
              <w:right w:val="single" w:sz="4" w:space="0" w:color="000000"/>
            </w:tcBorders>
            <w:shd w:val="clear" w:color="auto" w:fill="auto"/>
            <w:vAlign w:val="center"/>
          </w:tcPr>
          <w:p w:rsidR="007859AE" w:rsidRPr="00F12399" w:rsidRDefault="007859AE" w:rsidP="00B01EE4">
            <w:pPr>
              <w:jc w:val="right"/>
              <w:rPr>
                <w:rFonts w:eastAsia="Times New Roman" w:cs="Times New Roman"/>
                <w:color w:val="000000"/>
                <w:sz w:val="20"/>
                <w:szCs w:val="20"/>
                <w:lang w:eastAsia="ru-RU"/>
              </w:rPr>
            </w:pPr>
          </w:p>
        </w:tc>
        <w:tc>
          <w:tcPr>
            <w:tcW w:w="800" w:type="dxa"/>
            <w:tcBorders>
              <w:top w:val="nil"/>
              <w:left w:val="nil"/>
              <w:bottom w:val="single" w:sz="4" w:space="0" w:color="auto"/>
              <w:right w:val="single" w:sz="4" w:space="0" w:color="000000"/>
            </w:tcBorders>
            <w:shd w:val="clear" w:color="000000" w:fill="FFFFFF"/>
            <w:vAlign w:val="center"/>
            <w:hideMark/>
          </w:tcPr>
          <w:p w:rsidR="007859AE" w:rsidRPr="00F12399" w:rsidRDefault="007859AE" w:rsidP="00B01EE4">
            <w:pPr>
              <w:jc w:val="right"/>
              <w:rPr>
                <w:rFonts w:eastAsia="Times New Roman" w:cs="Times New Roman"/>
                <w:color w:val="000000"/>
                <w:sz w:val="20"/>
                <w:szCs w:val="20"/>
                <w:lang w:eastAsia="ru-RU"/>
              </w:rPr>
            </w:pPr>
            <w:r w:rsidRPr="00F12399">
              <w:rPr>
                <w:rFonts w:eastAsia="Times New Roman" w:cs="Times New Roman"/>
                <w:color w:val="000000"/>
                <w:sz w:val="20"/>
                <w:szCs w:val="20"/>
                <w:lang w:eastAsia="ru-RU"/>
              </w:rPr>
              <w:t> </w:t>
            </w:r>
          </w:p>
        </w:tc>
        <w:tc>
          <w:tcPr>
            <w:tcW w:w="891" w:type="dxa"/>
            <w:tcBorders>
              <w:top w:val="nil"/>
              <w:left w:val="nil"/>
              <w:bottom w:val="single" w:sz="4" w:space="0" w:color="auto"/>
              <w:right w:val="single" w:sz="4" w:space="0" w:color="000000"/>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r>
      <w:tr w:rsidR="007859AE" w:rsidRPr="00FF79FC" w:rsidTr="007859AE">
        <w:trPr>
          <w:trHeight w:val="382"/>
        </w:trPr>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9AE" w:rsidRPr="00965189" w:rsidRDefault="007859AE" w:rsidP="00B01EE4">
            <w:pPr>
              <w:jc w:val="center"/>
              <w:rPr>
                <w:rFonts w:eastAsia="Times New Roman" w:cs="Times New Roman"/>
                <w:color w:val="000000"/>
                <w:sz w:val="20"/>
                <w:szCs w:val="20"/>
                <w:lang w:eastAsia="ru-RU"/>
              </w:rPr>
            </w:pPr>
            <w:r w:rsidRPr="00965189">
              <w:rPr>
                <w:rFonts w:eastAsia="Times New Roman" w:cs="Times New Roman"/>
                <w:color w:val="000000"/>
                <w:sz w:val="20"/>
                <w:szCs w:val="20"/>
                <w:lang w:eastAsia="ru-RU"/>
              </w:rPr>
              <w:t>12</w:t>
            </w:r>
          </w:p>
        </w:tc>
        <w:tc>
          <w:tcPr>
            <w:tcW w:w="7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9AE" w:rsidRPr="00965189" w:rsidRDefault="007859AE" w:rsidP="00B01EE4">
            <w:pPr>
              <w:jc w:val="center"/>
              <w:rPr>
                <w:rFonts w:eastAsia="Times New Roman" w:cs="Times New Roman"/>
                <w:color w:val="000000"/>
                <w:sz w:val="20"/>
                <w:szCs w:val="20"/>
                <w:lang w:eastAsia="ru-RU"/>
              </w:rPr>
            </w:pPr>
            <w:r w:rsidRPr="00965189">
              <w:rPr>
                <w:rFonts w:eastAsia="Times New Roman" w:cs="Times New Roman"/>
                <w:color w:val="000000"/>
                <w:sz w:val="20"/>
                <w:szCs w:val="20"/>
                <w:lang w:eastAsia="ru-RU"/>
              </w:rPr>
              <w:t>11</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59AE" w:rsidRPr="00965189" w:rsidRDefault="007859AE" w:rsidP="00B01EE4">
            <w:pPr>
              <w:rPr>
                <w:rFonts w:eastAsia="Times New Roman" w:cs="Times New Roman"/>
                <w:color w:val="000000"/>
                <w:sz w:val="20"/>
                <w:szCs w:val="20"/>
                <w:lang w:eastAsia="ru-RU"/>
              </w:rPr>
            </w:pPr>
            <w:r w:rsidRPr="00965189">
              <w:rPr>
                <w:rFonts w:eastAsia="Times New Roman" w:cs="Times New Roman"/>
                <w:color w:val="000000"/>
                <w:sz w:val="20"/>
                <w:szCs w:val="20"/>
                <w:lang w:eastAsia="ru-RU"/>
              </w:rPr>
              <w:t>Шефер Элизабет Александровна</w:t>
            </w:r>
          </w:p>
        </w:tc>
        <w:tc>
          <w:tcPr>
            <w:tcW w:w="850" w:type="dxa"/>
            <w:tcBorders>
              <w:top w:val="single" w:sz="4" w:space="0" w:color="auto"/>
              <w:left w:val="single" w:sz="4" w:space="0" w:color="auto"/>
              <w:bottom w:val="single" w:sz="4" w:space="0" w:color="auto"/>
              <w:right w:val="single" w:sz="4" w:space="0" w:color="auto"/>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4</w:t>
            </w:r>
          </w:p>
        </w:tc>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7859AE" w:rsidRPr="00F12399" w:rsidRDefault="007859AE" w:rsidP="00B01EE4">
            <w:pPr>
              <w:jc w:val="right"/>
              <w:rPr>
                <w:rFonts w:eastAsia="Times New Roman" w:cs="Times New Roman"/>
                <w:color w:val="000000"/>
                <w:sz w:val="20"/>
                <w:szCs w:val="20"/>
                <w:lang w:eastAsia="ru-RU"/>
              </w:rPr>
            </w:pPr>
          </w:p>
        </w:tc>
        <w:tc>
          <w:tcPr>
            <w:tcW w:w="744" w:type="dxa"/>
            <w:tcBorders>
              <w:top w:val="single" w:sz="4" w:space="0" w:color="auto"/>
              <w:left w:val="single" w:sz="4" w:space="0" w:color="auto"/>
              <w:bottom w:val="single" w:sz="4" w:space="0" w:color="auto"/>
              <w:right w:val="single" w:sz="4" w:space="0" w:color="auto"/>
            </w:tcBorders>
            <w:shd w:val="clear" w:color="000000" w:fill="FFFFFF"/>
            <w:vAlign w:val="center"/>
          </w:tcPr>
          <w:p w:rsidR="007859AE" w:rsidRPr="00F12399" w:rsidRDefault="007859AE" w:rsidP="00B01EE4">
            <w:pPr>
              <w:jc w:val="right"/>
              <w:rPr>
                <w:rFonts w:eastAsia="Times New Roman" w:cs="Times New Roman"/>
                <w:color w:val="000000"/>
                <w:sz w:val="20"/>
                <w:szCs w:val="20"/>
                <w:lang w:eastAsia="ru-RU"/>
              </w:rPr>
            </w:pPr>
          </w:p>
        </w:tc>
        <w:tc>
          <w:tcPr>
            <w:tcW w:w="744" w:type="dxa"/>
            <w:tcBorders>
              <w:top w:val="single" w:sz="4" w:space="0" w:color="auto"/>
              <w:left w:val="single" w:sz="4" w:space="0" w:color="auto"/>
              <w:bottom w:val="single" w:sz="4" w:space="0" w:color="auto"/>
              <w:right w:val="single" w:sz="4" w:space="0" w:color="auto"/>
            </w:tcBorders>
            <w:shd w:val="clear" w:color="000000" w:fill="FFFFFF"/>
            <w:vAlign w:val="center"/>
          </w:tcPr>
          <w:p w:rsidR="007859AE" w:rsidRPr="00F12399" w:rsidRDefault="007859AE" w:rsidP="00B01EE4">
            <w:pPr>
              <w:jc w:val="right"/>
              <w:rPr>
                <w:rFonts w:eastAsia="Times New Roman" w:cs="Times New Roman"/>
                <w:color w:val="000000"/>
                <w:sz w:val="20"/>
                <w:szCs w:val="20"/>
                <w:lang w:eastAsia="ru-RU"/>
              </w:rPr>
            </w:pPr>
          </w:p>
        </w:tc>
        <w:tc>
          <w:tcPr>
            <w:tcW w:w="744" w:type="dxa"/>
            <w:tcBorders>
              <w:top w:val="single" w:sz="4" w:space="0" w:color="auto"/>
              <w:left w:val="single" w:sz="4" w:space="0" w:color="auto"/>
              <w:bottom w:val="single" w:sz="4" w:space="0" w:color="auto"/>
              <w:right w:val="single" w:sz="4" w:space="0" w:color="auto"/>
            </w:tcBorders>
            <w:shd w:val="clear" w:color="000000" w:fill="FFFFFF"/>
            <w:vAlign w:val="center"/>
          </w:tcPr>
          <w:p w:rsidR="007859AE" w:rsidRPr="00F12399" w:rsidRDefault="007859AE" w:rsidP="00B01EE4">
            <w:pPr>
              <w:jc w:val="right"/>
              <w:rPr>
                <w:rFonts w:eastAsia="Times New Roman" w:cs="Times New Roman"/>
                <w:color w:val="000000"/>
                <w:sz w:val="20"/>
                <w:szCs w:val="20"/>
                <w:lang w:eastAsia="ru-RU"/>
              </w:rPr>
            </w:pPr>
          </w:p>
        </w:tc>
        <w:tc>
          <w:tcPr>
            <w:tcW w:w="744" w:type="dxa"/>
            <w:tcBorders>
              <w:top w:val="single" w:sz="4" w:space="0" w:color="auto"/>
              <w:left w:val="single" w:sz="4" w:space="0" w:color="auto"/>
              <w:bottom w:val="single" w:sz="4" w:space="0" w:color="auto"/>
              <w:right w:val="single" w:sz="4" w:space="0" w:color="auto"/>
            </w:tcBorders>
            <w:shd w:val="clear" w:color="000000" w:fill="FFFFFF"/>
            <w:vAlign w:val="center"/>
          </w:tcPr>
          <w:p w:rsidR="007859AE" w:rsidRPr="00F12399" w:rsidRDefault="007859AE" w:rsidP="00B01EE4">
            <w:pPr>
              <w:jc w:val="right"/>
              <w:rPr>
                <w:rFonts w:eastAsia="Times New Roman" w:cs="Times New Roman"/>
                <w:color w:val="000000"/>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7859AE" w:rsidRPr="00F12399" w:rsidRDefault="007859AE" w:rsidP="00B01EE4">
            <w:pPr>
              <w:jc w:val="right"/>
              <w:rPr>
                <w:rFonts w:eastAsia="Times New Roman" w:cs="Times New Roman"/>
                <w:color w:val="000000"/>
                <w:sz w:val="20"/>
                <w:szCs w:val="20"/>
                <w:lang w:eastAsia="ru-RU"/>
              </w:rPr>
            </w:pP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7859AE" w:rsidRPr="00F12399" w:rsidRDefault="007859AE" w:rsidP="00B01EE4">
            <w:pPr>
              <w:jc w:val="right"/>
              <w:rPr>
                <w:rFonts w:eastAsia="Times New Roman" w:cs="Times New Roman"/>
                <w:color w:val="000000"/>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00B0F0"/>
            <w:vAlign w:val="center"/>
          </w:tcPr>
          <w:p w:rsidR="007859AE" w:rsidRPr="00F12399" w:rsidRDefault="00F12399" w:rsidP="00B01EE4">
            <w:pPr>
              <w:jc w:val="right"/>
              <w:rPr>
                <w:rFonts w:eastAsia="Times New Roman" w:cs="Times New Roman"/>
                <w:b/>
                <w:color w:val="000000"/>
                <w:sz w:val="20"/>
                <w:szCs w:val="20"/>
                <w:lang w:eastAsia="ru-RU"/>
              </w:rPr>
            </w:pPr>
            <w:r w:rsidRPr="00F12399">
              <w:rPr>
                <w:rFonts w:eastAsia="Times New Roman" w:cs="Times New Roman"/>
                <w:b/>
                <w:color w:val="000000"/>
                <w:sz w:val="20"/>
                <w:szCs w:val="20"/>
                <w:lang w:eastAsia="ru-RU"/>
              </w:rPr>
              <w:t>5</w:t>
            </w:r>
          </w:p>
        </w:tc>
      </w:tr>
    </w:tbl>
    <w:p w:rsidR="007166D3" w:rsidRDefault="00F12399" w:rsidP="00F12399">
      <w:pPr>
        <w:pStyle w:val="a5"/>
        <w:jc w:val="both"/>
        <w:rPr>
          <w:sz w:val="24"/>
          <w:szCs w:val="24"/>
        </w:rPr>
      </w:pPr>
      <w:r>
        <w:rPr>
          <w:sz w:val="24"/>
          <w:szCs w:val="24"/>
        </w:rPr>
        <w:t>*Результаты не известны</w:t>
      </w:r>
      <w:r w:rsidR="001C12D9">
        <w:rPr>
          <w:sz w:val="24"/>
          <w:szCs w:val="24"/>
        </w:rPr>
        <w:t xml:space="preserve"> по биологии, физике, литературе</w:t>
      </w:r>
      <w:r>
        <w:rPr>
          <w:sz w:val="24"/>
          <w:szCs w:val="24"/>
        </w:rPr>
        <w:t>.</w:t>
      </w:r>
    </w:p>
    <w:p w:rsidR="007C188C" w:rsidRDefault="001C12D9" w:rsidP="00F12399">
      <w:pPr>
        <w:pStyle w:val="a5"/>
        <w:jc w:val="both"/>
        <w:rPr>
          <w:sz w:val="24"/>
          <w:szCs w:val="24"/>
        </w:rPr>
      </w:pPr>
      <w:r>
        <w:rPr>
          <w:sz w:val="24"/>
          <w:szCs w:val="24"/>
        </w:rPr>
        <w:t>Не перешли порог:</w:t>
      </w:r>
    </w:p>
    <w:p w:rsidR="001C12D9" w:rsidRDefault="001C12D9" w:rsidP="00F12399">
      <w:pPr>
        <w:pStyle w:val="a5"/>
        <w:jc w:val="both"/>
        <w:rPr>
          <w:sz w:val="24"/>
          <w:szCs w:val="24"/>
        </w:rPr>
      </w:pPr>
      <w:r>
        <w:rPr>
          <w:sz w:val="24"/>
          <w:szCs w:val="24"/>
        </w:rPr>
        <w:t>Карамундинов Р. – математика профиль;</w:t>
      </w:r>
    </w:p>
    <w:p w:rsidR="001C12D9" w:rsidRDefault="001C12D9" w:rsidP="00F12399">
      <w:pPr>
        <w:pStyle w:val="a5"/>
        <w:jc w:val="both"/>
        <w:rPr>
          <w:sz w:val="24"/>
          <w:szCs w:val="24"/>
        </w:rPr>
      </w:pPr>
      <w:r>
        <w:rPr>
          <w:sz w:val="24"/>
          <w:szCs w:val="24"/>
        </w:rPr>
        <w:t>Корнилова А. – химия;</w:t>
      </w:r>
    </w:p>
    <w:p w:rsidR="001C12D9" w:rsidRDefault="001C12D9" w:rsidP="00F12399">
      <w:pPr>
        <w:pStyle w:val="a5"/>
        <w:jc w:val="both"/>
        <w:rPr>
          <w:sz w:val="24"/>
          <w:szCs w:val="24"/>
        </w:rPr>
      </w:pPr>
      <w:r>
        <w:rPr>
          <w:sz w:val="24"/>
          <w:szCs w:val="24"/>
        </w:rPr>
        <w:t>Курмангалиева А., Огай В., Петаков В. – обществознание.</w:t>
      </w:r>
    </w:p>
    <w:p w:rsidR="001C12D9" w:rsidRDefault="001C12D9" w:rsidP="00F12399">
      <w:pPr>
        <w:pStyle w:val="a5"/>
        <w:jc w:val="both"/>
        <w:rPr>
          <w:sz w:val="24"/>
          <w:szCs w:val="24"/>
        </w:rPr>
      </w:pPr>
    </w:p>
    <w:p w:rsidR="007C188C" w:rsidRDefault="007C188C" w:rsidP="00F12399">
      <w:pPr>
        <w:pStyle w:val="a5"/>
        <w:jc w:val="both"/>
        <w:rPr>
          <w:sz w:val="24"/>
          <w:szCs w:val="24"/>
        </w:rPr>
      </w:pPr>
    </w:p>
    <w:p w:rsidR="00E43DFB" w:rsidRPr="0082530C" w:rsidRDefault="00E43DFB" w:rsidP="00E43DFB">
      <w:pPr>
        <w:pStyle w:val="a5"/>
        <w:jc w:val="center"/>
        <w:rPr>
          <w:b/>
          <w:sz w:val="24"/>
          <w:szCs w:val="24"/>
        </w:rPr>
      </w:pPr>
      <w:r w:rsidRPr="0082530C">
        <w:rPr>
          <w:b/>
          <w:sz w:val="24"/>
          <w:szCs w:val="24"/>
        </w:rPr>
        <w:t>Успеваемость выпускников (в %), по результатам государственной итоговой аттестации в форме ЕГЭ /ОГЭ</w:t>
      </w:r>
    </w:p>
    <w:p w:rsidR="00E43DFB" w:rsidRPr="0082530C" w:rsidRDefault="00E43DFB" w:rsidP="00E43DFB">
      <w:pPr>
        <w:pStyle w:val="a5"/>
        <w:jc w:val="center"/>
        <w:rPr>
          <w:rFonts w:eastAsia="Times New Roman"/>
          <w:sz w:val="24"/>
          <w:szCs w:val="24"/>
          <w:lang w:eastAsia="ru-RU"/>
        </w:rPr>
      </w:pPr>
      <w:r w:rsidRPr="0082530C">
        <w:rPr>
          <w:rFonts w:eastAsia="Times New Roman"/>
          <w:b/>
          <w:bCs/>
          <w:sz w:val="24"/>
          <w:szCs w:val="24"/>
          <w:lang w:eastAsia="ru-RU"/>
        </w:rPr>
        <w:t>Результаты ЕГЭ</w:t>
      </w:r>
    </w:p>
    <w:tbl>
      <w:tblPr>
        <w:tblW w:w="1058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346"/>
        <w:gridCol w:w="3346"/>
        <w:gridCol w:w="3895"/>
      </w:tblGrid>
      <w:tr w:rsidR="00E43DFB" w:rsidRPr="0082530C" w:rsidTr="00E43DFB">
        <w:trPr>
          <w:trHeight w:val="541"/>
        </w:trPr>
        <w:tc>
          <w:tcPr>
            <w:tcW w:w="3346" w:type="dxa"/>
            <w:tcBorders>
              <w:top w:val="single" w:sz="8" w:space="0" w:color="4F81BD"/>
              <w:left w:val="single" w:sz="8" w:space="0" w:color="4F81BD"/>
              <w:bottom w:val="single" w:sz="18" w:space="0" w:color="4F81BD"/>
              <w:right w:val="single" w:sz="8" w:space="0" w:color="4F81BD"/>
            </w:tcBorders>
            <w:shd w:val="clear" w:color="auto" w:fill="auto"/>
            <w:hideMark/>
          </w:tcPr>
          <w:p w:rsidR="00E43DFB" w:rsidRPr="0082530C" w:rsidRDefault="00E43DFB" w:rsidP="007C188C">
            <w:pPr>
              <w:pStyle w:val="a5"/>
              <w:jc w:val="center"/>
              <w:rPr>
                <w:rFonts w:eastAsia="Times New Roman"/>
                <w:b/>
                <w:bCs/>
                <w:sz w:val="24"/>
                <w:szCs w:val="24"/>
                <w:lang w:eastAsia="ru-RU"/>
              </w:rPr>
            </w:pPr>
            <w:r w:rsidRPr="0082530C">
              <w:rPr>
                <w:rFonts w:eastAsia="Times New Roman"/>
                <w:b/>
                <w:bCs/>
                <w:sz w:val="24"/>
                <w:szCs w:val="24"/>
                <w:lang w:eastAsia="ru-RU"/>
              </w:rPr>
              <w:t>Учебный год</w:t>
            </w:r>
          </w:p>
        </w:tc>
        <w:tc>
          <w:tcPr>
            <w:tcW w:w="3346" w:type="dxa"/>
            <w:tcBorders>
              <w:top w:val="single" w:sz="8" w:space="0" w:color="4F81BD"/>
              <w:left w:val="single" w:sz="8" w:space="0" w:color="4F81BD"/>
              <w:bottom w:val="single" w:sz="18" w:space="0" w:color="4F81BD"/>
              <w:right w:val="single" w:sz="8" w:space="0" w:color="4F81BD"/>
            </w:tcBorders>
            <w:shd w:val="clear" w:color="auto" w:fill="auto"/>
            <w:hideMark/>
          </w:tcPr>
          <w:p w:rsidR="00E43DFB" w:rsidRPr="0082530C" w:rsidRDefault="00E43DFB" w:rsidP="007C188C">
            <w:pPr>
              <w:pStyle w:val="a5"/>
              <w:jc w:val="center"/>
              <w:rPr>
                <w:rFonts w:eastAsia="Times New Roman"/>
                <w:b/>
                <w:bCs/>
                <w:sz w:val="24"/>
                <w:szCs w:val="24"/>
                <w:lang w:eastAsia="ru-RU"/>
              </w:rPr>
            </w:pPr>
            <w:r w:rsidRPr="0082530C">
              <w:rPr>
                <w:rFonts w:eastAsia="Times New Roman"/>
                <w:b/>
                <w:bCs/>
                <w:sz w:val="24"/>
                <w:szCs w:val="24"/>
                <w:lang w:eastAsia="ru-RU"/>
              </w:rPr>
              <w:t>Математика</w:t>
            </w:r>
          </w:p>
          <w:p w:rsidR="00E43DFB" w:rsidRPr="0082530C" w:rsidRDefault="00E43DFB" w:rsidP="007C188C">
            <w:pPr>
              <w:pStyle w:val="a5"/>
              <w:jc w:val="center"/>
              <w:rPr>
                <w:rFonts w:eastAsia="Times New Roman"/>
                <w:b/>
                <w:bCs/>
                <w:sz w:val="24"/>
                <w:szCs w:val="24"/>
                <w:lang w:eastAsia="ru-RU"/>
              </w:rPr>
            </w:pPr>
            <w:r w:rsidRPr="0082530C">
              <w:rPr>
                <w:rFonts w:eastAsia="Times New Roman"/>
                <w:b/>
                <w:bCs/>
                <w:sz w:val="24"/>
                <w:szCs w:val="24"/>
                <w:lang w:eastAsia="ru-RU"/>
              </w:rPr>
              <w:t>(ср.балл)</w:t>
            </w:r>
          </w:p>
        </w:tc>
        <w:tc>
          <w:tcPr>
            <w:tcW w:w="3895" w:type="dxa"/>
            <w:tcBorders>
              <w:top w:val="single" w:sz="8" w:space="0" w:color="4F81BD"/>
              <w:left w:val="single" w:sz="8" w:space="0" w:color="4F81BD"/>
              <w:bottom w:val="single" w:sz="18" w:space="0" w:color="4F81BD"/>
              <w:right w:val="single" w:sz="8" w:space="0" w:color="4F81BD"/>
            </w:tcBorders>
            <w:shd w:val="clear" w:color="auto" w:fill="auto"/>
            <w:hideMark/>
          </w:tcPr>
          <w:p w:rsidR="00E43DFB" w:rsidRPr="0082530C" w:rsidRDefault="00E43DFB" w:rsidP="007C188C">
            <w:pPr>
              <w:pStyle w:val="a5"/>
              <w:jc w:val="center"/>
              <w:rPr>
                <w:rFonts w:eastAsia="Times New Roman"/>
                <w:b/>
                <w:bCs/>
                <w:sz w:val="24"/>
                <w:szCs w:val="24"/>
                <w:lang w:eastAsia="ru-RU"/>
              </w:rPr>
            </w:pPr>
            <w:r w:rsidRPr="0082530C">
              <w:rPr>
                <w:rFonts w:eastAsia="Times New Roman"/>
                <w:b/>
                <w:bCs/>
                <w:sz w:val="24"/>
                <w:szCs w:val="24"/>
                <w:lang w:eastAsia="ru-RU"/>
              </w:rPr>
              <w:t>Русский язык</w:t>
            </w:r>
          </w:p>
          <w:p w:rsidR="00E43DFB" w:rsidRPr="0082530C" w:rsidRDefault="00E43DFB" w:rsidP="007C188C">
            <w:pPr>
              <w:pStyle w:val="a5"/>
              <w:jc w:val="center"/>
              <w:rPr>
                <w:rFonts w:eastAsia="Times New Roman"/>
                <w:b/>
                <w:bCs/>
                <w:sz w:val="24"/>
                <w:szCs w:val="24"/>
                <w:lang w:eastAsia="ru-RU"/>
              </w:rPr>
            </w:pPr>
            <w:r w:rsidRPr="0082530C">
              <w:rPr>
                <w:rFonts w:eastAsia="Times New Roman"/>
                <w:b/>
                <w:bCs/>
                <w:sz w:val="24"/>
                <w:szCs w:val="24"/>
                <w:lang w:eastAsia="ru-RU"/>
              </w:rPr>
              <w:t>(ср.балл)</w:t>
            </w:r>
          </w:p>
        </w:tc>
      </w:tr>
      <w:tr w:rsidR="00E43DFB" w:rsidRPr="0082530C" w:rsidTr="00E43DFB">
        <w:trPr>
          <w:trHeight w:val="277"/>
        </w:trPr>
        <w:tc>
          <w:tcPr>
            <w:tcW w:w="3346" w:type="dxa"/>
            <w:tcBorders>
              <w:top w:val="single" w:sz="8" w:space="0" w:color="4F81BD"/>
              <w:left w:val="single" w:sz="8" w:space="0" w:color="4F81BD"/>
              <w:bottom w:val="single" w:sz="8" w:space="0" w:color="4F81BD"/>
              <w:right w:val="single" w:sz="8" w:space="0" w:color="4F81BD"/>
            </w:tcBorders>
            <w:shd w:val="clear" w:color="auto" w:fill="D3DFEE"/>
            <w:hideMark/>
          </w:tcPr>
          <w:p w:rsidR="00E43DFB" w:rsidRPr="0082530C" w:rsidRDefault="00E43DFB" w:rsidP="007C188C">
            <w:pPr>
              <w:pStyle w:val="a5"/>
              <w:jc w:val="center"/>
              <w:rPr>
                <w:rFonts w:eastAsia="Times New Roman"/>
                <w:b/>
                <w:bCs/>
                <w:sz w:val="24"/>
                <w:szCs w:val="24"/>
                <w:lang w:eastAsia="ru-RU"/>
              </w:rPr>
            </w:pPr>
            <w:r w:rsidRPr="0082530C">
              <w:rPr>
                <w:rFonts w:eastAsia="Times New Roman"/>
                <w:b/>
                <w:bCs/>
                <w:sz w:val="24"/>
                <w:szCs w:val="24"/>
                <w:lang w:eastAsia="ru-RU"/>
              </w:rPr>
              <w:t>2014-2015</w:t>
            </w:r>
          </w:p>
        </w:tc>
        <w:tc>
          <w:tcPr>
            <w:tcW w:w="3346" w:type="dxa"/>
            <w:tcBorders>
              <w:top w:val="single" w:sz="8" w:space="0" w:color="4F81BD"/>
              <w:left w:val="single" w:sz="8" w:space="0" w:color="4F81BD"/>
              <w:bottom w:val="single" w:sz="8" w:space="0" w:color="4F81BD"/>
              <w:right w:val="single" w:sz="8" w:space="0" w:color="4F81BD"/>
            </w:tcBorders>
            <w:shd w:val="clear" w:color="auto" w:fill="D3DFEE"/>
            <w:hideMark/>
          </w:tcPr>
          <w:p w:rsidR="00E43DFB" w:rsidRPr="0082530C" w:rsidRDefault="00E43DFB" w:rsidP="007C188C">
            <w:pPr>
              <w:pStyle w:val="a5"/>
              <w:jc w:val="center"/>
              <w:rPr>
                <w:sz w:val="24"/>
                <w:szCs w:val="24"/>
              </w:rPr>
            </w:pPr>
            <w:r w:rsidRPr="0082530C">
              <w:rPr>
                <w:sz w:val="24"/>
                <w:szCs w:val="24"/>
              </w:rPr>
              <w:t>3,4 (из 5)</w:t>
            </w:r>
          </w:p>
        </w:tc>
        <w:tc>
          <w:tcPr>
            <w:tcW w:w="3895" w:type="dxa"/>
            <w:tcBorders>
              <w:top w:val="single" w:sz="8" w:space="0" w:color="4F81BD"/>
              <w:left w:val="single" w:sz="8" w:space="0" w:color="4F81BD"/>
              <w:bottom w:val="single" w:sz="8" w:space="0" w:color="4F81BD"/>
              <w:right w:val="single" w:sz="8" w:space="0" w:color="4F81BD"/>
            </w:tcBorders>
            <w:shd w:val="clear" w:color="auto" w:fill="D3DFEE"/>
            <w:hideMark/>
          </w:tcPr>
          <w:p w:rsidR="00E43DFB" w:rsidRPr="0082530C" w:rsidRDefault="00E43DFB" w:rsidP="007C188C">
            <w:pPr>
              <w:pStyle w:val="a5"/>
              <w:jc w:val="center"/>
              <w:rPr>
                <w:sz w:val="24"/>
                <w:szCs w:val="24"/>
              </w:rPr>
            </w:pPr>
            <w:r w:rsidRPr="0082530C">
              <w:rPr>
                <w:sz w:val="24"/>
                <w:szCs w:val="24"/>
              </w:rPr>
              <w:t xml:space="preserve">44,4 </w:t>
            </w:r>
          </w:p>
        </w:tc>
      </w:tr>
      <w:tr w:rsidR="00E43DFB" w:rsidRPr="0082530C" w:rsidTr="00E43DFB">
        <w:trPr>
          <w:trHeight w:val="277"/>
        </w:trPr>
        <w:tc>
          <w:tcPr>
            <w:tcW w:w="3346" w:type="dxa"/>
            <w:tcBorders>
              <w:top w:val="single" w:sz="8" w:space="0" w:color="4F81BD"/>
              <w:left w:val="single" w:sz="8" w:space="0" w:color="4F81BD"/>
              <w:bottom w:val="single" w:sz="8" w:space="0" w:color="4F81BD"/>
              <w:right w:val="single" w:sz="8" w:space="0" w:color="4F81BD"/>
            </w:tcBorders>
            <w:shd w:val="clear" w:color="auto" w:fill="auto"/>
            <w:hideMark/>
          </w:tcPr>
          <w:p w:rsidR="00E43DFB" w:rsidRPr="0082530C" w:rsidRDefault="00E43DFB" w:rsidP="007C188C">
            <w:pPr>
              <w:pStyle w:val="a5"/>
              <w:jc w:val="center"/>
              <w:rPr>
                <w:rFonts w:eastAsia="Times New Roman"/>
                <w:b/>
                <w:bCs/>
                <w:sz w:val="24"/>
                <w:szCs w:val="24"/>
                <w:lang w:eastAsia="ru-RU"/>
              </w:rPr>
            </w:pPr>
            <w:r w:rsidRPr="0082530C">
              <w:rPr>
                <w:rFonts w:eastAsia="Times New Roman"/>
                <w:b/>
                <w:bCs/>
                <w:sz w:val="24"/>
                <w:szCs w:val="24"/>
                <w:lang w:eastAsia="ru-RU"/>
              </w:rPr>
              <w:t>2015-2016</w:t>
            </w:r>
          </w:p>
        </w:tc>
        <w:tc>
          <w:tcPr>
            <w:tcW w:w="3346" w:type="dxa"/>
            <w:tcBorders>
              <w:top w:val="single" w:sz="8" w:space="0" w:color="4F81BD"/>
              <w:left w:val="single" w:sz="8" w:space="0" w:color="4F81BD"/>
              <w:bottom w:val="single" w:sz="8" w:space="0" w:color="4F81BD"/>
              <w:right w:val="single" w:sz="8" w:space="0" w:color="4F81BD"/>
            </w:tcBorders>
            <w:shd w:val="clear" w:color="auto" w:fill="auto"/>
            <w:hideMark/>
          </w:tcPr>
          <w:p w:rsidR="00E43DFB" w:rsidRPr="0082530C" w:rsidRDefault="00E43DFB" w:rsidP="007C188C">
            <w:pPr>
              <w:pStyle w:val="a5"/>
              <w:jc w:val="center"/>
              <w:rPr>
                <w:sz w:val="24"/>
                <w:szCs w:val="24"/>
              </w:rPr>
            </w:pPr>
            <w:r w:rsidRPr="0082530C">
              <w:rPr>
                <w:sz w:val="24"/>
                <w:szCs w:val="24"/>
              </w:rPr>
              <w:t>3,7 (из 5)</w:t>
            </w:r>
          </w:p>
        </w:tc>
        <w:tc>
          <w:tcPr>
            <w:tcW w:w="3895" w:type="dxa"/>
            <w:tcBorders>
              <w:top w:val="single" w:sz="8" w:space="0" w:color="4F81BD"/>
              <w:left w:val="single" w:sz="8" w:space="0" w:color="4F81BD"/>
              <w:bottom w:val="single" w:sz="8" w:space="0" w:color="4F81BD"/>
              <w:right w:val="single" w:sz="8" w:space="0" w:color="4F81BD"/>
            </w:tcBorders>
            <w:shd w:val="clear" w:color="auto" w:fill="auto"/>
            <w:hideMark/>
          </w:tcPr>
          <w:p w:rsidR="00E43DFB" w:rsidRPr="0082530C" w:rsidRDefault="00E43DFB" w:rsidP="007C188C">
            <w:pPr>
              <w:pStyle w:val="a5"/>
              <w:jc w:val="center"/>
              <w:rPr>
                <w:sz w:val="24"/>
                <w:szCs w:val="24"/>
              </w:rPr>
            </w:pPr>
            <w:r w:rsidRPr="0082530C">
              <w:rPr>
                <w:sz w:val="24"/>
                <w:szCs w:val="24"/>
              </w:rPr>
              <w:t>60,2</w:t>
            </w:r>
          </w:p>
        </w:tc>
      </w:tr>
      <w:tr w:rsidR="00E43DFB" w:rsidRPr="0082530C" w:rsidTr="00E43DFB">
        <w:trPr>
          <w:trHeight w:val="263"/>
        </w:trPr>
        <w:tc>
          <w:tcPr>
            <w:tcW w:w="3346" w:type="dxa"/>
            <w:tcBorders>
              <w:top w:val="single" w:sz="8" w:space="0" w:color="4F81BD"/>
              <w:left w:val="single" w:sz="8" w:space="0" w:color="4F81BD"/>
              <w:bottom w:val="single" w:sz="8" w:space="0" w:color="4F81BD"/>
              <w:right w:val="single" w:sz="8" w:space="0" w:color="4F81BD"/>
            </w:tcBorders>
            <w:shd w:val="clear" w:color="auto" w:fill="D3DFEE"/>
          </w:tcPr>
          <w:p w:rsidR="00E43DFB" w:rsidRPr="0082530C" w:rsidRDefault="00E43DFB" w:rsidP="007C188C">
            <w:pPr>
              <w:pStyle w:val="a5"/>
              <w:jc w:val="center"/>
              <w:rPr>
                <w:rFonts w:eastAsia="Times New Roman"/>
                <w:b/>
                <w:bCs/>
                <w:sz w:val="24"/>
                <w:szCs w:val="24"/>
                <w:lang w:eastAsia="ru-RU"/>
              </w:rPr>
            </w:pPr>
            <w:r w:rsidRPr="0082530C">
              <w:rPr>
                <w:rFonts w:eastAsia="Times New Roman"/>
                <w:b/>
                <w:bCs/>
                <w:sz w:val="24"/>
                <w:szCs w:val="24"/>
                <w:lang w:eastAsia="ru-RU"/>
              </w:rPr>
              <w:t xml:space="preserve">2016 – 2017 </w:t>
            </w:r>
          </w:p>
        </w:tc>
        <w:tc>
          <w:tcPr>
            <w:tcW w:w="3346" w:type="dxa"/>
            <w:tcBorders>
              <w:top w:val="single" w:sz="8" w:space="0" w:color="4F81BD"/>
              <w:left w:val="single" w:sz="8" w:space="0" w:color="4F81BD"/>
              <w:bottom w:val="single" w:sz="8" w:space="0" w:color="4F81BD"/>
              <w:right w:val="single" w:sz="8" w:space="0" w:color="4F81BD"/>
            </w:tcBorders>
            <w:shd w:val="clear" w:color="auto" w:fill="D3DFEE"/>
          </w:tcPr>
          <w:p w:rsidR="00E43DFB" w:rsidRPr="0082530C" w:rsidRDefault="00E43DFB" w:rsidP="007C188C">
            <w:pPr>
              <w:pStyle w:val="a5"/>
              <w:jc w:val="center"/>
              <w:rPr>
                <w:sz w:val="24"/>
                <w:szCs w:val="24"/>
              </w:rPr>
            </w:pPr>
            <w:r w:rsidRPr="0082530C">
              <w:rPr>
                <w:sz w:val="24"/>
                <w:szCs w:val="24"/>
              </w:rPr>
              <w:t>4,3 (из 5)</w:t>
            </w:r>
          </w:p>
        </w:tc>
        <w:tc>
          <w:tcPr>
            <w:tcW w:w="3895" w:type="dxa"/>
            <w:tcBorders>
              <w:top w:val="single" w:sz="8" w:space="0" w:color="4F81BD"/>
              <w:left w:val="single" w:sz="8" w:space="0" w:color="4F81BD"/>
              <w:bottom w:val="single" w:sz="8" w:space="0" w:color="4F81BD"/>
              <w:right w:val="single" w:sz="8" w:space="0" w:color="4F81BD"/>
            </w:tcBorders>
            <w:shd w:val="clear" w:color="auto" w:fill="D3DFEE"/>
          </w:tcPr>
          <w:p w:rsidR="00E43DFB" w:rsidRPr="0082530C" w:rsidRDefault="00E43DFB" w:rsidP="007C188C">
            <w:pPr>
              <w:pStyle w:val="a5"/>
              <w:jc w:val="center"/>
              <w:rPr>
                <w:sz w:val="24"/>
                <w:szCs w:val="24"/>
              </w:rPr>
            </w:pPr>
            <w:r w:rsidRPr="0082530C">
              <w:rPr>
                <w:sz w:val="24"/>
                <w:szCs w:val="24"/>
              </w:rPr>
              <w:t>58,7</w:t>
            </w:r>
          </w:p>
        </w:tc>
      </w:tr>
      <w:tr w:rsidR="00E43DFB" w:rsidRPr="0082530C" w:rsidTr="00E43DFB">
        <w:trPr>
          <w:trHeight w:val="277"/>
        </w:trPr>
        <w:tc>
          <w:tcPr>
            <w:tcW w:w="3346" w:type="dxa"/>
            <w:tcBorders>
              <w:top w:val="single" w:sz="8" w:space="0" w:color="4F81BD"/>
              <w:left w:val="single" w:sz="8" w:space="0" w:color="4F81BD"/>
              <w:bottom w:val="single" w:sz="8" w:space="0" w:color="4F81BD"/>
              <w:right w:val="single" w:sz="8" w:space="0" w:color="4F81BD"/>
            </w:tcBorders>
            <w:shd w:val="clear" w:color="auto" w:fill="D3DFEE"/>
          </w:tcPr>
          <w:p w:rsidR="00E43DFB" w:rsidRPr="0082530C" w:rsidRDefault="00E43DFB" w:rsidP="007C188C">
            <w:pPr>
              <w:pStyle w:val="a5"/>
              <w:jc w:val="center"/>
              <w:rPr>
                <w:rFonts w:eastAsia="Times New Roman"/>
                <w:b/>
                <w:bCs/>
                <w:sz w:val="24"/>
                <w:szCs w:val="24"/>
                <w:lang w:eastAsia="ru-RU"/>
              </w:rPr>
            </w:pPr>
            <w:r>
              <w:rPr>
                <w:rFonts w:eastAsia="Times New Roman"/>
                <w:b/>
                <w:bCs/>
                <w:sz w:val="24"/>
                <w:szCs w:val="24"/>
                <w:lang w:eastAsia="ru-RU"/>
              </w:rPr>
              <w:t>2017 - 2018</w:t>
            </w:r>
          </w:p>
        </w:tc>
        <w:tc>
          <w:tcPr>
            <w:tcW w:w="3346" w:type="dxa"/>
            <w:tcBorders>
              <w:top w:val="single" w:sz="8" w:space="0" w:color="4F81BD"/>
              <w:left w:val="single" w:sz="8" w:space="0" w:color="4F81BD"/>
              <w:bottom w:val="single" w:sz="8" w:space="0" w:color="4F81BD"/>
              <w:right w:val="single" w:sz="8" w:space="0" w:color="4F81BD"/>
            </w:tcBorders>
            <w:shd w:val="clear" w:color="auto" w:fill="D3DFEE"/>
          </w:tcPr>
          <w:p w:rsidR="00E43DFB" w:rsidRPr="0082530C" w:rsidRDefault="00E43DFB" w:rsidP="007C188C">
            <w:pPr>
              <w:pStyle w:val="a5"/>
              <w:jc w:val="center"/>
              <w:rPr>
                <w:sz w:val="24"/>
                <w:szCs w:val="24"/>
              </w:rPr>
            </w:pPr>
            <w:r>
              <w:rPr>
                <w:sz w:val="24"/>
                <w:szCs w:val="24"/>
              </w:rPr>
              <w:t>4,6 (из 5);   42,5 по профилю</w:t>
            </w:r>
          </w:p>
        </w:tc>
        <w:tc>
          <w:tcPr>
            <w:tcW w:w="3895" w:type="dxa"/>
            <w:tcBorders>
              <w:top w:val="single" w:sz="8" w:space="0" w:color="4F81BD"/>
              <w:left w:val="single" w:sz="8" w:space="0" w:color="4F81BD"/>
              <w:bottom w:val="single" w:sz="8" w:space="0" w:color="4F81BD"/>
              <w:right w:val="single" w:sz="8" w:space="0" w:color="4F81BD"/>
            </w:tcBorders>
            <w:shd w:val="clear" w:color="auto" w:fill="D3DFEE"/>
          </w:tcPr>
          <w:p w:rsidR="00E43DFB" w:rsidRPr="0082530C" w:rsidRDefault="00E43DFB" w:rsidP="007C188C">
            <w:pPr>
              <w:pStyle w:val="a5"/>
              <w:jc w:val="center"/>
              <w:rPr>
                <w:sz w:val="24"/>
                <w:szCs w:val="24"/>
              </w:rPr>
            </w:pPr>
            <w:r>
              <w:rPr>
                <w:sz w:val="24"/>
                <w:szCs w:val="24"/>
              </w:rPr>
              <w:t>61</w:t>
            </w:r>
          </w:p>
        </w:tc>
      </w:tr>
    </w:tbl>
    <w:p w:rsidR="00E43DFB" w:rsidRPr="00B01EE4" w:rsidRDefault="00E43DFB" w:rsidP="00E43DFB">
      <w:pPr>
        <w:spacing w:line="276" w:lineRule="auto"/>
        <w:ind w:firstLine="142"/>
        <w:jc w:val="both"/>
        <w:rPr>
          <w:sz w:val="24"/>
        </w:rPr>
      </w:pPr>
    </w:p>
    <w:p w:rsidR="007166D3" w:rsidRDefault="007166D3" w:rsidP="007166D3">
      <w:pPr>
        <w:spacing w:line="276" w:lineRule="auto"/>
        <w:ind w:firstLine="142"/>
        <w:jc w:val="both"/>
        <w:rPr>
          <w:sz w:val="24"/>
        </w:rPr>
      </w:pPr>
      <w:r w:rsidRPr="00B01EE4">
        <w:rPr>
          <w:sz w:val="24"/>
          <w:szCs w:val="24"/>
          <w:lang w:eastAsia="ru-RU"/>
        </w:rPr>
        <w:t xml:space="preserve">Реализация плана подготовки к ЕГЭ позволила повысить показатели сдачи экзаменов по русскому языку и математике. Видна продуктивная работа учителей </w:t>
      </w:r>
      <w:r w:rsidR="00B01EE4" w:rsidRPr="00B01EE4">
        <w:rPr>
          <w:sz w:val="24"/>
          <w:szCs w:val="24"/>
          <w:lang w:eastAsia="ru-RU"/>
        </w:rPr>
        <w:t>Платоновой Т.П.</w:t>
      </w:r>
      <w:r w:rsidRPr="00B01EE4">
        <w:rPr>
          <w:sz w:val="24"/>
          <w:szCs w:val="24"/>
          <w:lang w:eastAsia="ru-RU"/>
        </w:rPr>
        <w:t xml:space="preserve">, русский язык и </w:t>
      </w:r>
      <w:r w:rsidR="00B01EE4">
        <w:rPr>
          <w:sz w:val="24"/>
          <w:szCs w:val="24"/>
          <w:lang w:eastAsia="ru-RU"/>
        </w:rPr>
        <w:t>П</w:t>
      </w:r>
      <w:r w:rsidR="00B01EE4" w:rsidRPr="00B01EE4">
        <w:rPr>
          <w:sz w:val="24"/>
          <w:szCs w:val="24"/>
          <w:lang w:eastAsia="ru-RU"/>
        </w:rPr>
        <w:t>анковой Н.И</w:t>
      </w:r>
      <w:r w:rsidR="00B01EE4">
        <w:rPr>
          <w:sz w:val="24"/>
          <w:szCs w:val="24"/>
          <w:lang w:eastAsia="ru-RU"/>
        </w:rPr>
        <w:t xml:space="preserve">., математика. </w:t>
      </w:r>
      <w:r w:rsidRPr="00B01EE4">
        <w:rPr>
          <w:sz w:val="24"/>
        </w:rPr>
        <w:t>По результатам прошедшей аттестации аттестаты установленного образца за курс среднего общего образования получили все выпускники.</w:t>
      </w:r>
    </w:p>
    <w:p w:rsidR="00E43DFB" w:rsidRPr="00504E11" w:rsidRDefault="00E43DFB" w:rsidP="00E43DFB">
      <w:pPr>
        <w:pStyle w:val="a5"/>
        <w:jc w:val="both"/>
        <w:rPr>
          <w:rFonts w:eastAsia="Times New Roman"/>
          <w:b/>
          <w:bCs/>
          <w:sz w:val="24"/>
          <w:szCs w:val="24"/>
          <w:lang w:eastAsia="ru-RU"/>
        </w:rPr>
      </w:pPr>
      <w:r w:rsidRPr="00504E11">
        <w:rPr>
          <w:rFonts w:eastAsia="Times New Roman"/>
          <w:b/>
          <w:bCs/>
          <w:sz w:val="24"/>
          <w:szCs w:val="24"/>
          <w:lang w:eastAsia="ru-RU"/>
        </w:rPr>
        <w:lastRenderedPageBreak/>
        <w:t>Медалисты школы:</w:t>
      </w:r>
    </w:p>
    <w:p w:rsidR="00E43DFB" w:rsidRPr="00504E11" w:rsidRDefault="00E43DFB" w:rsidP="00E43DFB">
      <w:pPr>
        <w:pStyle w:val="a5"/>
        <w:jc w:val="both"/>
        <w:rPr>
          <w:rFonts w:eastAsia="Times New Roman"/>
          <w:sz w:val="24"/>
          <w:szCs w:val="24"/>
          <w:lang w:eastAsia="ru-RU"/>
        </w:rPr>
      </w:pPr>
      <w:r w:rsidRPr="00504E11">
        <w:rPr>
          <w:rFonts w:eastAsia="Times New Roman"/>
          <w:sz w:val="24"/>
          <w:szCs w:val="24"/>
          <w:lang w:eastAsia="ru-RU"/>
        </w:rPr>
        <w:t>2008- 2009 уч. год – 1 золото Залипаева Лидия</w:t>
      </w:r>
    </w:p>
    <w:p w:rsidR="00E43DFB" w:rsidRPr="00504E11" w:rsidRDefault="00E43DFB" w:rsidP="00E43DFB">
      <w:pPr>
        <w:pStyle w:val="a5"/>
        <w:jc w:val="both"/>
        <w:rPr>
          <w:rFonts w:eastAsia="Times New Roman"/>
          <w:sz w:val="24"/>
          <w:szCs w:val="24"/>
          <w:lang w:eastAsia="ru-RU"/>
        </w:rPr>
      </w:pPr>
      <w:r w:rsidRPr="00504E11">
        <w:rPr>
          <w:rFonts w:eastAsia="Times New Roman"/>
          <w:sz w:val="24"/>
          <w:szCs w:val="24"/>
          <w:lang w:eastAsia="ru-RU"/>
        </w:rPr>
        <w:t>2009-2010 уч. год –   1 золото Маушева Наталья</w:t>
      </w:r>
    </w:p>
    <w:p w:rsidR="00E43DFB" w:rsidRPr="00504E11" w:rsidRDefault="00E43DFB" w:rsidP="00E43DFB">
      <w:pPr>
        <w:pStyle w:val="a5"/>
        <w:jc w:val="both"/>
        <w:rPr>
          <w:rFonts w:eastAsia="Times New Roman"/>
          <w:sz w:val="24"/>
          <w:szCs w:val="24"/>
          <w:lang w:eastAsia="ru-RU"/>
        </w:rPr>
      </w:pPr>
      <w:r w:rsidRPr="00504E11">
        <w:rPr>
          <w:rFonts w:eastAsia="Times New Roman"/>
          <w:sz w:val="24"/>
          <w:szCs w:val="24"/>
          <w:lang w:eastAsia="ru-RU"/>
        </w:rPr>
        <w:t>2010-2011 уч. год –   2 золото Пан Яна, Воронина Виктория</w:t>
      </w:r>
    </w:p>
    <w:p w:rsidR="00E43DFB" w:rsidRPr="00504E11" w:rsidRDefault="00E43DFB" w:rsidP="00E43DFB">
      <w:pPr>
        <w:pStyle w:val="a5"/>
        <w:jc w:val="both"/>
        <w:rPr>
          <w:rFonts w:eastAsia="Times New Roman"/>
          <w:sz w:val="24"/>
          <w:szCs w:val="24"/>
          <w:lang w:eastAsia="ru-RU"/>
        </w:rPr>
      </w:pPr>
      <w:r w:rsidRPr="00504E11">
        <w:rPr>
          <w:rFonts w:eastAsia="Times New Roman"/>
          <w:sz w:val="24"/>
          <w:szCs w:val="24"/>
          <w:lang w:eastAsia="ru-RU"/>
        </w:rPr>
        <w:t>2011-2012 уч год -    1 золото Шлычкова Любовь</w:t>
      </w:r>
    </w:p>
    <w:p w:rsidR="00E43DFB" w:rsidRPr="00504E11" w:rsidRDefault="00E43DFB" w:rsidP="00E43DFB">
      <w:pPr>
        <w:pStyle w:val="a5"/>
        <w:jc w:val="both"/>
        <w:rPr>
          <w:rFonts w:eastAsia="Times New Roman"/>
          <w:sz w:val="24"/>
          <w:szCs w:val="24"/>
          <w:lang w:eastAsia="ru-RU"/>
        </w:rPr>
      </w:pPr>
      <w:r w:rsidRPr="00504E11">
        <w:rPr>
          <w:rFonts w:eastAsia="Times New Roman"/>
          <w:sz w:val="24"/>
          <w:szCs w:val="24"/>
          <w:lang w:eastAsia="ru-RU"/>
        </w:rPr>
        <w:t>2012-2013 уч. год –   3 золото Гохар Искандер, Мазырина Анжелика, Малафеева Наталья</w:t>
      </w:r>
    </w:p>
    <w:p w:rsidR="00E43DFB" w:rsidRPr="00504E11" w:rsidRDefault="00E43DFB" w:rsidP="00E43DFB">
      <w:pPr>
        <w:pStyle w:val="a5"/>
        <w:jc w:val="both"/>
        <w:rPr>
          <w:rFonts w:eastAsia="Times New Roman"/>
          <w:sz w:val="24"/>
          <w:szCs w:val="24"/>
          <w:lang w:eastAsia="ru-RU"/>
        </w:rPr>
      </w:pPr>
      <w:r w:rsidRPr="00504E11">
        <w:rPr>
          <w:rFonts w:eastAsia="Times New Roman"/>
          <w:sz w:val="24"/>
          <w:szCs w:val="24"/>
          <w:lang w:eastAsia="ru-RU"/>
        </w:rPr>
        <w:t>2013-2014 уч. год -   1 медаль «За особые успехи в учении» Мельниченко Максим</w:t>
      </w:r>
    </w:p>
    <w:p w:rsidR="00E43DFB" w:rsidRPr="00504E11" w:rsidRDefault="00E43DFB" w:rsidP="00E43DFB">
      <w:pPr>
        <w:pStyle w:val="a5"/>
        <w:jc w:val="both"/>
        <w:rPr>
          <w:rFonts w:eastAsia="Times New Roman"/>
          <w:sz w:val="24"/>
          <w:szCs w:val="24"/>
          <w:lang w:eastAsia="ru-RU"/>
        </w:rPr>
      </w:pPr>
      <w:r w:rsidRPr="00504E11">
        <w:rPr>
          <w:rFonts w:eastAsia="Times New Roman"/>
          <w:sz w:val="24"/>
          <w:szCs w:val="24"/>
          <w:lang w:eastAsia="ru-RU"/>
        </w:rPr>
        <w:t>2014 – 2015 уч.год -  1 медаль «За особые успехи в учении» Ним Ирина</w:t>
      </w:r>
    </w:p>
    <w:p w:rsidR="00E43DFB" w:rsidRPr="00504E11" w:rsidRDefault="00E43DFB" w:rsidP="00E43DFB">
      <w:pPr>
        <w:pStyle w:val="a5"/>
        <w:jc w:val="both"/>
        <w:rPr>
          <w:rFonts w:eastAsia="Times New Roman"/>
          <w:sz w:val="24"/>
          <w:szCs w:val="24"/>
          <w:lang w:eastAsia="ru-RU"/>
        </w:rPr>
      </w:pPr>
      <w:r w:rsidRPr="00504E11">
        <w:rPr>
          <w:rFonts w:eastAsia="Times New Roman"/>
          <w:sz w:val="24"/>
          <w:szCs w:val="24"/>
          <w:lang w:eastAsia="ru-RU"/>
        </w:rPr>
        <w:t>2015 – 2016 уч.год – 1 медаль «За особые успехи в учении» Машрабов Демир</w:t>
      </w:r>
    </w:p>
    <w:p w:rsidR="00E43DFB" w:rsidRDefault="00E43DFB" w:rsidP="00E43DFB">
      <w:pPr>
        <w:pStyle w:val="a5"/>
        <w:jc w:val="both"/>
        <w:rPr>
          <w:rFonts w:eastAsia="Times New Roman"/>
          <w:sz w:val="24"/>
          <w:szCs w:val="24"/>
          <w:lang w:eastAsia="ru-RU"/>
        </w:rPr>
      </w:pPr>
      <w:r w:rsidRPr="00504E11">
        <w:rPr>
          <w:rFonts w:eastAsia="Times New Roman"/>
          <w:sz w:val="24"/>
          <w:szCs w:val="24"/>
          <w:lang w:eastAsia="ru-RU"/>
        </w:rPr>
        <w:t>2016-2017 уч.год – не имеется</w:t>
      </w:r>
    </w:p>
    <w:p w:rsidR="00E43DFB" w:rsidRPr="00504E11" w:rsidRDefault="00E43DFB" w:rsidP="00E43DFB">
      <w:pPr>
        <w:pStyle w:val="a5"/>
        <w:jc w:val="both"/>
        <w:rPr>
          <w:rFonts w:eastAsia="Times New Roman"/>
          <w:sz w:val="24"/>
          <w:szCs w:val="24"/>
          <w:lang w:eastAsia="ru-RU"/>
        </w:rPr>
      </w:pPr>
      <w:r>
        <w:rPr>
          <w:rFonts w:eastAsia="Times New Roman"/>
          <w:sz w:val="24"/>
          <w:szCs w:val="24"/>
          <w:lang w:eastAsia="ru-RU"/>
        </w:rPr>
        <w:t xml:space="preserve">2017-18 уч.год – 1 медаль </w:t>
      </w:r>
      <w:r w:rsidRPr="00504E11">
        <w:rPr>
          <w:rFonts w:eastAsia="Times New Roman"/>
          <w:sz w:val="24"/>
          <w:szCs w:val="24"/>
          <w:lang w:eastAsia="ru-RU"/>
        </w:rPr>
        <w:t xml:space="preserve">«За особые успехи в учении» </w:t>
      </w:r>
      <w:r>
        <w:rPr>
          <w:rFonts w:eastAsia="Times New Roman"/>
          <w:sz w:val="24"/>
          <w:szCs w:val="24"/>
          <w:lang w:eastAsia="ru-RU"/>
        </w:rPr>
        <w:t>Гоппе Анна</w:t>
      </w:r>
    </w:p>
    <w:p w:rsidR="00E43DFB" w:rsidRDefault="00E43DFB" w:rsidP="007166D3">
      <w:pPr>
        <w:spacing w:line="276" w:lineRule="auto"/>
        <w:ind w:firstLine="142"/>
        <w:jc w:val="both"/>
        <w:rPr>
          <w:sz w:val="24"/>
        </w:rPr>
      </w:pPr>
    </w:p>
    <w:p w:rsidR="007166D3" w:rsidRPr="00B01EE4" w:rsidRDefault="007166D3" w:rsidP="007166D3">
      <w:pPr>
        <w:spacing w:line="276" w:lineRule="auto"/>
        <w:jc w:val="both"/>
        <w:rPr>
          <w:b/>
          <w:sz w:val="24"/>
          <w:szCs w:val="24"/>
        </w:rPr>
      </w:pPr>
      <w:r w:rsidRPr="00B01EE4">
        <w:rPr>
          <w:sz w:val="24"/>
          <w:szCs w:val="24"/>
          <w:lang w:eastAsia="ru-RU"/>
        </w:rPr>
        <w:t>Учитывая итоги ЕГЭ-201</w:t>
      </w:r>
      <w:r w:rsidR="00B01EE4" w:rsidRPr="00B01EE4">
        <w:rPr>
          <w:sz w:val="24"/>
          <w:szCs w:val="24"/>
          <w:lang w:eastAsia="ru-RU"/>
        </w:rPr>
        <w:t>8</w:t>
      </w:r>
      <w:r w:rsidRPr="00B01EE4">
        <w:rPr>
          <w:sz w:val="24"/>
          <w:szCs w:val="24"/>
          <w:lang w:eastAsia="ru-RU"/>
        </w:rPr>
        <w:t>,  в следующем учебном году необходимо:</w:t>
      </w:r>
    </w:p>
    <w:p w:rsidR="007166D3" w:rsidRPr="00B01EE4" w:rsidRDefault="007166D3" w:rsidP="007166D3">
      <w:pPr>
        <w:numPr>
          <w:ilvl w:val="0"/>
          <w:numId w:val="26"/>
        </w:numPr>
        <w:spacing w:line="276" w:lineRule="auto"/>
        <w:jc w:val="both"/>
        <w:rPr>
          <w:sz w:val="24"/>
        </w:rPr>
      </w:pPr>
      <w:r w:rsidRPr="00B01EE4">
        <w:rPr>
          <w:sz w:val="24"/>
        </w:rPr>
        <w:t xml:space="preserve">Учителям-предметникам, опираясь на протоколы экзаменационных работ, проанализировать ошибки, допущенные учащимися при выполнении работ. </w:t>
      </w:r>
    </w:p>
    <w:p w:rsidR="007166D3" w:rsidRPr="00B01EE4" w:rsidRDefault="007166D3" w:rsidP="007166D3">
      <w:pPr>
        <w:numPr>
          <w:ilvl w:val="0"/>
          <w:numId w:val="26"/>
        </w:numPr>
        <w:spacing w:line="276" w:lineRule="auto"/>
        <w:jc w:val="both"/>
        <w:rPr>
          <w:sz w:val="24"/>
        </w:rPr>
      </w:pPr>
      <w:r w:rsidRPr="00B01EE4">
        <w:rPr>
          <w:sz w:val="24"/>
        </w:rPr>
        <w:t>Использовать полученные данные при разработке рабочих программ на 201</w:t>
      </w:r>
      <w:r w:rsidR="00B01EE4" w:rsidRPr="00B01EE4">
        <w:rPr>
          <w:sz w:val="24"/>
        </w:rPr>
        <w:t>8</w:t>
      </w:r>
      <w:r w:rsidRPr="00B01EE4">
        <w:rPr>
          <w:sz w:val="24"/>
        </w:rPr>
        <w:t>-201</w:t>
      </w:r>
      <w:r w:rsidR="00B01EE4" w:rsidRPr="00B01EE4">
        <w:rPr>
          <w:sz w:val="24"/>
        </w:rPr>
        <w:t>9</w:t>
      </w:r>
      <w:r w:rsidRPr="00B01EE4">
        <w:rPr>
          <w:sz w:val="24"/>
        </w:rPr>
        <w:t xml:space="preserve"> уч. год в графе «Подготовка к ОГЭ,</w:t>
      </w:r>
      <w:r w:rsidR="00B01EE4" w:rsidRPr="00B01EE4">
        <w:rPr>
          <w:sz w:val="24"/>
        </w:rPr>
        <w:t xml:space="preserve"> </w:t>
      </w:r>
      <w:r w:rsidRPr="00B01EE4">
        <w:rPr>
          <w:sz w:val="24"/>
        </w:rPr>
        <w:t>ЕГЭ».</w:t>
      </w:r>
    </w:p>
    <w:p w:rsidR="007166D3" w:rsidRPr="00B01EE4" w:rsidRDefault="007166D3" w:rsidP="007166D3">
      <w:pPr>
        <w:numPr>
          <w:ilvl w:val="0"/>
          <w:numId w:val="26"/>
        </w:numPr>
        <w:spacing w:line="276" w:lineRule="auto"/>
        <w:jc w:val="both"/>
        <w:rPr>
          <w:sz w:val="24"/>
        </w:rPr>
      </w:pPr>
      <w:r w:rsidRPr="00B01EE4">
        <w:rPr>
          <w:sz w:val="24"/>
        </w:rPr>
        <w:t xml:space="preserve">Усилить работу по подготовке </w:t>
      </w:r>
      <w:r w:rsidR="00B01EE4" w:rsidRPr="00B01EE4">
        <w:rPr>
          <w:sz w:val="24"/>
        </w:rPr>
        <w:t>об</w:t>
      </w:r>
      <w:r w:rsidRPr="00B01EE4">
        <w:rPr>
          <w:sz w:val="24"/>
        </w:rPr>
        <w:t>уча</w:t>
      </w:r>
      <w:r w:rsidR="00B01EE4" w:rsidRPr="00B01EE4">
        <w:rPr>
          <w:sz w:val="24"/>
        </w:rPr>
        <w:t>ю</w:t>
      </w:r>
      <w:r w:rsidRPr="00B01EE4">
        <w:rPr>
          <w:sz w:val="24"/>
        </w:rPr>
        <w:t>щихся к сдаче экзаменов: усовершенствовать систему повторения на уроках, проводить групповые и индивидуальные консультации по предмету.</w:t>
      </w:r>
    </w:p>
    <w:p w:rsidR="007166D3" w:rsidRPr="00B01EE4" w:rsidRDefault="007166D3" w:rsidP="007166D3">
      <w:pPr>
        <w:numPr>
          <w:ilvl w:val="0"/>
          <w:numId w:val="26"/>
        </w:numPr>
        <w:spacing w:line="276" w:lineRule="auto"/>
        <w:jc w:val="both"/>
        <w:rPr>
          <w:sz w:val="24"/>
        </w:rPr>
      </w:pPr>
      <w:r w:rsidRPr="00B01EE4">
        <w:rPr>
          <w:sz w:val="24"/>
        </w:rPr>
        <w:t>Администрации школы при разработке учебного плана на 201</w:t>
      </w:r>
      <w:r w:rsidR="00B01EE4" w:rsidRPr="00B01EE4">
        <w:rPr>
          <w:sz w:val="24"/>
        </w:rPr>
        <w:t>8</w:t>
      </w:r>
      <w:r w:rsidRPr="00B01EE4">
        <w:rPr>
          <w:sz w:val="24"/>
        </w:rPr>
        <w:t>-201</w:t>
      </w:r>
      <w:r w:rsidR="00B01EE4" w:rsidRPr="00B01EE4">
        <w:rPr>
          <w:sz w:val="24"/>
        </w:rPr>
        <w:t>9</w:t>
      </w:r>
      <w:r w:rsidRPr="00B01EE4">
        <w:rPr>
          <w:sz w:val="24"/>
        </w:rPr>
        <w:t xml:space="preserve">  учебный год  учитывать потребности в дополнительных занятиях (спецкурсах) по подготовке учащихся к сдаче экзаменов.</w:t>
      </w:r>
    </w:p>
    <w:p w:rsidR="007166D3" w:rsidRPr="00B01EE4" w:rsidRDefault="007166D3" w:rsidP="007166D3">
      <w:pPr>
        <w:numPr>
          <w:ilvl w:val="0"/>
          <w:numId w:val="26"/>
        </w:numPr>
        <w:spacing w:line="276" w:lineRule="auto"/>
        <w:jc w:val="both"/>
        <w:rPr>
          <w:sz w:val="24"/>
          <w:szCs w:val="24"/>
        </w:rPr>
      </w:pPr>
      <w:r w:rsidRPr="00B01EE4">
        <w:rPr>
          <w:rFonts w:eastAsia="Times New Roman"/>
          <w:sz w:val="24"/>
          <w:szCs w:val="24"/>
          <w:lang w:eastAsia="ru-RU"/>
        </w:rPr>
        <w:t>Администрации усилить внутришкольный контроль за преподаванием русского языка и математики во 2 - 11 классах, за предметами по выбору обучающихся.</w:t>
      </w:r>
    </w:p>
    <w:p w:rsidR="007166D3" w:rsidRPr="00B01EE4" w:rsidRDefault="007166D3" w:rsidP="007166D3">
      <w:pPr>
        <w:numPr>
          <w:ilvl w:val="0"/>
          <w:numId w:val="26"/>
        </w:numPr>
        <w:spacing w:line="276" w:lineRule="auto"/>
        <w:jc w:val="both"/>
        <w:rPr>
          <w:sz w:val="24"/>
          <w:szCs w:val="24"/>
        </w:rPr>
      </w:pPr>
      <w:r w:rsidRPr="00B01EE4">
        <w:rPr>
          <w:rFonts w:eastAsia="Times New Roman"/>
          <w:sz w:val="24"/>
          <w:szCs w:val="24"/>
          <w:lang w:eastAsia="ru-RU"/>
        </w:rPr>
        <w:t>Руководителю  программы «Одаренные дети»  спланировать работу по развитию творческого и исследовательского потенциала обучающихся, показавших высокие результаты в процессе обучения в основной школе и в ходе итоговой аттестации;</w:t>
      </w:r>
    </w:p>
    <w:p w:rsidR="007166D3" w:rsidRPr="00B01EE4" w:rsidRDefault="007166D3" w:rsidP="007166D3">
      <w:pPr>
        <w:numPr>
          <w:ilvl w:val="0"/>
          <w:numId w:val="26"/>
        </w:numPr>
        <w:spacing w:line="276" w:lineRule="auto"/>
        <w:jc w:val="both"/>
        <w:rPr>
          <w:sz w:val="24"/>
          <w:szCs w:val="24"/>
        </w:rPr>
      </w:pPr>
      <w:r w:rsidRPr="00B01EE4">
        <w:rPr>
          <w:rFonts w:eastAsia="Times New Roman"/>
          <w:sz w:val="24"/>
          <w:szCs w:val="24"/>
          <w:lang w:eastAsia="ru-RU"/>
        </w:rPr>
        <w:t xml:space="preserve">Всем учителям-предметникам, работающим в основной </w:t>
      </w:r>
      <w:r w:rsidR="00B01EE4" w:rsidRPr="00B01EE4">
        <w:rPr>
          <w:rFonts w:eastAsia="Times New Roman"/>
          <w:sz w:val="24"/>
          <w:szCs w:val="24"/>
          <w:lang w:eastAsia="ru-RU"/>
        </w:rPr>
        <w:t xml:space="preserve">и средней </w:t>
      </w:r>
      <w:r w:rsidRPr="00B01EE4">
        <w:rPr>
          <w:rFonts w:eastAsia="Times New Roman"/>
          <w:sz w:val="24"/>
          <w:szCs w:val="24"/>
          <w:lang w:eastAsia="ru-RU"/>
        </w:rPr>
        <w:t>школе, изучить структуру КИМов государственной (итоговой) аттестации, проанализировать типы заданий, осуществлять подготовку по предмету и спланировать промежуточный контроль знаний обучающихся с использованием заданий из КИМов-аналогов  ГИА</w:t>
      </w:r>
    </w:p>
    <w:p w:rsidR="00532447" w:rsidRPr="00532447" w:rsidRDefault="00532447" w:rsidP="00532447">
      <w:pPr>
        <w:pStyle w:val="12"/>
        <w:jc w:val="center"/>
        <w:rPr>
          <w:rFonts w:ascii="Times New Roman" w:hAnsi="Times New Roman"/>
          <w:b/>
          <w:sz w:val="24"/>
        </w:rPr>
      </w:pPr>
      <w:r w:rsidRPr="00532447">
        <w:rPr>
          <w:rFonts w:ascii="Times New Roman" w:hAnsi="Times New Roman"/>
          <w:b/>
          <w:sz w:val="24"/>
        </w:rPr>
        <w:t>Всероссийские проверочные работы в 4 и 5  классах</w:t>
      </w:r>
    </w:p>
    <w:p w:rsidR="00532447" w:rsidRPr="00532447" w:rsidRDefault="00532447" w:rsidP="00532447">
      <w:pPr>
        <w:pStyle w:val="12"/>
        <w:rPr>
          <w:rFonts w:ascii="Times New Roman" w:hAnsi="Times New Roman"/>
          <w:sz w:val="24"/>
        </w:rPr>
      </w:pPr>
      <w:r w:rsidRPr="00532447">
        <w:rPr>
          <w:rFonts w:ascii="Times New Roman" w:hAnsi="Times New Roman"/>
          <w:sz w:val="24"/>
        </w:rPr>
        <w:t>В 2017 году обучающиеся приняли участие во Всероссийских проверочных работах для 4,5 классов. В мае проходили ВПР в 4, 5 классах по математике, русскому языку, окружающему миру, биологии и истории.</w:t>
      </w:r>
    </w:p>
    <w:p w:rsidR="00532447" w:rsidRPr="00532447" w:rsidRDefault="00532447" w:rsidP="00532447">
      <w:pPr>
        <w:pStyle w:val="12"/>
        <w:rPr>
          <w:rFonts w:ascii="Times New Roman" w:hAnsi="Times New Roman"/>
          <w:sz w:val="24"/>
        </w:rPr>
      </w:pPr>
      <w:r w:rsidRPr="00532447">
        <w:rPr>
          <w:rFonts w:ascii="Times New Roman" w:hAnsi="Times New Roman"/>
          <w:sz w:val="24"/>
        </w:rPr>
        <w:t>5 классы (средний балл ВПР)</w:t>
      </w:r>
    </w:p>
    <w:tbl>
      <w:tblPr>
        <w:tblStyle w:val="a9"/>
        <w:tblW w:w="0" w:type="auto"/>
        <w:tblLook w:val="04A0" w:firstRow="1" w:lastRow="0" w:firstColumn="1" w:lastColumn="0" w:noHBand="0" w:noVBand="1"/>
      </w:tblPr>
      <w:tblGrid>
        <w:gridCol w:w="2136"/>
        <w:gridCol w:w="2136"/>
        <w:gridCol w:w="2136"/>
        <w:gridCol w:w="2137"/>
        <w:gridCol w:w="2137"/>
      </w:tblGrid>
      <w:tr w:rsidR="00532447" w:rsidRPr="00532447" w:rsidTr="007C188C">
        <w:tc>
          <w:tcPr>
            <w:tcW w:w="2136"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классы</w:t>
            </w:r>
          </w:p>
        </w:tc>
        <w:tc>
          <w:tcPr>
            <w:tcW w:w="2136"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русский язык</w:t>
            </w:r>
          </w:p>
        </w:tc>
        <w:tc>
          <w:tcPr>
            <w:tcW w:w="2136"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математика</w:t>
            </w:r>
          </w:p>
        </w:tc>
        <w:tc>
          <w:tcPr>
            <w:tcW w:w="2137"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история</w:t>
            </w:r>
          </w:p>
        </w:tc>
        <w:tc>
          <w:tcPr>
            <w:tcW w:w="2137"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биология</w:t>
            </w:r>
          </w:p>
        </w:tc>
      </w:tr>
      <w:tr w:rsidR="00532447" w:rsidRPr="00532447" w:rsidTr="007C188C">
        <w:tc>
          <w:tcPr>
            <w:tcW w:w="2136"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5а</w:t>
            </w:r>
          </w:p>
        </w:tc>
        <w:tc>
          <w:tcPr>
            <w:tcW w:w="2136"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3,5</w:t>
            </w:r>
          </w:p>
        </w:tc>
        <w:tc>
          <w:tcPr>
            <w:tcW w:w="2136"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3,8</w:t>
            </w:r>
          </w:p>
        </w:tc>
        <w:tc>
          <w:tcPr>
            <w:tcW w:w="2137"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3,6</w:t>
            </w:r>
          </w:p>
        </w:tc>
        <w:tc>
          <w:tcPr>
            <w:tcW w:w="2137"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3,6</w:t>
            </w:r>
          </w:p>
        </w:tc>
      </w:tr>
      <w:tr w:rsidR="00532447" w:rsidRPr="00532447" w:rsidTr="007C188C">
        <w:tc>
          <w:tcPr>
            <w:tcW w:w="2136"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5б</w:t>
            </w:r>
          </w:p>
        </w:tc>
        <w:tc>
          <w:tcPr>
            <w:tcW w:w="2136"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3,1</w:t>
            </w:r>
          </w:p>
        </w:tc>
        <w:tc>
          <w:tcPr>
            <w:tcW w:w="2136"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3,5</w:t>
            </w:r>
          </w:p>
        </w:tc>
        <w:tc>
          <w:tcPr>
            <w:tcW w:w="2137"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4</w:t>
            </w:r>
          </w:p>
        </w:tc>
        <w:tc>
          <w:tcPr>
            <w:tcW w:w="2137"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3,8</w:t>
            </w:r>
          </w:p>
        </w:tc>
      </w:tr>
    </w:tbl>
    <w:p w:rsidR="00532447" w:rsidRPr="00532447" w:rsidRDefault="00532447" w:rsidP="00532447">
      <w:pPr>
        <w:pStyle w:val="12"/>
        <w:rPr>
          <w:rFonts w:ascii="Times New Roman" w:hAnsi="Times New Roman"/>
          <w:color w:val="FF0000"/>
          <w:sz w:val="24"/>
        </w:rPr>
      </w:pPr>
    </w:p>
    <w:p w:rsidR="00532447" w:rsidRPr="00532447" w:rsidRDefault="00532447" w:rsidP="00532447">
      <w:pPr>
        <w:pStyle w:val="12"/>
        <w:rPr>
          <w:rFonts w:ascii="Times New Roman" w:hAnsi="Times New Roman"/>
          <w:sz w:val="24"/>
        </w:rPr>
      </w:pPr>
      <w:r w:rsidRPr="00532447">
        <w:rPr>
          <w:rFonts w:ascii="Times New Roman" w:hAnsi="Times New Roman"/>
          <w:sz w:val="24"/>
        </w:rPr>
        <w:t>4 классы (средний балл ВПР)</w:t>
      </w:r>
    </w:p>
    <w:tbl>
      <w:tblPr>
        <w:tblStyle w:val="a9"/>
        <w:tblW w:w="0" w:type="auto"/>
        <w:tblLook w:val="04A0" w:firstRow="1" w:lastRow="0" w:firstColumn="1" w:lastColumn="0" w:noHBand="0" w:noVBand="1"/>
      </w:tblPr>
      <w:tblGrid>
        <w:gridCol w:w="2668"/>
        <w:gridCol w:w="2668"/>
        <w:gridCol w:w="2668"/>
        <w:gridCol w:w="2670"/>
      </w:tblGrid>
      <w:tr w:rsidR="00532447" w:rsidRPr="00532447" w:rsidTr="007C188C">
        <w:trPr>
          <w:trHeight w:val="274"/>
        </w:trPr>
        <w:tc>
          <w:tcPr>
            <w:tcW w:w="2668"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классы</w:t>
            </w:r>
          </w:p>
        </w:tc>
        <w:tc>
          <w:tcPr>
            <w:tcW w:w="2668"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русский язык</w:t>
            </w:r>
          </w:p>
        </w:tc>
        <w:tc>
          <w:tcPr>
            <w:tcW w:w="2668"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математика</w:t>
            </w:r>
          </w:p>
        </w:tc>
        <w:tc>
          <w:tcPr>
            <w:tcW w:w="2670"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ОМ</w:t>
            </w:r>
          </w:p>
        </w:tc>
      </w:tr>
      <w:tr w:rsidR="00532447" w:rsidRPr="00532447" w:rsidTr="007C188C">
        <w:trPr>
          <w:trHeight w:val="274"/>
        </w:trPr>
        <w:tc>
          <w:tcPr>
            <w:tcW w:w="2668"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4а</w:t>
            </w:r>
          </w:p>
        </w:tc>
        <w:tc>
          <w:tcPr>
            <w:tcW w:w="2668"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4,2</w:t>
            </w:r>
          </w:p>
        </w:tc>
        <w:tc>
          <w:tcPr>
            <w:tcW w:w="2668"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3,8</w:t>
            </w:r>
          </w:p>
        </w:tc>
        <w:tc>
          <w:tcPr>
            <w:tcW w:w="2670"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4</w:t>
            </w:r>
          </w:p>
        </w:tc>
      </w:tr>
      <w:tr w:rsidR="00532447" w:rsidRPr="00532447" w:rsidTr="007C188C">
        <w:trPr>
          <w:trHeight w:val="289"/>
        </w:trPr>
        <w:tc>
          <w:tcPr>
            <w:tcW w:w="2668"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4б</w:t>
            </w:r>
          </w:p>
        </w:tc>
        <w:tc>
          <w:tcPr>
            <w:tcW w:w="2668"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2,8</w:t>
            </w:r>
          </w:p>
        </w:tc>
        <w:tc>
          <w:tcPr>
            <w:tcW w:w="2668"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3,3</w:t>
            </w:r>
          </w:p>
        </w:tc>
        <w:tc>
          <w:tcPr>
            <w:tcW w:w="2670" w:type="dxa"/>
          </w:tcPr>
          <w:p w:rsidR="00532447" w:rsidRPr="00532447" w:rsidRDefault="00532447" w:rsidP="00532447">
            <w:pPr>
              <w:pStyle w:val="12"/>
              <w:rPr>
                <w:rFonts w:ascii="Times New Roman" w:hAnsi="Times New Roman"/>
                <w:sz w:val="24"/>
              </w:rPr>
            </w:pPr>
            <w:r w:rsidRPr="00532447">
              <w:rPr>
                <w:rFonts w:ascii="Times New Roman" w:hAnsi="Times New Roman"/>
                <w:sz w:val="24"/>
              </w:rPr>
              <w:t>3,4</w:t>
            </w:r>
          </w:p>
        </w:tc>
      </w:tr>
    </w:tbl>
    <w:p w:rsidR="00532447" w:rsidRPr="00532447" w:rsidRDefault="00532447" w:rsidP="00532447">
      <w:pPr>
        <w:pStyle w:val="12"/>
        <w:rPr>
          <w:rFonts w:ascii="Times New Roman" w:hAnsi="Times New Roman"/>
          <w:color w:val="FF0000"/>
          <w:sz w:val="24"/>
        </w:rPr>
      </w:pPr>
    </w:p>
    <w:p w:rsidR="00532447" w:rsidRPr="00532447" w:rsidRDefault="00532447" w:rsidP="00532447">
      <w:pPr>
        <w:pStyle w:val="12"/>
        <w:rPr>
          <w:rFonts w:ascii="Times New Roman" w:hAnsi="Times New Roman"/>
          <w:color w:val="FF0000"/>
          <w:sz w:val="24"/>
        </w:rPr>
      </w:pPr>
    </w:p>
    <w:p w:rsidR="00532447" w:rsidRPr="00532447" w:rsidRDefault="00532447" w:rsidP="00532447">
      <w:pPr>
        <w:pStyle w:val="12"/>
        <w:rPr>
          <w:rFonts w:ascii="Times New Roman" w:hAnsi="Times New Roman"/>
          <w:sz w:val="24"/>
        </w:rPr>
      </w:pPr>
      <w:r w:rsidRPr="00532447">
        <w:rPr>
          <w:rFonts w:ascii="Times New Roman" w:hAnsi="Times New Roman"/>
          <w:sz w:val="24"/>
        </w:rPr>
        <w:t>Сравнивая результаты ВПР в 4,5 классах можно сделать следующий вывод: видна качественная подготовка учителя начальных классов Курмангалиевой С.М.. учителей – предметников: Гохар Е.В., Ребалкиной А.П.</w:t>
      </w:r>
    </w:p>
    <w:p w:rsidR="00532447" w:rsidRPr="00532447" w:rsidRDefault="00532447" w:rsidP="00532447">
      <w:pPr>
        <w:pStyle w:val="12"/>
        <w:rPr>
          <w:rFonts w:ascii="Times New Roman" w:hAnsi="Times New Roman"/>
          <w:sz w:val="24"/>
        </w:rPr>
      </w:pPr>
      <w:r w:rsidRPr="00532447">
        <w:rPr>
          <w:rFonts w:ascii="Times New Roman" w:hAnsi="Times New Roman"/>
          <w:sz w:val="24"/>
        </w:rPr>
        <w:t>Необходимо усилить контроль за преподаванием предметов учителями Колесниковой Е.Ю., Бочаровой Е.М..</w:t>
      </w:r>
    </w:p>
    <w:p w:rsidR="00532447" w:rsidRPr="00532447" w:rsidRDefault="00532447" w:rsidP="00532447">
      <w:pPr>
        <w:pStyle w:val="12"/>
        <w:rPr>
          <w:rFonts w:ascii="Times New Roman" w:hAnsi="Times New Roman"/>
          <w:sz w:val="24"/>
        </w:rPr>
      </w:pPr>
      <w:r w:rsidRPr="00532447">
        <w:rPr>
          <w:rFonts w:ascii="Times New Roman" w:hAnsi="Times New Roman"/>
          <w:sz w:val="24"/>
        </w:rPr>
        <w:lastRenderedPageBreak/>
        <w:t xml:space="preserve">В основном материал, встретившийся в работах по математике, русскому языку и другим предметам, знаком ребятам. Навык работы с бланками и подобными заданиями есть, обучающиеся  под руководством учителей пользовались материалом  демоверсий с сайта </w:t>
      </w:r>
      <w:hyperlink r:id="rId29" w:tgtFrame="_blank" w:history="1">
        <w:r w:rsidRPr="00532447">
          <w:rPr>
            <w:rFonts w:ascii="Times New Roman" w:hAnsi="Times New Roman"/>
            <w:sz w:val="24"/>
            <w:u w:val="single"/>
          </w:rPr>
          <w:t>vpr.statgrad.org</w:t>
        </w:r>
      </w:hyperlink>
      <w:r w:rsidRPr="00532447">
        <w:rPr>
          <w:rFonts w:ascii="Times New Roman" w:hAnsi="Times New Roman"/>
          <w:sz w:val="24"/>
        </w:rPr>
        <w:t>.</w:t>
      </w:r>
    </w:p>
    <w:p w:rsidR="005E0240" w:rsidRPr="00F12399" w:rsidRDefault="005E0240" w:rsidP="009748DD">
      <w:pPr>
        <w:jc w:val="both"/>
        <w:rPr>
          <w:rFonts w:eastAsia="Calibri" w:cs="Times New Roman"/>
          <w:color w:val="FF0000"/>
          <w:sz w:val="24"/>
          <w:szCs w:val="24"/>
        </w:rPr>
      </w:pPr>
    </w:p>
    <w:p w:rsidR="00083DCD" w:rsidRPr="005E0240" w:rsidRDefault="00083DCD" w:rsidP="001C12D9">
      <w:pPr>
        <w:pStyle w:val="12"/>
        <w:jc w:val="center"/>
        <w:rPr>
          <w:rFonts w:ascii="Times New Roman" w:hAnsi="Times New Roman"/>
          <w:b/>
        </w:rPr>
      </w:pPr>
      <w:r w:rsidRPr="005E0240">
        <w:rPr>
          <w:rFonts w:ascii="Times New Roman" w:hAnsi="Times New Roman"/>
          <w:b/>
        </w:rPr>
        <w:t>Победители школьного этапа Всероссийской олимпиады школьников</w:t>
      </w:r>
    </w:p>
    <w:p w:rsidR="00083DCD" w:rsidRPr="005E0240" w:rsidRDefault="00083DCD" w:rsidP="001C12D9">
      <w:pPr>
        <w:pStyle w:val="12"/>
        <w:jc w:val="center"/>
        <w:rPr>
          <w:rFonts w:ascii="Times New Roman" w:hAnsi="Times New Roman"/>
        </w:rPr>
      </w:pPr>
      <w:r w:rsidRPr="005E0240">
        <w:rPr>
          <w:rFonts w:ascii="Times New Roman" w:hAnsi="Times New Roman"/>
          <w:b/>
        </w:rPr>
        <w:t>МКОУ «Приморская СШ» 2017-2018 учебном году</w:t>
      </w:r>
    </w:p>
    <w:p w:rsidR="00083DCD" w:rsidRPr="005E0240" w:rsidRDefault="00083DCD" w:rsidP="00083DCD">
      <w:pPr>
        <w:pStyle w:val="12"/>
        <w:jc w:val="both"/>
        <w:rPr>
          <w:rFonts w:ascii="Times New Roman" w:hAnsi="Times New Roman"/>
        </w:rPr>
      </w:pPr>
    </w:p>
    <w:tbl>
      <w:tblPr>
        <w:tblStyle w:val="a9"/>
        <w:tblpPr w:leftFromText="180" w:rightFromText="180" w:vertAnchor="text" w:tblpXSpec="center" w:tblpY="1"/>
        <w:tblOverlap w:val="never"/>
        <w:tblW w:w="10349" w:type="dxa"/>
        <w:tblLayout w:type="fixed"/>
        <w:tblLook w:val="04A0" w:firstRow="1" w:lastRow="0" w:firstColumn="1" w:lastColumn="0" w:noHBand="0" w:noVBand="1"/>
      </w:tblPr>
      <w:tblGrid>
        <w:gridCol w:w="754"/>
        <w:gridCol w:w="2833"/>
        <w:gridCol w:w="1375"/>
        <w:gridCol w:w="135"/>
        <w:gridCol w:w="2133"/>
        <w:gridCol w:w="51"/>
        <w:gridCol w:w="3068"/>
      </w:tblGrid>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b/>
                <w:sz w:val="24"/>
                <w:szCs w:val="24"/>
              </w:rPr>
            </w:pPr>
            <w:r w:rsidRPr="005E0240">
              <w:rPr>
                <w:rFonts w:ascii="Times New Roman" w:hAnsi="Times New Roman"/>
                <w:b/>
                <w:sz w:val="24"/>
                <w:szCs w:val="24"/>
              </w:rPr>
              <w:t>Предмет – Английский язык</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Английский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Шатайло Алина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Алейникова Анастасия Сергеевна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Английский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Шатайло Алина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Немецкий язык</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Холодова Алина Юрьевна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Немецкий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Челядинова Наталия Анатольевна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География</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Егорова Екатерина Александровна</w:t>
            </w:r>
          </w:p>
        </w:tc>
        <w:tc>
          <w:tcPr>
            <w:tcW w:w="3643"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География</w:t>
            </w:r>
          </w:p>
        </w:tc>
        <w:tc>
          <w:tcPr>
            <w:tcW w:w="3119"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Гниличенко Ольга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 Яна Андреевна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География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Гниличенко Ольга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Сказкоподателев Антон Алексеевич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География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Гниличенко Ольга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География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Гниличенко Ольга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Ибадуллаев Руслан Тофиг оглы</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География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Гниличенко Ольга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Экология</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Фазлиева Вилдан  Абдуллаевна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Экология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Гниличенко Ольга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Нургалиева Румия Орнгалиевна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Экология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Гниличенко Ольга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Право</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Фазлиева Вилдан Абдуллаевна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Право</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Право</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Грибенникова Раиса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Игнатьичева Оксана Евгеньевна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Право</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Информатика и ИКТ</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Тен Дмитрий Алексеевич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Информатика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Михайлова Юлия Сергеевна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b/>
                <w:sz w:val="24"/>
                <w:szCs w:val="24"/>
              </w:rPr>
            </w:pPr>
            <w:r w:rsidRPr="005E0240">
              <w:rPr>
                <w:rFonts w:ascii="Times New Roman" w:hAnsi="Times New Roman"/>
                <w:b/>
                <w:sz w:val="24"/>
                <w:szCs w:val="24"/>
              </w:rPr>
              <w:t>Предмет - Литература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Акимов  Александр Денисович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7б</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Литература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Лариса Михайловна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Литература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Лариса Михайловна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Харитонова Екатерина Романовна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 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Литература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Платонова Татьяна Петровна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Ибадуллаев Руслан Тофиг оглы</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Литература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Платонова Татьяна Петровна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Игнатьичева Оксана Евгеньевна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Литература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Платонова Татьяна Петровна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6</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Фадеева Ирина Николаевна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Литература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Колесникова Елена Юрьевна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lastRenderedPageBreak/>
              <w:t>7</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Егорова Екатерина Александровна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Литература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Колесникова Елена Юрьевна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Обществознание</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Егорова Екатерина Александровна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Обществознание</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Ершова Алина Рахимовна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Обществознание</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 Яна Андреевна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Обществознание</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Грибенникова Раиса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Фазлиева Вилдан Абдуллаевна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Обществознание</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107"/>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Обществознание</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Грибенникова Раиса Александровна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Игнатьичева Оксана Евгеньевна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Обществознание</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Русский язык</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Аббасов Эюб Мехтиевич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 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Светлана Мухамбетьяровна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Ержикенова Кымбат Алдановна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 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Светлана Мухамбетьяровна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Квон Антон Николаевич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 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Светлана Мухамбетьяровна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Квон Кристина Дмитриевна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 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Светлана Мухамбетьяровна</w:t>
            </w:r>
          </w:p>
        </w:tc>
      </w:tr>
      <w:tr w:rsidR="00083DCD" w:rsidRPr="005E0240" w:rsidTr="007C188C">
        <w:trPr>
          <w:trHeight w:val="243"/>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Киселёва Елена Андреевна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 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Светлана Мухамбетьяровна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Шуманова  Диана Иксановна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7б</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Лариса Михайловна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Дадашова Вусала Ниджадовна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Колесникова Елена Юрьевна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 Яна Андреевна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8б</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Платонова Татьяна Петровна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Фазлиева Вилдан Абдуллаевна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Колесникова Елена Юрьевна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Лариса Михайловна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Гоппе Анна Владимировна</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Русский язык</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Платонова Татьяна Петровна</w:t>
            </w:r>
          </w:p>
        </w:tc>
      </w:tr>
      <w:tr w:rsidR="00083DCD" w:rsidRPr="005E0240" w:rsidTr="007C188C">
        <w:trPr>
          <w:trHeight w:val="269"/>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Физика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Утюшев Алимжан Уразгалиевич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Физика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Воробьева Любовь Николаевна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Физика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Воробьева Любовь Николаевна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Ибадуллаев Руслан Тофигоглы</w:t>
            </w:r>
          </w:p>
        </w:tc>
        <w:tc>
          <w:tcPr>
            <w:tcW w:w="1375"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319" w:type="dxa"/>
            <w:gridSpan w:val="3"/>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физика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Челядинова Наталия Анатольевна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Математика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Аббасов Эюб Мехтиевич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 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Светлана Мухамбетьяровна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Квон Антон Николаевич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 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Светлана Мухамбетьяровна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Квон Кристина Дмитриевна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 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Светлана Мухамбетьяровна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Киселёва Елена Андреевна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 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Светлана Мухамбетьяровна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lastRenderedPageBreak/>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Егорова Екатерина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Яковлева Галина Петровна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Шуманова Диана Иксановна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7б</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Яковлева Галина Петровна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Дадашова Вусала Ниджадовна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Яковлева Галина Петровна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Пестов Дмитрий Борисович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Панкова Надежда Ивановна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Утюшев Алимжан  Уразгалиевич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Панкова Надежда Ивановна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 Яна Андреевна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Панкова Надежда Ивановна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Фазлиева Вилдан Абдуллаевна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Челядинова Наталия Анатольевна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Сказкоподателев Антон Алексеевич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Челядинова Наталия Анатольевна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Ерофеев Евгений Алексеевич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Челядинова Наталия Анатольевна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Екатерина Васильевна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Ибадуллаев Руслан Тофиг оглы</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Панкова Надежда Ивановна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16</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Тен Дмитрий  Алексеевич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Математика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Панкова Надежда Ивановна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ОБЖ</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b/>
                <w:sz w:val="24"/>
                <w:szCs w:val="24"/>
                <w:lang w:val="en-US"/>
              </w:rPr>
            </w:pPr>
            <w:r w:rsidRPr="005E0240">
              <w:rPr>
                <w:rFonts w:ascii="Times New Roman" w:hAnsi="Times New Roman"/>
                <w:sz w:val="24"/>
                <w:szCs w:val="24"/>
              </w:rPr>
              <w:t>Шуманова  Диана Иксановна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 Б</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Егорова Екатерина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 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Дадашова Вусала Ниджадовна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 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Фазлиева Зарифа Бахтиеровна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 Б</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b/>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 Яна Андреевна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 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Мурадова Шакер Махир гызы</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 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Дадашова Гюнай Ниджатовна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Сказкоподателев Антон Алексеевич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Грибенников Роман Александрович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Чурбакова Екатерина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Кравцова Марина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Гоппе Анна Владимировна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Жуков Сергей Евгеньевич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Карамундинов Ренат Амангельдыевич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lastRenderedPageBreak/>
              <w:t>16</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Корнилова Ангелина Николаевна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ОБЖ</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Химия</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Дадашова Юлия Низаминовна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Химия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Дадашова Гюнай Ниджатовна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Химия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 Яна Андреевна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Химия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Сергин Александр Иванович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Химия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Медведева Алина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Химия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Кравцова Марина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Химия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Алейникова Анастасия Сергеевна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Химия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Ибадуллаев Руслан Тофиг оглы</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Химия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Курмангалиева Анара Ахлбековна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Химия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b/>
                <w:sz w:val="24"/>
                <w:szCs w:val="24"/>
              </w:rPr>
              <w:t>Предмет - История</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Егорова Екатерина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История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Ершова Алина Рахимовна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История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Искандарова Айша Азизбек кызы</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8б</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История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Грибенникова Раиса Александровна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Дешевова Вероника Сергеевна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История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Грибенникова Раиса Александровна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Фазлиева Вилдан Абдуллаевна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История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Грибенников Роман Александрович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История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Карпушов Даниил Сергеевич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История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Грибенникова Раиса Александровна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Игнатьичева Оксана Евгеньевна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История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Гохар Елена Владимировна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b/>
                <w:sz w:val="24"/>
                <w:szCs w:val="24"/>
              </w:rPr>
            </w:pPr>
            <w:r w:rsidRPr="005E0240">
              <w:rPr>
                <w:rFonts w:ascii="Times New Roman" w:hAnsi="Times New Roman"/>
                <w:b/>
                <w:sz w:val="24"/>
                <w:szCs w:val="24"/>
              </w:rPr>
              <w:t>Предмет - Биология</w:t>
            </w:r>
          </w:p>
        </w:tc>
      </w:tr>
      <w:tr w:rsidR="00083DCD" w:rsidRPr="005E0240" w:rsidTr="007C188C">
        <w:trPr>
          <w:trHeight w:val="24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Дадашова Вусала Ниджатовна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7</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Егорова Екатерина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7</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Дадашова Гюнай Ниджатовна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8</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Дадашова Юлия Низаминовна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8</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5</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Ким Валерия Витальевна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6</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Медведева Алина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Алейникова Анастасия Сергеевна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Анастасия Павловна</w:t>
            </w:r>
          </w:p>
        </w:tc>
      </w:tr>
      <w:tr w:rsidR="00083DCD" w:rsidRPr="005E0240" w:rsidTr="007C188C">
        <w:trPr>
          <w:trHeight w:val="263"/>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Кравцова Марина Александровна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10</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Анастасия 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 xml:space="preserve">Огай Виталий </w:t>
            </w:r>
            <w:r w:rsidRPr="005E0240">
              <w:rPr>
                <w:rFonts w:ascii="Times New Roman" w:hAnsi="Times New Roman"/>
              </w:rPr>
              <w:lastRenderedPageBreak/>
              <w:t>Александрович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lastRenderedPageBreak/>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 xml:space="preserve">Ребалкина Анастасия </w:t>
            </w:r>
            <w:r w:rsidRPr="005E0240">
              <w:rPr>
                <w:rFonts w:ascii="Times New Roman" w:hAnsi="Times New Roman"/>
              </w:rPr>
              <w:lastRenderedPageBreak/>
              <w:t>Павловна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b/>
                <w:sz w:val="24"/>
                <w:szCs w:val="24"/>
              </w:rPr>
            </w:pPr>
            <w:r w:rsidRPr="005E0240">
              <w:rPr>
                <w:rFonts w:ascii="Times New Roman" w:hAnsi="Times New Roman"/>
                <w:b/>
                <w:sz w:val="24"/>
                <w:szCs w:val="24"/>
              </w:rPr>
              <w:t>Предмет - Технология</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Линцов Константин Викторович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8а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Технология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Жуков Евгений Александрович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Грибенников Роман Александрович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Технология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Жуков Евгений Александрович</w:t>
            </w:r>
          </w:p>
        </w:tc>
      </w:tr>
      <w:tr w:rsidR="00083DCD" w:rsidRPr="005E0240" w:rsidTr="007C188C">
        <w:trPr>
          <w:trHeight w:val="224"/>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hd w:val="clear" w:color="auto" w:fill="F9F9F9"/>
              </w:rPr>
            </w:pPr>
            <w:r w:rsidRPr="005E0240">
              <w:rPr>
                <w:rFonts w:ascii="Times New Roman" w:hAnsi="Times New Roman"/>
                <w:shd w:val="clear" w:color="auto" w:fill="F9F9F9"/>
              </w:rPr>
              <w:t>Амриева Зарифа Бахтияровна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7</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технология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Съемщикова Любовь Валерьевна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rPr>
            </w:pPr>
            <w:r w:rsidRPr="005E0240">
              <w:rPr>
                <w:rFonts w:ascii="Times New Roman" w:hAnsi="Times New Roman"/>
              </w:rPr>
              <w:t>Фадеева Ирина Николаевна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технология</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Съемщикова Любовь Валерьевна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tcPr>
          <w:p w:rsidR="00083DCD" w:rsidRPr="005E0240" w:rsidRDefault="00083DCD" w:rsidP="007C188C">
            <w:pPr>
              <w:pStyle w:val="12"/>
              <w:jc w:val="both"/>
              <w:rPr>
                <w:rFonts w:ascii="Times New Roman" w:hAnsi="Times New Roman"/>
                <w:sz w:val="24"/>
                <w:szCs w:val="24"/>
              </w:rPr>
            </w:pPr>
          </w:p>
        </w:tc>
        <w:tc>
          <w:tcPr>
            <w:tcW w:w="9595" w:type="dxa"/>
            <w:gridSpan w:val="6"/>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rPr>
            </w:pPr>
            <w:r w:rsidRPr="005E0240">
              <w:rPr>
                <w:rFonts w:ascii="Times New Roman" w:hAnsi="Times New Roman"/>
                <w:b/>
              </w:rPr>
              <w:t>Предмет - Физическая культура</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Егоров Сергей Александрович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7А</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Физическая культура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Шуманов Иксан Зулкарович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Шуманова Диана Иксановна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7Б</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Физическая культура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Шуманов Иксан Зулкарович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Огай Павел Сергеевич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Физическая культура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Шуманов Иксан Зулкарович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Фадеева Ирина Николаевна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9</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Физическая культура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Шуманов Иксан Зулкарович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Жуков Сергей Евгеньевич</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Физическая культура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r w:rsidR="00083DCD" w:rsidRPr="005E0240" w:rsidTr="007C188C">
        <w:trPr>
          <w:trHeight w:val="266"/>
        </w:trPr>
        <w:tc>
          <w:tcPr>
            <w:tcW w:w="754"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Корнилова Ангелина Николаевна</w:t>
            </w:r>
          </w:p>
        </w:tc>
        <w:tc>
          <w:tcPr>
            <w:tcW w:w="1510"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11</w:t>
            </w:r>
          </w:p>
        </w:tc>
        <w:tc>
          <w:tcPr>
            <w:tcW w:w="2184" w:type="dxa"/>
            <w:gridSpan w:val="2"/>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Физическая культура</w:t>
            </w:r>
          </w:p>
        </w:tc>
        <w:tc>
          <w:tcPr>
            <w:tcW w:w="306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sz w:val="24"/>
                <w:szCs w:val="24"/>
              </w:rPr>
            </w:pPr>
            <w:r w:rsidRPr="005E0240">
              <w:rPr>
                <w:rFonts w:ascii="Times New Roman" w:hAnsi="Times New Roman"/>
                <w:sz w:val="24"/>
                <w:szCs w:val="24"/>
              </w:rPr>
              <w:t>Носенко Сергей Павлович</w:t>
            </w:r>
          </w:p>
        </w:tc>
      </w:tr>
    </w:tbl>
    <w:p w:rsidR="00083DCD" w:rsidRPr="005E0240" w:rsidRDefault="00083DCD" w:rsidP="00083DCD">
      <w:pPr>
        <w:pStyle w:val="12"/>
        <w:jc w:val="center"/>
        <w:rPr>
          <w:rFonts w:ascii="Times New Roman" w:hAnsi="Times New Roman"/>
          <w:b/>
        </w:rPr>
      </w:pPr>
      <w:r w:rsidRPr="005E0240">
        <w:rPr>
          <w:rFonts w:ascii="Times New Roman" w:hAnsi="Times New Roman"/>
          <w:b/>
        </w:rPr>
        <w:t>Победители и призеры муниципального этапа Всероссийской</w:t>
      </w:r>
    </w:p>
    <w:p w:rsidR="00083DCD" w:rsidRPr="005E0240" w:rsidRDefault="00083DCD" w:rsidP="00083DCD">
      <w:pPr>
        <w:pStyle w:val="12"/>
        <w:jc w:val="center"/>
        <w:rPr>
          <w:rFonts w:ascii="Times New Roman" w:hAnsi="Times New Roman"/>
          <w:b/>
        </w:rPr>
      </w:pPr>
      <w:r w:rsidRPr="005E0240">
        <w:rPr>
          <w:rFonts w:ascii="Times New Roman" w:hAnsi="Times New Roman"/>
          <w:b/>
        </w:rPr>
        <w:t>олимпиады школьников в 2017-2018 учебном году</w:t>
      </w:r>
    </w:p>
    <w:p w:rsidR="00083DCD" w:rsidRPr="005E0240" w:rsidRDefault="00083DCD" w:rsidP="00083DCD">
      <w:pPr>
        <w:pStyle w:val="12"/>
        <w:jc w:val="both"/>
        <w:rPr>
          <w:rFonts w:ascii="Times New Roman" w:hAnsi="Times New Roman"/>
        </w:rPr>
      </w:pPr>
    </w:p>
    <w:tbl>
      <w:tblPr>
        <w:tblStyle w:val="a9"/>
        <w:tblW w:w="0" w:type="auto"/>
        <w:tblInd w:w="250" w:type="dxa"/>
        <w:tblLook w:val="04A0" w:firstRow="1" w:lastRow="0" w:firstColumn="1" w:lastColumn="0" w:noHBand="0" w:noVBand="1"/>
      </w:tblPr>
      <w:tblGrid>
        <w:gridCol w:w="2552"/>
        <w:gridCol w:w="3179"/>
        <w:gridCol w:w="836"/>
        <w:gridCol w:w="1428"/>
        <w:gridCol w:w="2353"/>
      </w:tblGrid>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b/>
              </w:rPr>
            </w:pPr>
            <w:r w:rsidRPr="005E0240">
              <w:rPr>
                <w:rFonts w:ascii="Times New Roman" w:hAnsi="Times New Roman"/>
                <w:b/>
              </w:rPr>
              <w:t>Предмет</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b/>
              </w:rPr>
            </w:pPr>
            <w:r w:rsidRPr="005E0240">
              <w:rPr>
                <w:rFonts w:ascii="Times New Roman" w:hAnsi="Times New Roman"/>
                <w:b/>
              </w:rPr>
              <w:t>ФИ обучающегося</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b/>
              </w:rPr>
            </w:pPr>
            <w:r w:rsidRPr="005E0240">
              <w:rPr>
                <w:rFonts w:ascii="Times New Roman" w:hAnsi="Times New Roman"/>
                <w:b/>
              </w:rPr>
              <w:t>Класс</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b/>
              </w:rPr>
            </w:pPr>
            <w:r w:rsidRPr="005E0240">
              <w:rPr>
                <w:rFonts w:ascii="Times New Roman" w:hAnsi="Times New Roman"/>
                <w:b/>
              </w:rPr>
              <w:t>Статус</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b/>
              </w:rPr>
            </w:pPr>
            <w:r w:rsidRPr="005E0240">
              <w:rPr>
                <w:rFonts w:ascii="Times New Roman" w:hAnsi="Times New Roman"/>
                <w:b/>
              </w:rPr>
              <w:t>ФИО руководителя</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Дадашова Гюнай</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8б</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Алейникова Анастасия</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10</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Ребалкина А.П.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Обществознание</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Ершова Алина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7а</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Гохар Е.В.</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Обществознание</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Ли Яна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8а</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Грибенникова Р.А.</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Математика</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Шуманова Диана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7б</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Яковлева Г.П.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Математика</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Ерофеев Евгений</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Челядинова Н.А.</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Право</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Фазлиева Вилдан</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Гохар Е.В.</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Право</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Игнатьичева Оксана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11</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Гохар Е.В.</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История</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Ершова Алина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7а</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Гохар Е.В.</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Физическая культура</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Фадеева Ирина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Шуманов И.З.</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Физическая культура</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Корнилова Ангелина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11</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Шуманов И.З.</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Физическая культура</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Егоров Сергей</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7а</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Шуманов И.З.</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Физическая культура</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Огай Павел</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Шуманов И.З.</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Физическая культура</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Жуков Сергей</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11</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Шуманов И.З.</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ОБЖ</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Фазлиева Зарифа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7б</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Носенко С.П.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ОБЖ</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Мурадова Шакер</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8а</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Носенко С.П.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ОБЖ</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Дадашова Гюнай</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8б</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Носенко С.П.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ОБЖ</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Сказкоподателев Антон</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Носенко С.П.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ОБЖ</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Чурбакова Екатерина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призер</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Носенко С.П.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ОБЖ</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Кравцова Марина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10</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Носенко С.П.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ОБЖ</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Гоппе Анна</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11</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Носенко С.П.</w:t>
            </w:r>
          </w:p>
        </w:tc>
      </w:tr>
      <w:tr w:rsidR="00083DCD" w:rsidRPr="005E0240" w:rsidTr="007C188C">
        <w:tc>
          <w:tcPr>
            <w:tcW w:w="2552"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Технология</w:t>
            </w:r>
          </w:p>
        </w:tc>
        <w:tc>
          <w:tcPr>
            <w:tcW w:w="3179"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Грибенников Роман</w:t>
            </w:r>
          </w:p>
        </w:tc>
        <w:tc>
          <w:tcPr>
            <w:tcW w:w="836"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9</w:t>
            </w:r>
          </w:p>
        </w:tc>
        <w:tc>
          <w:tcPr>
            <w:tcW w:w="1428"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победитель</w:t>
            </w:r>
          </w:p>
        </w:tc>
        <w:tc>
          <w:tcPr>
            <w:tcW w:w="2353" w:type="dxa"/>
            <w:tcBorders>
              <w:top w:val="single" w:sz="4" w:space="0" w:color="auto"/>
              <w:left w:val="single" w:sz="4" w:space="0" w:color="auto"/>
              <w:bottom w:val="single" w:sz="4" w:space="0" w:color="auto"/>
              <w:right w:val="single" w:sz="4" w:space="0" w:color="auto"/>
            </w:tcBorders>
            <w:hideMark/>
          </w:tcPr>
          <w:p w:rsidR="00083DCD" w:rsidRPr="005E0240" w:rsidRDefault="00083DCD" w:rsidP="007C188C">
            <w:pPr>
              <w:pStyle w:val="12"/>
              <w:jc w:val="both"/>
              <w:rPr>
                <w:rFonts w:ascii="Times New Roman" w:hAnsi="Times New Roman"/>
              </w:rPr>
            </w:pPr>
            <w:r w:rsidRPr="005E0240">
              <w:rPr>
                <w:rFonts w:ascii="Times New Roman" w:hAnsi="Times New Roman"/>
              </w:rPr>
              <w:t>Жуков Е.А.</w:t>
            </w:r>
          </w:p>
        </w:tc>
      </w:tr>
    </w:tbl>
    <w:p w:rsidR="00083DCD" w:rsidRPr="005E0240" w:rsidRDefault="00083DCD" w:rsidP="00083DCD">
      <w:pPr>
        <w:pStyle w:val="12"/>
        <w:jc w:val="both"/>
        <w:rPr>
          <w:rFonts w:ascii="Times New Roman" w:hAnsi="Times New Roman"/>
          <w:b/>
        </w:rPr>
      </w:pPr>
    </w:p>
    <w:p w:rsidR="00083DCD" w:rsidRPr="005E0240" w:rsidRDefault="00083DCD" w:rsidP="00083DCD">
      <w:pPr>
        <w:pStyle w:val="12"/>
        <w:jc w:val="center"/>
        <w:rPr>
          <w:rFonts w:ascii="Times New Roman" w:hAnsi="Times New Roman"/>
          <w:b/>
        </w:rPr>
      </w:pPr>
      <w:r w:rsidRPr="005E0240">
        <w:rPr>
          <w:rFonts w:ascii="Times New Roman" w:hAnsi="Times New Roman"/>
          <w:b/>
        </w:rPr>
        <w:t>Участник</w:t>
      </w:r>
      <w:r>
        <w:rPr>
          <w:rFonts w:ascii="Times New Roman" w:hAnsi="Times New Roman"/>
          <w:b/>
        </w:rPr>
        <w:t>и</w:t>
      </w:r>
      <w:r w:rsidRPr="005E0240">
        <w:rPr>
          <w:rFonts w:ascii="Times New Roman" w:hAnsi="Times New Roman"/>
          <w:b/>
        </w:rPr>
        <w:t xml:space="preserve">   регионального этапа Всероссийской</w:t>
      </w:r>
    </w:p>
    <w:p w:rsidR="00083DCD" w:rsidRPr="005E0240" w:rsidRDefault="00083DCD" w:rsidP="00083DCD">
      <w:pPr>
        <w:pStyle w:val="12"/>
        <w:jc w:val="center"/>
        <w:rPr>
          <w:rFonts w:ascii="Times New Roman" w:hAnsi="Times New Roman"/>
          <w:b/>
        </w:rPr>
      </w:pPr>
      <w:r w:rsidRPr="005E0240">
        <w:rPr>
          <w:rFonts w:ascii="Times New Roman" w:hAnsi="Times New Roman"/>
          <w:b/>
        </w:rPr>
        <w:t>олимпиады школьников в 2017 учебном году</w:t>
      </w:r>
    </w:p>
    <w:tbl>
      <w:tblPr>
        <w:tblStyle w:val="a9"/>
        <w:tblW w:w="0" w:type="auto"/>
        <w:tblInd w:w="250" w:type="dxa"/>
        <w:tblLook w:val="04A0" w:firstRow="1" w:lastRow="0" w:firstColumn="1" w:lastColumn="0" w:noHBand="0" w:noVBand="1"/>
      </w:tblPr>
      <w:tblGrid>
        <w:gridCol w:w="567"/>
        <w:gridCol w:w="4523"/>
        <w:gridCol w:w="2671"/>
        <w:gridCol w:w="2587"/>
      </w:tblGrid>
      <w:tr w:rsidR="00083DCD" w:rsidRPr="005E0240" w:rsidTr="007C188C">
        <w:tc>
          <w:tcPr>
            <w:tcW w:w="567" w:type="dxa"/>
          </w:tcPr>
          <w:p w:rsidR="00083DCD" w:rsidRPr="005E0240" w:rsidRDefault="00083DCD" w:rsidP="007C188C">
            <w:pPr>
              <w:pStyle w:val="12"/>
              <w:jc w:val="both"/>
              <w:rPr>
                <w:rFonts w:ascii="Times New Roman" w:hAnsi="Times New Roman"/>
              </w:rPr>
            </w:pPr>
            <w:r w:rsidRPr="005E0240">
              <w:rPr>
                <w:rFonts w:ascii="Times New Roman" w:hAnsi="Times New Roman"/>
              </w:rPr>
              <w:t>№</w:t>
            </w:r>
          </w:p>
        </w:tc>
        <w:tc>
          <w:tcPr>
            <w:tcW w:w="4523" w:type="dxa"/>
          </w:tcPr>
          <w:p w:rsidR="00083DCD" w:rsidRPr="005E0240" w:rsidRDefault="00083DCD" w:rsidP="007C188C">
            <w:pPr>
              <w:pStyle w:val="12"/>
              <w:jc w:val="both"/>
              <w:rPr>
                <w:rFonts w:ascii="Times New Roman" w:hAnsi="Times New Roman"/>
              </w:rPr>
            </w:pPr>
            <w:r w:rsidRPr="005E0240">
              <w:rPr>
                <w:rFonts w:ascii="Times New Roman" w:hAnsi="Times New Roman"/>
              </w:rPr>
              <w:t>ФИО</w:t>
            </w:r>
          </w:p>
        </w:tc>
        <w:tc>
          <w:tcPr>
            <w:tcW w:w="2671" w:type="dxa"/>
          </w:tcPr>
          <w:p w:rsidR="00083DCD" w:rsidRPr="005E0240" w:rsidRDefault="00083DCD" w:rsidP="007C188C">
            <w:pPr>
              <w:pStyle w:val="12"/>
              <w:jc w:val="both"/>
              <w:rPr>
                <w:rFonts w:ascii="Times New Roman" w:hAnsi="Times New Roman"/>
              </w:rPr>
            </w:pPr>
            <w:r w:rsidRPr="005E0240">
              <w:rPr>
                <w:rFonts w:ascii="Times New Roman" w:hAnsi="Times New Roman"/>
              </w:rPr>
              <w:t>класс</w:t>
            </w:r>
          </w:p>
        </w:tc>
        <w:tc>
          <w:tcPr>
            <w:tcW w:w="2587" w:type="dxa"/>
          </w:tcPr>
          <w:p w:rsidR="00083DCD" w:rsidRPr="005E0240" w:rsidRDefault="00083DCD" w:rsidP="007C188C">
            <w:pPr>
              <w:pStyle w:val="12"/>
              <w:jc w:val="both"/>
              <w:rPr>
                <w:rFonts w:ascii="Times New Roman" w:hAnsi="Times New Roman"/>
              </w:rPr>
            </w:pPr>
            <w:r w:rsidRPr="005E0240">
              <w:rPr>
                <w:rFonts w:ascii="Times New Roman" w:hAnsi="Times New Roman"/>
              </w:rPr>
              <w:t>предмет</w:t>
            </w:r>
          </w:p>
        </w:tc>
      </w:tr>
      <w:tr w:rsidR="00083DCD" w:rsidRPr="005E0240" w:rsidTr="007C188C">
        <w:tc>
          <w:tcPr>
            <w:tcW w:w="567" w:type="dxa"/>
          </w:tcPr>
          <w:p w:rsidR="00083DCD" w:rsidRPr="005E0240" w:rsidRDefault="00083DCD" w:rsidP="007C188C">
            <w:pPr>
              <w:pStyle w:val="12"/>
              <w:jc w:val="both"/>
              <w:rPr>
                <w:rFonts w:ascii="Times New Roman" w:hAnsi="Times New Roman"/>
              </w:rPr>
            </w:pPr>
            <w:r w:rsidRPr="005E0240">
              <w:rPr>
                <w:rFonts w:ascii="Times New Roman" w:hAnsi="Times New Roman"/>
              </w:rPr>
              <w:t>1</w:t>
            </w:r>
          </w:p>
        </w:tc>
        <w:tc>
          <w:tcPr>
            <w:tcW w:w="4523" w:type="dxa"/>
          </w:tcPr>
          <w:p w:rsidR="00083DCD" w:rsidRPr="005E0240" w:rsidRDefault="00083DCD" w:rsidP="007C188C">
            <w:pPr>
              <w:pStyle w:val="12"/>
              <w:jc w:val="both"/>
              <w:rPr>
                <w:rFonts w:ascii="Times New Roman" w:hAnsi="Times New Roman"/>
              </w:rPr>
            </w:pPr>
            <w:r w:rsidRPr="005E0240">
              <w:rPr>
                <w:rFonts w:ascii="Times New Roman" w:hAnsi="Times New Roman"/>
              </w:rPr>
              <w:t>Алейникова А.</w:t>
            </w:r>
          </w:p>
        </w:tc>
        <w:tc>
          <w:tcPr>
            <w:tcW w:w="2671" w:type="dxa"/>
          </w:tcPr>
          <w:p w:rsidR="00083DCD" w:rsidRPr="005E0240" w:rsidRDefault="00083DCD" w:rsidP="007C188C">
            <w:pPr>
              <w:pStyle w:val="12"/>
              <w:jc w:val="both"/>
              <w:rPr>
                <w:rFonts w:ascii="Times New Roman" w:hAnsi="Times New Roman"/>
              </w:rPr>
            </w:pPr>
            <w:r w:rsidRPr="005E0240">
              <w:rPr>
                <w:rFonts w:ascii="Times New Roman" w:hAnsi="Times New Roman"/>
              </w:rPr>
              <w:t>10</w:t>
            </w:r>
          </w:p>
        </w:tc>
        <w:tc>
          <w:tcPr>
            <w:tcW w:w="2587" w:type="dxa"/>
          </w:tcPr>
          <w:p w:rsidR="00083DCD" w:rsidRPr="005E0240" w:rsidRDefault="00083DCD" w:rsidP="007C188C">
            <w:pPr>
              <w:pStyle w:val="12"/>
              <w:jc w:val="both"/>
              <w:rPr>
                <w:rFonts w:ascii="Times New Roman" w:hAnsi="Times New Roman"/>
              </w:rPr>
            </w:pPr>
            <w:r w:rsidRPr="005E0240">
              <w:rPr>
                <w:rFonts w:ascii="Times New Roman" w:hAnsi="Times New Roman"/>
              </w:rPr>
              <w:t>биология</w:t>
            </w:r>
          </w:p>
        </w:tc>
      </w:tr>
      <w:tr w:rsidR="00083DCD" w:rsidRPr="005E0240" w:rsidTr="007C188C">
        <w:tc>
          <w:tcPr>
            <w:tcW w:w="567" w:type="dxa"/>
          </w:tcPr>
          <w:p w:rsidR="00083DCD" w:rsidRPr="005E0240" w:rsidRDefault="00083DCD" w:rsidP="007C188C">
            <w:pPr>
              <w:pStyle w:val="12"/>
              <w:jc w:val="both"/>
              <w:rPr>
                <w:rFonts w:ascii="Times New Roman" w:hAnsi="Times New Roman"/>
              </w:rPr>
            </w:pPr>
            <w:r>
              <w:rPr>
                <w:rFonts w:ascii="Times New Roman" w:hAnsi="Times New Roman"/>
              </w:rPr>
              <w:t>2</w:t>
            </w:r>
          </w:p>
        </w:tc>
        <w:tc>
          <w:tcPr>
            <w:tcW w:w="4523" w:type="dxa"/>
          </w:tcPr>
          <w:p w:rsidR="00083DCD" w:rsidRPr="005E0240" w:rsidRDefault="00083DCD" w:rsidP="007C188C">
            <w:pPr>
              <w:pStyle w:val="12"/>
              <w:jc w:val="both"/>
              <w:rPr>
                <w:rFonts w:ascii="Times New Roman" w:hAnsi="Times New Roman"/>
              </w:rPr>
            </w:pPr>
            <w:r>
              <w:rPr>
                <w:rFonts w:ascii="Times New Roman" w:hAnsi="Times New Roman"/>
              </w:rPr>
              <w:t>Сказкоподателев Антон</w:t>
            </w:r>
          </w:p>
        </w:tc>
        <w:tc>
          <w:tcPr>
            <w:tcW w:w="2671" w:type="dxa"/>
          </w:tcPr>
          <w:p w:rsidR="00083DCD" w:rsidRPr="005E0240" w:rsidRDefault="00083DCD" w:rsidP="007C188C">
            <w:pPr>
              <w:pStyle w:val="12"/>
              <w:jc w:val="both"/>
              <w:rPr>
                <w:rFonts w:ascii="Times New Roman" w:hAnsi="Times New Roman"/>
              </w:rPr>
            </w:pPr>
            <w:r>
              <w:rPr>
                <w:rFonts w:ascii="Times New Roman" w:hAnsi="Times New Roman"/>
              </w:rPr>
              <w:t>9</w:t>
            </w:r>
          </w:p>
        </w:tc>
        <w:tc>
          <w:tcPr>
            <w:tcW w:w="2587" w:type="dxa"/>
          </w:tcPr>
          <w:p w:rsidR="00083DCD" w:rsidRPr="005E0240" w:rsidRDefault="00083DCD" w:rsidP="007C188C">
            <w:pPr>
              <w:pStyle w:val="12"/>
              <w:jc w:val="both"/>
              <w:rPr>
                <w:rFonts w:ascii="Times New Roman" w:hAnsi="Times New Roman"/>
              </w:rPr>
            </w:pPr>
            <w:r>
              <w:rPr>
                <w:rFonts w:ascii="Times New Roman" w:hAnsi="Times New Roman"/>
              </w:rPr>
              <w:t>ОБЖ</w:t>
            </w:r>
          </w:p>
        </w:tc>
      </w:tr>
      <w:tr w:rsidR="00083DCD" w:rsidRPr="005E0240" w:rsidTr="007C188C">
        <w:tc>
          <w:tcPr>
            <w:tcW w:w="567" w:type="dxa"/>
          </w:tcPr>
          <w:p w:rsidR="00083DCD" w:rsidRDefault="00083DCD" w:rsidP="007C188C">
            <w:pPr>
              <w:pStyle w:val="12"/>
              <w:jc w:val="both"/>
              <w:rPr>
                <w:rFonts w:ascii="Times New Roman" w:hAnsi="Times New Roman"/>
              </w:rPr>
            </w:pPr>
            <w:r>
              <w:rPr>
                <w:rFonts w:ascii="Times New Roman" w:hAnsi="Times New Roman"/>
              </w:rPr>
              <w:t>3</w:t>
            </w:r>
          </w:p>
        </w:tc>
        <w:tc>
          <w:tcPr>
            <w:tcW w:w="4523" w:type="dxa"/>
          </w:tcPr>
          <w:p w:rsidR="00083DCD" w:rsidRDefault="00083DCD" w:rsidP="007C188C">
            <w:pPr>
              <w:pStyle w:val="12"/>
              <w:jc w:val="both"/>
              <w:rPr>
                <w:rFonts w:ascii="Times New Roman" w:hAnsi="Times New Roman"/>
              </w:rPr>
            </w:pPr>
            <w:r>
              <w:rPr>
                <w:rFonts w:ascii="Times New Roman" w:hAnsi="Times New Roman"/>
              </w:rPr>
              <w:t>Кравцова Марина</w:t>
            </w:r>
          </w:p>
        </w:tc>
        <w:tc>
          <w:tcPr>
            <w:tcW w:w="2671" w:type="dxa"/>
          </w:tcPr>
          <w:p w:rsidR="00083DCD" w:rsidRDefault="00083DCD" w:rsidP="007C188C">
            <w:pPr>
              <w:pStyle w:val="12"/>
              <w:jc w:val="both"/>
              <w:rPr>
                <w:rFonts w:ascii="Times New Roman" w:hAnsi="Times New Roman"/>
              </w:rPr>
            </w:pPr>
            <w:r>
              <w:rPr>
                <w:rFonts w:ascii="Times New Roman" w:hAnsi="Times New Roman"/>
              </w:rPr>
              <w:t>9</w:t>
            </w:r>
          </w:p>
        </w:tc>
        <w:tc>
          <w:tcPr>
            <w:tcW w:w="2587" w:type="dxa"/>
          </w:tcPr>
          <w:p w:rsidR="00083DCD" w:rsidRDefault="00083DCD" w:rsidP="007C188C">
            <w:pPr>
              <w:pStyle w:val="12"/>
              <w:jc w:val="both"/>
              <w:rPr>
                <w:rFonts w:ascii="Times New Roman" w:hAnsi="Times New Roman"/>
              </w:rPr>
            </w:pPr>
            <w:r>
              <w:rPr>
                <w:rFonts w:ascii="Times New Roman" w:hAnsi="Times New Roman"/>
              </w:rPr>
              <w:t>ОБЖ</w:t>
            </w:r>
          </w:p>
        </w:tc>
      </w:tr>
      <w:tr w:rsidR="00083DCD" w:rsidRPr="005E0240" w:rsidTr="007C188C">
        <w:tc>
          <w:tcPr>
            <w:tcW w:w="567" w:type="dxa"/>
          </w:tcPr>
          <w:p w:rsidR="00083DCD" w:rsidRDefault="00083DCD" w:rsidP="007C188C">
            <w:pPr>
              <w:pStyle w:val="12"/>
              <w:jc w:val="both"/>
              <w:rPr>
                <w:rFonts w:ascii="Times New Roman" w:hAnsi="Times New Roman"/>
              </w:rPr>
            </w:pPr>
            <w:r>
              <w:rPr>
                <w:rFonts w:ascii="Times New Roman" w:hAnsi="Times New Roman"/>
              </w:rPr>
              <w:t>4</w:t>
            </w:r>
          </w:p>
        </w:tc>
        <w:tc>
          <w:tcPr>
            <w:tcW w:w="4523" w:type="dxa"/>
          </w:tcPr>
          <w:p w:rsidR="00083DCD" w:rsidRDefault="00083DCD" w:rsidP="007C188C">
            <w:pPr>
              <w:pStyle w:val="12"/>
              <w:jc w:val="both"/>
              <w:rPr>
                <w:rFonts w:ascii="Times New Roman" w:hAnsi="Times New Roman"/>
              </w:rPr>
            </w:pPr>
            <w:r>
              <w:rPr>
                <w:rFonts w:ascii="Times New Roman" w:hAnsi="Times New Roman"/>
              </w:rPr>
              <w:t>Чурбакова Екатерина</w:t>
            </w:r>
          </w:p>
        </w:tc>
        <w:tc>
          <w:tcPr>
            <w:tcW w:w="2671" w:type="dxa"/>
          </w:tcPr>
          <w:p w:rsidR="00083DCD" w:rsidRDefault="00083DCD" w:rsidP="007C188C">
            <w:pPr>
              <w:pStyle w:val="12"/>
              <w:jc w:val="both"/>
              <w:rPr>
                <w:rFonts w:ascii="Times New Roman" w:hAnsi="Times New Roman"/>
              </w:rPr>
            </w:pPr>
            <w:r>
              <w:rPr>
                <w:rFonts w:ascii="Times New Roman" w:hAnsi="Times New Roman"/>
              </w:rPr>
              <w:t>9</w:t>
            </w:r>
          </w:p>
        </w:tc>
        <w:tc>
          <w:tcPr>
            <w:tcW w:w="2587" w:type="dxa"/>
          </w:tcPr>
          <w:p w:rsidR="00083DCD" w:rsidRDefault="00083DCD" w:rsidP="007C188C">
            <w:pPr>
              <w:pStyle w:val="12"/>
              <w:jc w:val="both"/>
              <w:rPr>
                <w:rFonts w:ascii="Times New Roman" w:hAnsi="Times New Roman"/>
              </w:rPr>
            </w:pPr>
            <w:r>
              <w:rPr>
                <w:rFonts w:ascii="Times New Roman" w:hAnsi="Times New Roman"/>
              </w:rPr>
              <w:t>ОБЖ</w:t>
            </w:r>
          </w:p>
        </w:tc>
      </w:tr>
    </w:tbl>
    <w:p w:rsidR="005E0240" w:rsidRPr="00F12399" w:rsidRDefault="005E0240" w:rsidP="009748DD">
      <w:pPr>
        <w:jc w:val="both"/>
        <w:rPr>
          <w:rFonts w:eastAsia="Calibri" w:cs="Times New Roman"/>
          <w:color w:val="FF0000"/>
          <w:sz w:val="24"/>
          <w:szCs w:val="24"/>
        </w:rPr>
      </w:pPr>
    </w:p>
    <w:p w:rsidR="005E0240" w:rsidRPr="00AB40F8" w:rsidRDefault="005E0240" w:rsidP="009748DD">
      <w:pPr>
        <w:jc w:val="both"/>
        <w:rPr>
          <w:rFonts w:eastAsia="Calibri" w:cs="Times New Roman"/>
          <w:sz w:val="24"/>
          <w:szCs w:val="24"/>
        </w:rPr>
      </w:pPr>
    </w:p>
    <w:p w:rsidR="009748DD" w:rsidRDefault="009748DD" w:rsidP="009748DD">
      <w:pPr>
        <w:autoSpaceDE w:val="0"/>
        <w:jc w:val="center"/>
        <w:rPr>
          <w:rFonts w:eastAsia="Calibri" w:cs="Times New Roman"/>
          <w:b/>
          <w:bCs/>
          <w:color w:val="000000"/>
          <w:sz w:val="24"/>
          <w:szCs w:val="24"/>
        </w:rPr>
      </w:pPr>
      <w:r w:rsidRPr="00AB40F8">
        <w:rPr>
          <w:rFonts w:eastAsia="Calibri" w:cs="Times New Roman"/>
          <w:b/>
          <w:sz w:val="24"/>
          <w:szCs w:val="24"/>
          <w:lang w:eastAsia="ru-RU"/>
        </w:rPr>
        <w:t xml:space="preserve">Работа </w:t>
      </w:r>
      <w:r w:rsidRPr="00AB40F8">
        <w:rPr>
          <w:rFonts w:eastAsia="Calibri" w:cs="Times New Roman"/>
          <w:b/>
          <w:bCs/>
          <w:color w:val="000000"/>
          <w:sz w:val="24"/>
          <w:szCs w:val="24"/>
        </w:rPr>
        <w:t>с одарёнными детьми</w:t>
      </w:r>
      <w:r w:rsidR="005E0240">
        <w:rPr>
          <w:rFonts w:eastAsia="Calibri" w:cs="Times New Roman"/>
          <w:b/>
          <w:bCs/>
          <w:color w:val="000000"/>
          <w:sz w:val="24"/>
          <w:szCs w:val="24"/>
        </w:rPr>
        <w:t xml:space="preserve"> в начальной школе</w:t>
      </w:r>
      <w:r w:rsidRPr="00AB40F8">
        <w:rPr>
          <w:rFonts w:eastAsia="Calibri" w:cs="Times New Roman"/>
          <w:b/>
          <w:bCs/>
          <w:color w:val="000000"/>
          <w:sz w:val="24"/>
          <w:szCs w:val="24"/>
        </w:rPr>
        <w:t xml:space="preserve"> по итогам </w:t>
      </w:r>
      <w:r w:rsidRPr="00AB40F8">
        <w:rPr>
          <w:rFonts w:eastAsia="Calibri" w:cs="Times New Roman"/>
          <w:b/>
          <w:sz w:val="24"/>
          <w:szCs w:val="24"/>
          <w:lang w:eastAsia="ru-RU"/>
        </w:rPr>
        <w:t xml:space="preserve"> </w:t>
      </w:r>
      <w:r w:rsidRPr="00AB40F8">
        <w:rPr>
          <w:rFonts w:eastAsia="Calibri" w:cs="Times New Roman"/>
          <w:b/>
          <w:bCs/>
          <w:color w:val="000000"/>
          <w:sz w:val="24"/>
          <w:szCs w:val="24"/>
        </w:rPr>
        <w:t>201</w:t>
      </w:r>
      <w:r>
        <w:rPr>
          <w:rFonts w:eastAsia="Calibri" w:cs="Times New Roman"/>
          <w:b/>
          <w:bCs/>
          <w:color w:val="000000"/>
          <w:sz w:val="24"/>
          <w:szCs w:val="24"/>
        </w:rPr>
        <w:t>7</w:t>
      </w:r>
      <w:r w:rsidRPr="00AB40F8">
        <w:rPr>
          <w:rFonts w:eastAsia="Calibri" w:cs="Times New Roman"/>
          <w:b/>
          <w:bCs/>
          <w:color w:val="000000"/>
          <w:sz w:val="24"/>
          <w:szCs w:val="24"/>
        </w:rPr>
        <w:t>-201</w:t>
      </w:r>
      <w:r>
        <w:rPr>
          <w:rFonts w:eastAsia="Calibri" w:cs="Times New Roman"/>
          <w:b/>
          <w:bCs/>
          <w:color w:val="000000"/>
          <w:sz w:val="24"/>
          <w:szCs w:val="24"/>
        </w:rPr>
        <w:t>8</w:t>
      </w:r>
      <w:r w:rsidRPr="00AB40F8">
        <w:rPr>
          <w:rFonts w:eastAsia="Calibri" w:cs="Times New Roman"/>
          <w:b/>
          <w:bCs/>
          <w:color w:val="000000"/>
          <w:sz w:val="24"/>
          <w:szCs w:val="24"/>
        </w:rPr>
        <w:t xml:space="preserve"> учебного года</w:t>
      </w:r>
    </w:p>
    <w:p w:rsidR="009748DD" w:rsidRPr="00CB00FF" w:rsidRDefault="009748DD" w:rsidP="009748DD">
      <w:pPr>
        <w:pStyle w:val="a5"/>
        <w:jc w:val="both"/>
        <w:rPr>
          <w:sz w:val="24"/>
          <w:szCs w:val="28"/>
        </w:rPr>
      </w:pPr>
      <w:r>
        <w:rPr>
          <w:szCs w:val="28"/>
        </w:rPr>
        <w:t xml:space="preserve">       </w:t>
      </w:r>
      <w:r w:rsidRPr="00CB00FF">
        <w:rPr>
          <w:sz w:val="24"/>
          <w:szCs w:val="28"/>
        </w:rPr>
        <w:t>Дудиной Т.Н. разработана программа НОО начальной школы «Одаренные дети».</w:t>
      </w:r>
      <w:r w:rsidR="00C17FCD">
        <w:rPr>
          <w:sz w:val="24"/>
          <w:szCs w:val="28"/>
        </w:rPr>
        <w:t xml:space="preserve"> </w:t>
      </w:r>
      <w:r w:rsidRPr="00CB00FF">
        <w:rPr>
          <w:sz w:val="24"/>
          <w:szCs w:val="28"/>
        </w:rPr>
        <w:t>Срок реализации 2017 – 2022г.г. Создана творческая НОО  «Одаренные дети»</w:t>
      </w:r>
    </w:p>
    <w:p w:rsidR="009748DD" w:rsidRPr="00CB00FF" w:rsidRDefault="009748DD" w:rsidP="009748DD">
      <w:pPr>
        <w:pStyle w:val="a5"/>
        <w:jc w:val="both"/>
        <w:rPr>
          <w:sz w:val="24"/>
          <w:szCs w:val="28"/>
        </w:rPr>
      </w:pPr>
      <w:r w:rsidRPr="00CB00FF">
        <w:rPr>
          <w:sz w:val="24"/>
          <w:szCs w:val="28"/>
        </w:rPr>
        <w:t xml:space="preserve">учителей начальных классов,  руководитель творческой группы Т.Н. Дудина. Каждый учитель составил план работы с одарёнными детьми. С помощью </w:t>
      </w:r>
      <w:r w:rsidRPr="00CB00FF">
        <w:rPr>
          <w:rFonts w:eastAsia="Times New Roman"/>
          <w:color w:val="000000"/>
          <w:sz w:val="24"/>
          <w:szCs w:val="28"/>
        </w:rPr>
        <w:t>изучение интересов и склонностей обучающихся, диагностики родителей и индивидуальных бесед</w:t>
      </w:r>
      <w:r w:rsidRPr="00CB00FF">
        <w:rPr>
          <w:sz w:val="24"/>
          <w:szCs w:val="28"/>
        </w:rPr>
        <w:t xml:space="preserve"> выявлены  в каждом классе одарённые дети, с которыми проводились развивающие занятия. Учащиеся принимали участие </w:t>
      </w:r>
      <w:r w:rsidRPr="00CB00FF">
        <w:rPr>
          <w:rFonts w:eastAsia="Times New Roman"/>
          <w:color w:val="000000"/>
          <w:sz w:val="24"/>
          <w:szCs w:val="28"/>
        </w:rPr>
        <w:t xml:space="preserve">во </w:t>
      </w:r>
      <w:r w:rsidRPr="00CB00FF">
        <w:rPr>
          <w:sz w:val="24"/>
          <w:szCs w:val="28"/>
        </w:rPr>
        <w:t>всероссийских,</w:t>
      </w:r>
      <w:r w:rsidRPr="00CB00FF">
        <w:rPr>
          <w:rFonts w:eastAsia="Times New Roman"/>
          <w:color w:val="000000"/>
          <w:sz w:val="24"/>
          <w:szCs w:val="28"/>
        </w:rPr>
        <w:t xml:space="preserve"> областных, муниципальных и школьных  конкурсах, проектах различных направлений и уровней</w:t>
      </w:r>
      <w:r w:rsidRPr="00CB00FF">
        <w:rPr>
          <w:sz w:val="24"/>
          <w:szCs w:val="28"/>
        </w:rPr>
        <w:t>.</w:t>
      </w:r>
    </w:p>
    <w:p w:rsidR="009748DD" w:rsidRDefault="009748DD" w:rsidP="009748DD">
      <w:pPr>
        <w:pStyle w:val="a5"/>
        <w:jc w:val="both"/>
        <w:rPr>
          <w:sz w:val="24"/>
          <w:szCs w:val="24"/>
        </w:rPr>
      </w:pPr>
    </w:p>
    <w:p w:rsidR="009748DD" w:rsidRDefault="009748DD" w:rsidP="009748DD">
      <w:pPr>
        <w:pStyle w:val="a5"/>
        <w:jc w:val="center"/>
        <w:rPr>
          <w:b/>
          <w:sz w:val="24"/>
          <w:szCs w:val="24"/>
        </w:rPr>
      </w:pPr>
      <w:r w:rsidRPr="00DA611D">
        <w:rPr>
          <w:b/>
          <w:sz w:val="24"/>
          <w:szCs w:val="24"/>
        </w:rPr>
        <w:t>База</w:t>
      </w:r>
      <w:r>
        <w:rPr>
          <w:b/>
          <w:sz w:val="24"/>
          <w:szCs w:val="24"/>
        </w:rPr>
        <w:t xml:space="preserve"> </w:t>
      </w:r>
      <w:r w:rsidRPr="00DA611D">
        <w:rPr>
          <w:b/>
          <w:sz w:val="24"/>
          <w:szCs w:val="24"/>
        </w:rPr>
        <w:t>одаренных детей начальной школы</w:t>
      </w:r>
    </w:p>
    <w:tbl>
      <w:tblPr>
        <w:tblStyle w:val="a9"/>
        <w:tblW w:w="10565" w:type="dxa"/>
        <w:tblInd w:w="108" w:type="dxa"/>
        <w:tblLayout w:type="fixed"/>
        <w:tblLook w:val="04A0" w:firstRow="1" w:lastRow="0" w:firstColumn="1" w:lastColumn="0" w:noHBand="0" w:noVBand="1"/>
      </w:tblPr>
      <w:tblGrid>
        <w:gridCol w:w="1507"/>
        <w:gridCol w:w="1022"/>
        <w:gridCol w:w="1168"/>
        <w:gridCol w:w="1168"/>
        <w:gridCol w:w="1899"/>
        <w:gridCol w:w="1168"/>
        <w:gridCol w:w="1314"/>
        <w:gridCol w:w="1319"/>
      </w:tblGrid>
      <w:tr w:rsidR="009748DD" w:rsidRPr="00DA611D" w:rsidTr="00083DCD">
        <w:trPr>
          <w:trHeight w:val="345"/>
        </w:trPr>
        <w:tc>
          <w:tcPr>
            <w:tcW w:w="1507" w:type="dxa"/>
            <w:vMerge w:val="restart"/>
          </w:tcPr>
          <w:p w:rsidR="009748DD" w:rsidRPr="00DA611D" w:rsidRDefault="009748DD" w:rsidP="003968B0">
            <w:pPr>
              <w:jc w:val="center"/>
              <w:rPr>
                <w:rFonts w:ascii="Times New Roman" w:hAnsi="Times New Roman"/>
                <w:b/>
              </w:rPr>
            </w:pPr>
            <w:r w:rsidRPr="00DA611D">
              <w:rPr>
                <w:rFonts w:ascii="Times New Roman" w:hAnsi="Times New Roman"/>
                <w:b/>
              </w:rPr>
              <w:t>Предмет</w:t>
            </w:r>
          </w:p>
        </w:tc>
        <w:tc>
          <w:tcPr>
            <w:tcW w:w="9058" w:type="dxa"/>
            <w:gridSpan w:val="7"/>
            <w:tcBorders>
              <w:bottom w:val="single" w:sz="4" w:space="0" w:color="auto"/>
              <w:right w:val="single" w:sz="4" w:space="0" w:color="auto"/>
            </w:tcBorders>
          </w:tcPr>
          <w:p w:rsidR="009748DD" w:rsidRPr="00DA611D" w:rsidRDefault="009748DD" w:rsidP="003968B0">
            <w:pPr>
              <w:jc w:val="center"/>
              <w:rPr>
                <w:rFonts w:ascii="Times New Roman" w:hAnsi="Times New Roman"/>
                <w:b/>
              </w:rPr>
            </w:pPr>
            <w:r w:rsidRPr="00DA611D">
              <w:rPr>
                <w:rFonts w:ascii="Times New Roman" w:hAnsi="Times New Roman"/>
                <w:b/>
              </w:rPr>
              <w:t>Класс (Ф.И. учащихся)</w:t>
            </w:r>
          </w:p>
        </w:tc>
      </w:tr>
      <w:tr w:rsidR="009748DD" w:rsidRPr="00DA611D" w:rsidTr="00083DCD">
        <w:trPr>
          <w:trHeight w:val="195"/>
        </w:trPr>
        <w:tc>
          <w:tcPr>
            <w:tcW w:w="1507" w:type="dxa"/>
            <w:vMerge/>
          </w:tcPr>
          <w:p w:rsidR="009748DD" w:rsidRPr="00DA611D" w:rsidRDefault="009748DD" w:rsidP="003968B0">
            <w:pPr>
              <w:rPr>
                <w:rFonts w:ascii="Times New Roman" w:hAnsi="Times New Roman"/>
              </w:rPr>
            </w:pPr>
          </w:p>
        </w:tc>
        <w:tc>
          <w:tcPr>
            <w:tcW w:w="1022" w:type="dxa"/>
            <w:tcBorders>
              <w:top w:val="single" w:sz="4" w:space="0" w:color="auto"/>
            </w:tcBorders>
          </w:tcPr>
          <w:p w:rsidR="009748DD" w:rsidRPr="00DA611D" w:rsidRDefault="009748DD" w:rsidP="003968B0">
            <w:pPr>
              <w:jc w:val="center"/>
              <w:rPr>
                <w:rFonts w:ascii="Times New Roman" w:hAnsi="Times New Roman"/>
                <w:b/>
              </w:rPr>
            </w:pPr>
            <w:r w:rsidRPr="00DA611D">
              <w:rPr>
                <w:rFonts w:ascii="Times New Roman" w:hAnsi="Times New Roman"/>
                <w:b/>
              </w:rPr>
              <w:t>2а</w:t>
            </w:r>
          </w:p>
        </w:tc>
        <w:tc>
          <w:tcPr>
            <w:tcW w:w="1168" w:type="dxa"/>
            <w:tcBorders>
              <w:top w:val="single" w:sz="4" w:space="0" w:color="auto"/>
            </w:tcBorders>
          </w:tcPr>
          <w:p w:rsidR="009748DD" w:rsidRPr="00DA611D" w:rsidRDefault="009748DD" w:rsidP="003968B0">
            <w:pPr>
              <w:jc w:val="center"/>
              <w:rPr>
                <w:rFonts w:ascii="Times New Roman" w:hAnsi="Times New Roman"/>
                <w:b/>
              </w:rPr>
            </w:pPr>
            <w:r w:rsidRPr="00DA611D">
              <w:rPr>
                <w:rFonts w:ascii="Times New Roman" w:hAnsi="Times New Roman"/>
                <w:b/>
              </w:rPr>
              <w:t>2б</w:t>
            </w:r>
          </w:p>
        </w:tc>
        <w:tc>
          <w:tcPr>
            <w:tcW w:w="1168" w:type="dxa"/>
            <w:tcBorders>
              <w:top w:val="single" w:sz="4" w:space="0" w:color="auto"/>
            </w:tcBorders>
          </w:tcPr>
          <w:p w:rsidR="009748DD" w:rsidRPr="00DA611D" w:rsidRDefault="009748DD" w:rsidP="003968B0">
            <w:pPr>
              <w:jc w:val="center"/>
              <w:rPr>
                <w:rFonts w:ascii="Times New Roman" w:hAnsi="Times New Roman"/>
                <w:b/>
              </w:rPr>
            </w:pPr>
            <w:r w:rsidRPr="00DA611D">
              <w:rPr>
                <w:rFonts w:ascii="Times New Roman" w:hAnsi="Times New Roman"/>
                <w:b/>
              </w:rPr>
              <w:t>2в</w:t>
            </w:r>
          </w:p>
        </w:tc>
        <w:tc>
          <w:tcPr>
            <w:tcW w:w="1899" w:type="dxa"/>
            <w:tcBorders>
              <w:top w:val="single" w:sz="4" w:space="0" w:color="auto"/>
            </w:tcBorders>
          </w:tcPr>
          <w:p w:rsidR="009748DD" w:rsidRPr="00DA611D" w:rsidRDefault="009748DD" w:rsidP="003968B0">
            <w:pPr>
              <w:jc w:val="center"/>
              <w:rPr>
                <w:rFonts w:ascii="Times New Roman" w:hAnsi="Times New Roman"/>
                <w:b/>
              </w:rPr>
            </w:pPr>
            <w:r w:rsidRPr="00DA611D">
              <w:rPr>
                <w:rFonts w:ascii="Times New Roman" w:hAnsi="Times New Roman"/>
                <w:b/>
              </w:rPr>
              <w:t>3а</w:t>
            </w:r>
          </w:p>
        </w:tc>
        <w:tc>
          <w:tcPr>
            <w:tcW w:w="1168" w:type="dxa"/>
            <w:tcBorders>
              <w:top w:val="single" w:sz="4" w:space="0" w:color="auto"/>
            </w:tcBorders>
          </w:tcPr>
          <w:p w:rsidR="009748DD" w:rsidRPr="00DA611D" w:rsidRDefault="009748DD" w:rsidP="003968B0">
            <w:pPr>
              <w:jc w:val="center"/>
              <w:rPr>
                <w:rFonts w:ascii="Times New Roman" w:hAnsi="Times New Roman"/>
                <w:b/>
              </w:rPr>
            </w:pPr>
            <w:r w:rsidRPr="00DA611D">
              <w:rPr>
                <w:rFonts w:ascii="Times New Roman" w:hAnsi="Times New Roman"/>
                <w:b/>
              </w:rPr>
              <w:t>3б</w:t>
            </w:r>
          </w:p>
        </w:tc>
        <w:tc>
          <w:tcPr>
            <w:tcW w:w="1314" w:type="dxa"/>
            <w:tcBorders>
              <w:top w:val="single" w:sz="4" w:space="0" w:color="auto"/>
            </w:tcBorders>
          </w:tcPr>
          <w:p w:rsidR="009748DD" w:rsidRPr="00DA611D" w:rsidRDefault="009748DD" w:rsidP="003968B0">
            <w:pPr>
              <w:jc w:val="center"/>
              <w:rPr>
                <w:rFonts w:ascii="Times New Roman" w:hAnsi="Times New Roman"/>
                <w:b/>
              </w:rPr>
            </w:pPr>
            <w:r w:rsidRPr="00DA611D">
              <w:rPr>
                <w:rFonts w:ascii="Times New Roman" w:hAnsi="Times New Roman"/>
                <w:b/>
              </w:rPr>
              <w:t>4а</w:t>
            </w:r>
          </w:p>
        </w:tc>
        <w:tc>
          <w:tcPr>
            <w:tcW w:w="1315" w:type="dxa"/>
            <w:tcBorders>
              <w:top w:val="single" w:sz="4" w:space="0" w:color="auto"/>
            </w:tcBorders>
          </w:tcPr>
          <w:p w:rsidR="009748DD" w:rsidRPr="00DA611D" w:rsidRDefault="009748DD" w:rsidP="003968B0">
            <w:pPr>
              <w:jc w:val="center"/>
              <w:rPr>
                <w:rFonts w:ascii="Times New Roman" w:hAnsi="Times New Roman"/>
                <w:b/>
              </w:rPr>
            </w:pPr>
            <w:r w:rsidRPr="00DA611D">
              <w:rPr>
                <w:rFonts w:ascii="Times New Roman" w:hAnsi="Times New Roman"/>
                <w:b/>
              </w:rPr>
              <w:t>4б</w:t>
            </w:r>
          </w:p>
        </w:tc>
      </w:tr>
      <w:tr w:rsidR="009748DD" w:rsidRPr="00DA611D" w:rsidTr="00083DCD">
        <w:trPr>
          <w:trHeight w:val="1022"/>
        </w:trPr>
        <w:tc>
          <w:tcPr>
            <w:tcW w:w="1507" w:type="dxa"/>
          </w:tcPr>
          <w:p w:rsidR="009748DD" w:rsidRPr="00DA611D" w:rsidRDefault="009748DD" w:rsidP="003968B0">
            <w:pPr>
              <w:rPr>
                <w:rFonts w:ascii="Times New Roman" w:hAnsi="Times New Roman"/>
              </w:rPr>
            </w:pPr>
            <w:r w:rsidRPr="00DA611D">
              <w:rPr>
                <w:rFonts w:ascii="Times New Roman" w:hAnsi="Times New Roman"/>
              </w:rPr>
              <w:t>Русский язык</w:t>
            </w:r>
          </w:p>
        </w:tc>
        <w:tc>
          <w:tcPr>
            <w:tcW w:w="1022" w:type="dxa"/>
          </w:tcPr>
          <w:p w:rsidR="009748DD" w:rsidRPr="00DA611D" w:rsidRDefault="009748DD" w:rsidP="003968B0">
            <w:pPr>
              <w:rPr>
                <w:rFonts w:ascii="Times New Roman" w:hAnsi="Times New Roman"/>
              </w:rPr>
            </w:pPr>
            <w:r w:rsidRPr="00DA611D">
              <w:rPr>
                <w:rFonts w:ascii="Times New Roman" w:hAnsi="Times New Roman"/>
              </w:rPr>
              <w:t>Набиева София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Баракова Анастасия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Хабарова Ульяна</w:t>
            </w:r>
          </w:p>
        </w:tc>
        <w:tc>
          <w:tcPr>
            <w:tcW w:w="1899" w:type="dxa"/>
          </w:tcPr>
          <w:p w:rsidR="009748DD" w:rsidRPr="00DA611D" w:rsidRDefault="009748DD" w:rsidP="003968B0">
            <w:pPr>
              <w:rPr>
                <w:rFonts w:ascii="Times New Roman" w:hAnsi="Times New Roman"/>
              </w:rPr>
            </w:pPr>
            <w:r w:rsidRPr="00DA611D">
              <w:rPr>
                <w:rFonts w:ascii="Times New Roman" w:hAnsi="Times New Roman"/>
              </w:rPr>
              <w:t>Маковкин Илья</w:t>
            </w:r>
          </w:p>
          <w:p w:rsidR="009748DD" w:rsidRPr="00DA611D" w:rsidRDefault="009748DD" w:rsidP="003968B0">
            <w:pPr>
              <w:rPr>
                <w:rFonts w:ascii="Times New Roman" w:hAnsi="Times New Roman"/>
              </w:rPr>
            </w:pPr>
            <w:r w:rsidRPr="00DA611D">
              <w:rPr>
                <w:rFonts w:ascii="Times New Roman" w:hAnsi="Times New Roman"/>
              </w:rPr>
              <w:t>Григорьев Владимир</w:t>
            </w:r>
          </w:p>
          <w:p w:rsidR="009748DD" w:rsidRPr="00DA611D" w:rsidRDefault="009748DD" w:rsidP="003968B0">
            <w:pPr>
              <w:rPr>
                <w:rFonts w:ascii="Times New Roman" w:hAnsi="Times New Roman"/>
              </w:rPr>
            </w:pPr>
            <w:r w:rsidRPr="00DA611D">
              <w:rPr>
                <w:rFonts w:ascii="Times New Roman" w:hAnsi="Times New Roman"/>
              </w:rPr>
              <w:t>Ким Станислав</w:t>
            </w:r>
          </w:p>
        </w:tc>
        <w:tc>
          <w:tcPr>
            <w:tcW w:w="1168" w:type="dxa"/>
          </w:tcPr>
          <w:p w:rsidR="009748DD" w:rsidRPr="00DA611D" w:rsidRDefault="009748DD" w:rsidP="003968B0">
            <w:pPr>
              <w:rPr>
                <w:rFonts w:ascii="Times New Roman" w:hAnsi="Times New Roman"/>
              </w:rPr>
            </w:pPr>
            <w:r w:rsidRPr="00DA611D">
              <w:rPr>
                <w:rFonts w:ascii="Times New Roman" w:hAnsi="Times New Roman"/>
              </w:rPr>
              <w:t>нет</w:t>
            </w:r>
          </w:p>
        </w:tc>
        <w:tc>
          <w:tcPr>
            <w:tcW w:w="1314" w:type="dxa"/>
          </w:tcPr>
          <w:p w:rsidR="009748DD" w:rsidRPr="00DA611D" w:rsidRDefault="009748DD" w:rsidP="003968B0">
            <w:pPr>
              <w:rPr>
                <w:rFonts w:ascii="Times New Roman" w:hAnsi="Times New Roman"/>
              </w:rPr>
            </w:pPr>
            <w:r w:rsidRPr="00DA611D">
              <w:rPr>
                <w:rFonts w:ascii="Times New Roman" w:hAnsi="Times New Roman"/>
              </w:rPr>
              <w:t>Аббасов Эюб</w:t>
            </w:r>
          </w:p>
        </w:tc>
        <w:tc>
          <w:tcPr>
            <w:tcW w:w="1315" w:type="dxa"/>
          </w:tcPr>
          <w:p w:rsidR="009748DD" w:rsidRPr="00DA611D" w:rsidRDefault="009748DD" w:rsidP="003968B0">
            <w:pPr>
              <w:rPr>
                <w:rFonts w:ascii="Times New Roman" w:hAnsi="Times New Roman"/>
              </w:rPr>
            </w:pPr>
            <w:r w:rsidRPr="00DA611D">
              <w:rPr>
                <w:rFonts w:ascii="Times New Roman" w:hAnsi="Times New Roman"/>
              </w:rPr>
              <w:t>Шуманова Эльвира</w:t>
            </w:r>
          </w:p>
        </w:tc>
      </w:tr>
      <w:tr w:rsidR="009748DD" w:rsidRPr="00DA611D" w:rsidTr="00083DCD">
        <w:trPr>
          <w:trHeight w:val="1759"/>
        </w:trPr>
        <w:tc>
          <w:tcPr>
            <w:tcW w:w="1507" w:type="dxa"/>
          </w:tcPr>
          <w:p w:rsidR="009748DD" w:rsidRPr="00DA611D" w:rsidRDefault="009748DD" w:rsidP="003968B0">
            <w:pPr>
              <w:rPr>
                <w:rFonts w:ascii="Times New Roman" w:hAnsi="Times New Roman"/>
              </w:rPr>
            </w:pPr>
            <w:r w:rsidRPr="00DA611D">
              <w:rPr>
                <w:rFonts w:ascii="Times New Roman" w:hAnsi="Times New Roman"/>
              </w:rPr>
              <w:t>Литературное чтение</w:t>
            </w:r>
          </w:p>
        </w:tc>
        <w:tc>
          <w:tcPr>
            <w:tcW w:w="1022" w:type="dxa"/>
          </w:tcPr>
          <w:p w:rsidR="009748DD" w:rsidRPr="00DA611D" w:rsidRDefault="009748DD" w:rsidP="003968B0">
            <w:pPr>
              <w:rPr>
                <w:rFonts w:ascii="Times New Roman" w:hAnsi="Times New Roman"/>
              </w:rPr>
            </w:pPr>
            <w:r w:rsidRPr="00DA611D">
              <w:rPr>
                <w:rFonts w:ascii="Times New Roman" w:hAnsi="Times New Roman"/>
              </w:rPr>
              <w:t>Набиева София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Баракова Анастасия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Хабарова Ульяна</w:t>
            </w:r>
          </w:p>
          <w:p w:rsidR="009748DD" w:rsidRPr="00DA611D" w:rsidRDefault="009748DD" w:rsidP="003968B0">
            <w:pPr>
              <w:rPr>
                <w:rFonts w:ascii="Times New Roman" w:hAnsi="Times New Roman"/>
              </w:rPr>
            </w:pPr>
            <w:r w:rsidRPr="00DA611D">
              <w:rPr>
                <w:rFonts w:ascii="Times New Roman" w:hAnsi="Times New Roman"/>
              </w:rPr>
              <w:t>Огай Лия</w:t>
            </w:r>
          </w:p>
        </w:tc>
        <w:tc>
          <w:tcPr>
            <w:tcW w:w="1899" w:type="dxa"/>
          </w:tcPr>
          <w:p w:rsidR="009748DD" w:rsidRPr="00DA611D" w:rsidRDefault="009748DD" w:rsidP="003968B0">
            <w:pPr>
              <w:rPr>
                <w:rFonts w:ascii="Times New Roman" w:hAnsi="Times New Roman"/>
              </w:rPr>
            </w:pPr>
            <w:r w:rsidRPr="00DA611D">
              <w:rPr>
                <w:rFonts w:ascii="Times New Roman" w:hAnsi="Times New Roman"/>
              </w:rPr>
              <w:t>Маковкин Илья</w:t>
            </w:r>
          </w:p>
          <w:p w:rsidR="009748DD" w:rsidRPr="00DA611D" w:rsidRDefault="009748DD" w:rsidP="003968B0">
            <w:pPr>
              <w:rPr>
                <w:rFonts w:ascii="Times New Roman" w:hAnsi="Times New Roman"/>
              </w:rPr>
            </w:pPr>
            <w:r w:rsidRPr="00DA611D">
              <w:rPr>
                <w:rFonts w:ascii="Times New Roman" w:hAnsi="Times New Roman"/>
              </w:rPr>
              <w:t>Григорьев Владимир</w:t>
            </w:r>
          </w:p>
          <w:p w:rsidR="009748DD" w:rsidRPr="00DA611D" w:rsidRDefault="009748DD" w:rsidP="003968B0">
            <w:pPr>
              <w:rPr>
                <w:rFonts w:ascii="Times New Roman" w:hAnsi="Times New Roman"/>
              </w:rPr>
            </w:pPr>
            <w:r w:rsidRPr="00DA611D">
              <w:rPr>
                <w:rFonts w:ascii="Times New Roman" w:hAnsi="Times New Roman"/>
              </w:rPr>
              <w:t>Ким Станислав</w:t>
            </w:r>
          </w:p>
          <w:p w:rsidR="009748DD" w:rsidRPr="00DA611D" w:rsidRDefault="009748DD" w:rsidP="003968B0">
            <w:pPr>
              <w:rPr>
                <w:rFonts w:ascii="Times New Roman" w:hAnsi="Times New Roman"/>
              </w:rPr>
            </w:pPr>
            <w:r w:rsidRPr="00DA611D">
              <w:rPr>
                <w:rFonts w:ascii="Times New Roman" w:hAnsi="Times New Roman"/>
              </w:rPr>
              <w:t>Ротфус Александр</w:t>
            </w:r>
          </w:p>
          <w:p w:rsidR="009748DD" w:rsidRPr="00DA611D" w:rsidRDefault="009748DD" w:rsidP="003968B0">
            <w:pPr>
              <w:rPr>
                <w:rFonts w:ascii="Times New Roman" w:hAnsi="Times New Roman"/>
              </w:rPr>
            </w:pPr>
            <w:r w:rsidRPr="00DA611D">
              <w:rPr>
                <w:rFonts w:ascii="Times New Roman" w:hAnsi="Times New Roman"/>
              </w:rPr>
              <w:t>Клёпова Динара</w:t>
            </w:r>
          </w:p>
        </w:tc>
        <w:tc>
          <w:tcPr>
            <w:tcW w:w="1168" w:type="dxa"/>
          </w:tcPr>
          <w:p w:rsidR="009748DD" w:rsidRPr="00DA611D" w:rsidRDefault="009748DD" w:rsidP="003968B0">
            <w:pPr>
              <w:rPr>
                <w:rFonts w:ascii="Times New Roman" w:hAnsi="Times New Roman"/>
              </w:rPr>
            </w:pPr>
            <w:r w:rsidRPr="00DA611D">
              <w:rPr>
                <w:rFonts w:ascii="Times New Roman" w:hAnsi="Times New Roman"/>
              </w:rPr>
              <w:t>нет</w:t>
            </w:r>
          </w:p>
        </w:tc>
        <w:tc>
          <w:tcPr>
            <w:tcW w:w="1314" w:type="dxa"/>
          </w:tcPr>
          <w:p w:rsidR="009748DD" w:rsidRPr="00DA611D" w:rsidRDefault="009748DD" w:rsidP="003968B0">
            <w:pPr>
              <w:rPr>
                <w:rFonts w:ascii="Times New Roman" w:hAnsi="Times New Roman"/>
              </w:rPr>
            </w:pPr>
            <w:r w:rsidRPr="00DA611D">
              <w:rPr>
                <w:rFonts w:ascii="Times New Roman" w:hAnsi="Times New Roman"/>
              </w:rPr>
              <w:t>Аббасов Эюб</w:t>
            </w:r>
          </w:p>
          <w:p w:rsidR="009748DD" w:rsidRPr="00DA611D" w:rsidRDefault="009748DD" w:rsidP="003968B0">
            <w:pPr>
              <w:rPr>
                <w:rFonts w:ascii="Times New Roman" w:hAnsi="Times New Roman"/>
              </w:rPr>
            </w:pPr>
            <w:r w:rsidRPr="00DA611D">
              <w:rPr>
                <w:rFonts w:ascii="Times New Roman" w:hAnsi="Times New Roman"/>
              </w:rPr>
              <w:t>Дадашов Исмаил</w:t>
            </w:r>
          </w:p>
        </w:tc>
        <w:tc>
          <w:tcPr>
            <w:tcW w:w="1315" w:type="dxa"/>
          </w:tcPr>
          <w:p w:rsidR="009748DD" w:rsidRPr="00DA611D" w:rsidRDefault="009748DD" w:rsidP="003968B0">
            <w:pPr>
              <w:rPr>
                <w:rFonts w:ascii="Times New Roman" w:hAnsi="Times New Roman"/>
              </w:rPr>
            </w:pPr>
            <w:r w:rsidRPr="00DA611D">
              <w:rPr>
                <w:rFonts w:ascii="Times New Roman" w:hAnsi="Times New Roman"/>
              </w:rPr>
              <w:t>Шуманова Эльвира</w:t>
            </w:r>
          </w:p>
          <w:p w:rsidR="009748DD" w:rsidRPr="00DA611D" w:rsidRDefault="009748DD" w:rsidP="003968B0">
            <w:pPr>
              <w:rPr>
                <w:rFonts w:ascii="Times New Roman" w:hAnsi="Times New Roman"/>
              </w:rPr>
            </w:pPr>
            <w:r w:rsidRPr="00DA611D">
              <w:rPr>
                <w:rFonts w:ascii="Times New Roman" w:hAnsi="Times New Roman"/>
              </w:rPr>
              <w:t>Сергин Максим</w:t>
            </w:r>
          </w:p>
        </w:tc>
      </w:tr>
      <w:tr w:rsidR="009748DD" w:rsidRPr="00DA611D" w:rsidTr="00083DCD">
        <w:trPr>
          <w:trHeight w:val="2286"/>
        </w:trPr>
        <w:tc>
          <w:tcPr>
            <w:tcW w:w="1507" w:type="dxa"/>
          </w:tcPr>
          <w:p w:rsidR="009748DD" w:rsidRPr="00DA611D" w:rsidRDefault="009748DD" w:rsidP="003968B0">
            <w:pPr>
              <w:rPr>
                <w:rFonts w:ascii="Times New Roman" w:hAnsi="Times New Roman"/>
              </w:rPr>
            </w:pPr>
            <w:r w:rsidRPr="00DA611D">
              <w:rPr>
                <w:rFonts w:ascii="Times New Roman" w:hAnsi="Times New Roman"/>
              </w:rPr>
              <w:t>Математика</w:t>
            </w:r>
          </w:p>
        </w:tc>
        <w:tc>
          <w:tcPr>
            <w:tcW w:w="1022" w:type="dxa"/>
          </w:tcPr>
          <w:p w:rsidR="009748DD" w:rsidRPr="00DA611D" w:rsidRDefault="009748DD" w:rsidP="003968B0">
            <w:pPr>
              <w:rPr>
                <w:rFonts w:ascii="Times New Roman" w:hAnsi="Times New Roman"/>
              </w:rPr>
            </w:pPr>
            <w:r w:rsidRPr="00DA611D">
              <w:rPr>
                <w:rFonts w:ascii="Times New Roman" w:hAnsi="Times New Roman"/>
              </w:rPr>
              <w:t>Набиева София</w:t>
            </w:r>
          </w:p>
          <w:p w:rsidR="009748DD" w:rsidRPr="00DA611D" w:rsidRDefault="009748DD" w:rsidP="003968B0">
            <w:pPr>
              <w:rPr>
                <w:rFonts w:ascii="Times New Roman" w:hAnsi="Times New Roman"/>
              </w:rPr>
            </w:pPr>
            <w:r w:rsidRPr="00DA611D">
              <w:rPr>
                <w:rFonts w:ascii="Times New Roman" w:hAnsi="Times New Roman"/>
              </w:rPr>
              <w:t>Гасанова Туркан</w:t>
            </w:r>
          </w:p>
        </w:tc>
        <w:tc>
          <w:tcPr>
            <w:tcW w:w="1168" w:type="dxa"/>
          </w:tcPr>
          <w:p w:rsidR="009748DD" w:rsidRPr="00DA611D" w:rsidRDefault="009748DD" w:rsidP="003968B0">
            <w:pPr>
              <w:rPr>
                <w:rFonts w:ascii="Times New Roman" w:hAnsi="Times New Roman"/>
              </w:rPr>
            </w:pPr>
            <w:r w:rsidRPr="00DA611D">
              <w:rPr>
                <w:rFonts w:ascii="Times New Roman" w:hAnsi="Times New Roman"/>
              </w:rPr>
              <w:t>Баракова Анастасия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Хабарова Ульяна</w:t>
            </w:r>
          </w:p>
        </w:tc>
        <w:tc>
          <w:tcPr>
            <w:tcW w:w="1899" w:type="dxa"/>
          </w:tcPr>
          <w:p w:rsidR="009748DD" w:rsidRPr="00DA611D" w:rsidRDefault="009748DD" w:rsidP="003968B0">
            <w:pPr>
              <w:rPr>
                <w:rFonts w:ascii="Times New Roman" w:hAnsi="Times New Roman"/>
              </w:rPr>
            </w:pPr>
            <w:r w:rsidRPr="00DA611D">
              <w:rPr>
                <w:rFonts w:ascii="Times New Roman" w:hAnsi="Times New Roman"/>
              </w:rPr>
              <w:t>Маковкин Илья</w:t>
            </w:r>
          </w:p>
          <w:p w:rsidR="009748DD" w:rsidRPr="00DA611D" w:rsidRDefault="009748DD" w:rsidP="003968B0">
            <w:pPr>
              <w:rPr>
                <w:rFonts w:ascii="Times New Roman" w:hAnsi="Times New Roman"/>
              </w:rPr>
            </w:pPr>
            <w:r w:rsidRPr="00DA611D">
              <w:rPr>
                <w:rFonts w:ascii="Times New Roman" w:hAnsi="Times New Roman"/>
              </w:rPr>
              <w:t>Григорьев Владимир</w:t>
            </w:r>
          </w:p>
          <w:p w:rsidR="009748DD" w:rsidRPr="00DA611D" w:rsidRDefault="009748DD" w:rsidP="003968B0">
            <w:pPr>
              <w:rPr>
                <w:rFonts w:ascii="Times New Roman" w:hAnsi="Times New Roman"/>
              </w:rPr>
            </w:pPr>
            <w:r w:rsidRPr="00DA611D">
              <w:rPr>
                <w:rFonts w:ascii="Times New Roman" w:hAnsi="Times New Roman"/>
              </w:rPr>
              <w:t>Ким Станислав</w:t>
            </w:r>
          </w:p>
          <w:p w:rsidR="009748DD" w:rsidRPr="00DA611D" w:rsidRDefault="009748DD" w:rsidP="003968B0">
            <w:pPr>
              <w:rPr>
                <w:rFonts w:ascii="Times New Roman" w:hAnsi="Times New Roman"/>
              </w:rPr>
            </w:pPr>
            <w:r w:rsidRPr="00DA611D">
              <w:rPr>
                <w:rFonts w:ascii="Times New Roman" w:hAnsi="Times New Roman"/>
              </w:rPr>
              <w:t>Хабарова Диана</w:t>
            </w:r>
          </w:p>
        </w:tc>
        <w:tc>
          <w:tcPr>
            <w:tcW w:w="1168" w:type="dxa"/>
          </w:tcPr>
          <w:p w:rsidR="009748DD" w:rsidRPr="00DA611D" w:rsidRDefault="009748DD" w:rsidP="003968B0">
            <w:pPr>
              <w:rPr>
                <w:rFonts w:ascii="Times New Roman" w:hAnsi="Times New Roman"/>
              </w:rPr>
            </w:pPr>
            <w:r w:rsidRPr="00DA611D">
              <w:rPr>
                <w:rFonts w:ascii="Times New Roman" w:hAnsi="Times New Roman"/>
              </w:rPr>
              <w:t>Кучиев Исмаил</w:t>
            </w:r>
          </w:p>
          <w:p w:rsidR="009748DD" w:rsidRPr="00DA611D" w:rsidRDefault="009748DD" w:rsidP="003968B0">
            <w:pPr>
              <w:rPr>
                <w:rFonts w:ascii="Times New Roman" w:hAnsi="Times New Roman"/>
              </w:rPr>
            </w:pPr>
            <w:r w:rsidRPr="00DA611D">
              <w:rPr>
                <w:rFonts w:ascii="Times New Roman" w:hAnsi="Times New Roman"/>
              </w:rPr>
              <w:t>Джаббаров Джабраил</w:t>
            </w:r>
          </w:p>
          <w:p w:rsidR="009748DD" w:rsidRPr="00DA611D" w:rsidRDefault="009748DD" w:rsidP="003968B0">
            <w:pPr>
              <w:rPr>
                <w:rFonts w:ascii="Times New Roman" w:hAnsi="Times New Roman"/>
              </w:rPr>
            </w:pPr>
            <w:r w:rsidRPr="00DA611D">
              <w:rPr>
                <w:rFonts w:ascii="Times New Roman" w:hAnsi="Times New Roman"/>
              </w:rPr>
              <w:t>Захаров Александр</w:t>
            </w:r>
          </w:p>
        </w:tc>
        <w:tc>
          <w:tcPr>
            <w:tcW w:w="1314" w:type="dxa"/>
          </w:tcPr>
          <w:p w:rsidR="009748DD" w:rsidRPr="00DA611D" w:rsidRDefault="009748DD" w:rsidP="003968B0">
            <w:pPr>
              <w:rPr>
                <w:rFonts w:ascii="Times New Roman" w:hAnsi="Times New Roman"/>
              </w:rPr>
            </w:pPr>
            <w:r w:rsidRPr="00DA611D">
              <w:rPr>
                <w:rFonts w:ascii="Times New Roman" w:hAnsi="Times New Roman"/>
              </w:rPr>
              <w:t>Квон А</w:t>
            </w:r>
          </w:p>
          <w:p w:rsidR="009748DD" w:rsidRPr="00DA611D" w:rsidRDefault="009748DD" w:rsidP="003968B0">
            <w:pPr>
              <w:rPr>
                <w:rFonts w:ascii="Times New Roman" w:hAnsi="Times New Roman"/>
              </w:rPr>
            </w:pPr>
            <w:r w:rsidRPr="00DA611D">
              <w:rPr>
                <w:rFonts w:ascii="Times New Roman" w:hAnsi="Times New Roman"/>
              </w:rPr>
              <w:t>Квон К</w:t>
            </w:r>
          </w:p>
        </w:tc>
        <w:tc>
          <w:tcPr>
            <w:tcW w:w="1315" w:type="dxa"/>
          </w:tcPr>
          <w:p w:rsidR="009748DD" w:rsidRPr="00DA611D" w:rsidRDefault="009748DD" w:rsidP="003968B0">
            <w:pPr>
              <w:rPr>
                <w:rFonts w:ascii="Times New Roman" w:hAnsi="Times New Roman"/>
              </w:rPr>
            </w:pPr>
            <w:r w:rsidRPr="00DA611D">
              <w:rPr>
                <w:rFonts w:ascii="Times New Roman" w:hAnsi="Times New Roman"/>
              </w:rPr>
              <w:t>Ким Андрей</w:t>
            </w:r>
          </w:p>
          <w:p w:rsidR="009748DD" w:rsidRPr="00DA611D" w:rsidRDefault="009748DD" w:rsidP="003968B0">
            <w:pPr>
              <w:rPr>
                <w:rFonts w:ascii="Times New Roman" w:hAnsi="Times New Roman"/>
              </w:rPr>
            </w:pPr>
            <w:r w:rsidRPr="00DA611D">
              <w:rPr>
                <w:rFonts w:ascii="Times New Roman" w:hAnsi="Times New Roman"/>
              </w:rPr>
              <w:t>Ким Юрий</w:t>
            </w:r>
          </w:p>
          <w:p w:rsidR="009748DD" w:rsidRPr="00DA611D" w:rsidRDefault="009748DD" w:rsidP="003968B0">
            <w:pPr>
              <w:rPr>
                <w:rFonts w:ascii="Times New Roman" w:hAnsi="Times New Roman"/>
              </w:rPr>
            </w:pPr>
            <w:r w:rsidRPr="00DA611D">
              <w:rPr>
                <w:rFonts w:ascii="Times New Roman" w:hAnsi="Times New Roman"/>
              </w:rPr>
              <w:t>Сон Андрей</w:t>
            </w:r>
          </w:p>
          <w:p w:rsidR="009748DD" w:rsidRPr="00DA611D" w:rsidRDefault="009748DD" w:rsidP="003968B0">
            <w:pPr>
              <w:rPr>
                <w:rFonts w:ascii="Times New Roman" w:hAnsi="Times New Roman"/>
              </w:rPr>
            </w:pPr>
            <w:r w:rsidRPr="00DA611D">
              <w:rPr>
                <w:rFonts w:ascii="Times New Roman" w:hAnsi="Times New Roman"/>
              </w:rPr>
              <w:t>Шуманова Эльвира</w:t>
            </w:r>
          </w:p>
        </w:tc>
      </w:tr>
      <w:tr w:rsidR="009748DD" w:rsidRPr="00DA611D" w:rsidTr="00083DCD">
        <w:trPr>
          <w:trHeight w:val="255"/>
        </w:trPr>
        <w:tc>
          <w:tcPr>
            <w:tcW w:w="1507" w:type="dxa"/>
          </w:tcPr>
          <w:p w:rsidR="009748DD" w:rsidRPr="00DA611D" w:rsidRDefault="009748DD" w:rsidP="003968B0">
            <w:pPr>
              <w:rPr>
                <w:rFonts w:ascii="Times New Roman" w:hAnsi="Times New Roman"/>
              </w:rPr>
            </w:pPr>
            <w:r w:rsidRPr="00DA611D">
              <w:rPr>
                <w:rFonts w:ascii="Times New Roman" w:hAnsi="Times New Roman"/>
              </w:rPr>
              <w:t>ИКТ</w:t>
            </w:r>
          </w:p>
          <w:p w:rsidR="009748DD" w:rsidRPr="00DA611D" w:rsidRDefault="009748DD" w:rsidP="003968B0">
            <w:pPr>
              <w:rPr>
                <w:rFonts w:ascii="Times New Roman" w:hAnsi="Times New Roman"/>
              </w:rPr>
            </w:pPr>
          </w:p>
        </w:tc>
        <w:tc>
          <w:tcPr>
            <w:tcW w:w="1022" w:type="dxa"/>
          </w:tcPr>
          <w:p w:rsidR="009748DD" w:rsidRPr="00DA611D" w:rsidRDefault="009748DD" w:rsidP="003968B0">
            <w:pPr>
              <w:rPr>
                <w:rFonts w:ascii="Times New Roman" w:hAnsi="Times New Roman"/>
              </w:rPr>
            </w:pPr>
            <w:r w:rsidRPr="00DA611D">
              <w:rPr>
                <w:rFonts w:ascii="Times New Roman" w:hAnsi="Times New Roman"/>
              </w:rPr>
              <w:t>Набиева София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Баракова Анастасия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Хабарова Ульяна</w:t>
            </w:r>
          </w:p>
        </w:tc>
        <w:tc>
          <w:tcPr>
            <w:tcW w:w="1899" w:type="dxa"/>
          </w:tcPr>
          <w:p w:rsidR="009748DD" w:rsidRPr="00DA611D" w:rsidRDefault="009748DD" w:rsidP="003968B0">
            <w:pPr>
              <w:rPr>
                <w:rFonts w:ascii="Times New Roman" w:hAnsi="Times New Roman"/>
              </w:rPr>
            </w:pPr>
            <w:r w:rsidRPr="00DA611D">
              <w:rPr>
                <w:rFonts w:ascii="Times New Roman" w:hAnsi="Times New Roman"/>
              </w:rPr>
              <w:t xml:space="preserve"> Маковкин Илья</w:t>
            </w:r>
          </w:p>
          <w:p w:rsidR="009748DD" w:rsidRPr="00DA611D" w:rsidRDefault="009748DD" w:rsidP="003968B0">
            <w:pPr>
              <w:rPr>
                <w:rFonts w:ascii="Times New Roman" w:hAnsi="Times New Roman"/>
              </w:rPr>
            </w:pPr>
            <w:r w:rsidRPr="00DA611D">
              <w:rPr>
                <w:rFonts w:ascii="Times New Roman" w:hAnsi="Times New Roman"/>
              </w:rPr>
              <w:t>Григорьев Владимир</w:t>
            </w:r>
          </w:p>
          <w:p w:rsidR="009748DD" w:rsidRPr="00DA611D" w:rsidRDefault="009748DD" w:rsidP="003968B0">
            <w:pPr>
              <w:rPr>
                <w:rFonts w:ascii="Times New Roman" w:hAnsi="Times New Roman"/>
              </w:rPr>
            </w:pPr>
            <w:r w:rsidRPr="00DA611D">
              <w:rPr>
                <w:rFonts w:ascii="Times New Roman" w:hAnsi="Times New Roman"/>
              </w:rPr>
              <w:t>Ротфус Александр</w:t>
            </w:r>
          </w:p>
          <w:p w:rsidR="009748DD" w:rsidRPr="00DA611D" w:rsidRDefault="009748DD" w:rsidP="003968B0">
            <w:pPr>
              <w:rPr>
                <w:rFonts w:ascii="Times New Roman" w:hAnsi="Times New Roman"/>
              </w:rPr>
            </w:pPr>
            <w:r w:rsidRPr="00DA611D">
              <w:rPr>
                <w:rFonts w:ascii="Times New Roman" w:hAnsi="Times New Roman"/>
              </w:rPr>
              <w:t>Искандаров Алишан</w:t>
            </w:r>
          </w:p>
        </w:tc>
        <w:tc>
          <w:tcPr>
            <w:tcW w:w="1168" w:type="dxa"/>
          </w:tcPr>
          <w:p w:rsidR="009748DD" w:rsidRPr="00DA611D" w:rsidRDefault="009748DD" w:rsidP="003968B0">
            <w:pPr>
              <w:rPr>
                <w:rFonts w:ascii="Times New Roman" w:hAnsi="Times New Roman"/>
              </w:rPr>
            </w:pPr>
            <w:r w:rsidRPr="00DA611D">
              <w:rPr>
                <w:rFonts w:ascii="Times New Roman" w:hAnsi="Times New Roman"/>
              </w:rPr>
              <w:t>нет</w:t>
            </w:r>
          </w:p>
        </w:tc>
        <w:tc>
          <w:tcPr>
            <w:tcW w:w="1314" w:type="dxa"/>
          </w:tcPr>
          <w:p w:rsidR="009748DD" w:rsidRPr="00DA611D" w:rsidRDefault="009748DD" w:rsidP="003968B0">
            <w:pPr>
              <w:rPr>
                <w:rFonts w:ascii="Times New Roman" w:hAnsi="Times New Roman"/>
              </w:rPr>
            </w:pPr>
            <w:r w:rsidRPr="00DA611D">
              <w:rPr>
                <w:rFonts w:ascii="Times New Roman" w:hAnsi="Times New Roman"/>
              </w:rPr>
              <w:t>Холодов Евгений</w:t>
            </w:r>
          </w:p>
        </w:tc>
        <w:tc>
          <w:tcPr>
            <w:tcW w:w="1315" w:type="dxa"/>
          </w:tcPr>
          <w:p w:rsidR="009748DD" w:rsidRPr="00DA611D" w:rsidRDefault="009748DD" w:rsidP="003968B0">
            <w:pPr>
              <w:rPr>
                <w:rFonts w:ascii="Times New Roman" w:hAnsi="Times New Roman"/>
              </w:rPr>
            </w:pPr>
            <w:r w:rsidRPr="00DA611D">
              <w:rPr>
                <w:rFonts w:ascii="Times New Roman" w:hAnsi="Times New Roman"/>
              </w:rPr>
              <w:t>Нет</w:t>
            </w:r>
          </w:p>
        </w:tc>
      </w:tr>
      <w:tr w:rsidR="009748DD" w:rsidRPr="00DA611D" w:rsidTr="00083DCD">
        <w:trPr>
          <w:trHeight w:val="1774"/>
        </w:trPr>
        <w:tc>
          <w:tcPr>
            <w:tcW w:w="1507" w:type="dxa"/>
          </w:tcPr>
          <w:p w:rsidR="009748DD" w:rsidRPr="00DA611D" w:rsidRDefault="009748DD" w:rsidP="003968B0">
            <w:pPr>
              <w:rPr>
                <w:rFonts w:ascii="Times New Roman" w:hAnsi="Times New Roman"/>
              </w:rPr>
            </w:pPr>
            <w:r w:rsidRPr="00DA611D">
              <w:rPr>
                <w:rFonts w:ascii="Times New Roman" w:hAnsi="Times New Roman"/>
              </w:rPr>
              <w:t>Окружающий мир</w:t>
            </w:r>
          </w:p>
        </w:tc>
        <w:tc>
          <w:tcPr>
            <w:tcW w:w="1022" w:type="dxa"/>
          </w:tcPr>
          <w:p w:rsidR="009748DD" w:rsidRPr="00DA611D" w:rsidRDefault="009748DD" w:rsidP="003968B0">
            <w:pPr>
              <w:rPr>
                <w:rFonts w:ascii="Times New Roman" w:hAnsi="Times New Roman"/>
              </w:rPr>
            </w:pPr>
            <w:r w:rsidRPr="00DA611D">
              <w:rPr>
                <w:rFonts w:ascii="Times New Roman" w:hAnsi="Times New Roman"/>
              </w:rPr>
              <w:t>Набиева София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Баракова Анастасия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Хабарова Ульяна</w:t>
            </w:r>
          </w:p>
          <w:p w:rsidR="009748DD" w:rsidRPr="00DA611D" w:rsidRDefault="009748DD" w:rsidP="003968B0">
            <w:pPr>
              <w:rPr>
                <w:rFonts w:ascii="Times New Roman" w:hAnsi="Times New Roman"/>
              </w:rPr>
            </w:pPr>
            <w:r w:rsidRPr="00DA611D">
              <w:rPr>
                <w:rFonts w:ascii="Times New Roman" w:hAnsi="Times New Roman"/>
              </w:rPr>
              <w:t>Огай Лия</w:t>
            </w:r>
          </w:p>
        </w:tc>
        <w:tc>
          <w:tcPr>
            <w:tcW w:w="1899" w:type="dxa"/>
          </w:tcPr>
          <w:p w:rsidR="009748DD" w:rsidRPr="00DA611D" w:rsidRDefault="009748DD" w:rsidP="003968B0">
            <w:pPr>
              <w:rPr>
                <w:rFonts w:ascii="Times New Roman" w:hAnsi="Times New Roman"/>
              </w:rPr>
            </w:pPr>
            <w:r w:rsidRPr="00DA611D">
              <w:rPr>
                <w:rFonts w:ascii="Times New Roman" w:hAnsi="Times New Roman"/>
              </w:rPr>
              <w:t>Маковкин Илья</w:t>
            </w:r>
          </w:p>
          <w:p w:rsidR="009748DD" w:rsidRPr="00DA611D" w:rsidRDefault="009748DD" w:rsidP="003968B0">
            <w:pPr>
              <w:rPr>
                <w:rFonts w:ascii="Times New Roman" w:hAnsi="Times New Roman"/>
              </w:rPr>
            </w:pPr>
            <w:r w:rsidRPr="00DA611D">
              <w:rPr>
                <w:rFonts w:ascii="Times New Roman" w:hAnsi="Times New Roman"/>
              </w:rPr>
              <w:t>Григорьев Владимир</w:t>
            </w:r>
          </w:p>
          <w:p w:rsidR="009748DD" w:rsidRPr="00DA611D" w:rsidRDefault="009748DD" w:rsidP="003968B0">
            <w:pPr>
              <w:rPr>
                <w:rFonts w:ascii="Times New Roman" w:hAnsi="Times New Roman"/>
              </w:rPr>
            </w:pPr>
            <w:r w:rsidRPr="00DA611D">
              <w:rPr>
                <w:rFonts w:ascii="Times New Roman" w:hAnsi="Times New Roman"/>
              </w:rPr>
              <w:t>Ким Станислав</w:t>
            </w:r>
          </w:p>
          <w:p w:rsidR="009748DD" w:rsidRPr="00DA611D" w:rsidRDefault="009748DD" w:rsidP="003968B0">
            <w:pPr>
              <w:rPr>
                <w:rFonts w:ascii="Times New Roman" w:hAnsi="Times New Roman"/>
              </w:rPr>
            </w:pPr>
            <w:r w:rsidRPr="00DA611D">
              <w:rPr>
                <w:rFonts w:ascii="Times New Roman" w:hAnsi="Times New Roman"/>
              </w:rPr>
              <w:t>Ротфус Александр</w:t>
            </w:r>
          </w:p>
          <w:p w:rsidR="009748DD" w:rsidRPr="00DA611D" w:rsidRDefault="009748DD" w:rsidP="003968B0">
            <w:pPr>
              <w:rPr>
                <w:rFonts w:ascii="Times New Roman" w:hAnsi="Times New Roman"/>
              </w:rPr>
            </w:pPr>
            <w:r w:rsidRPr="00DA611D">
              <w:rPr>
                <w:rFonts w:ascii="Times New Roman" w:hAnsi="Times New Roman"/>
              </w:rPr>
              <w:t>Хабарова Диана</w:t>
            </w:r>
          </w:p>
        </w:tc>
        <w:tc>
          <w:tcPr>
            <w:tcW w:w="1168" w:type="dxa"/>
          </w:tcPr>
          <w:p w:rsidR="009748DD" w:rsidRPr="00DA611D" w:rsidRDefault="009748DD" w:rsidP="003968B0">
            <w:pPr>
              <w:rPr>
                <w:rFonts w:ascii="Times New Roman" w:hAnsi="Times New Roman"/>
              </w:rPr>
            </w:pPr>
            <w:r w:rsidRPr="00DA611D">
              <w:rPr>
                <w:rFonts w:ascii="Times New Roman" w:hAnsi="Times New Roman"/>
              </w:rPr>
              <w:t>Захаров Александр</w:t>
            </w:r>
          </w:p>
        </w:tc>
        <w:tc>
          <w:tcPr>
            <w:tcW w:w="1314" w:type="dxa"/>
          </w:tcPr>
          <w:p w:rsidR="009748DD" w:rsidRPr="00DA611D" w:rsidRDefault="009748DD" w:rsidP="003968B0">
            <w:pPr>
              <w:rPr>
                <w:rFonts w:ascii="Times New Roman" w:hAnsi="Times New Roman"/>
              </w:rPr>
            </w:pPr>
            <w:r w:rsidRPr="00DA611D">
              <w:rPr>
                <w:rFonts w:ascii="Times New Roman" w:hAnsi="Times New Roman"/>
              </w:rPr>
              <w:t>Аббасов Эюб</w:t>
            </w:r>
          </w:p>
          <w:p w:rsidR="009748DD" w:rsidRPr="00DA611D" w:rsidRDefault="009748DD" w:rsidP="003968B0">
            <w:pPr>
              <w:rPr>
                <w:rFonts w:ascii="Times New Roman" w:hAnsi="Times New Roman"/>
              </w:rPr>
            </w:pPr>
            <w:r w:rsidRPr="00DA611D">
              <w:rPr>
                <w:rFonts w:ascii="Times New Roman" w:hAnsi="Times New Roman"/>
              </w:rPr>
              <w:t>Исалиева Адима</w:t>
            </w:r>
          </w:p>
        </w:tc>
        <w:tc>
          <w:tcPr>
            <w:tcW w:w="1315" w:type="dxa"/>
          </w:tcPr>
          <w:p w:rsidR="009748DD" w:rsidRPr="00DA611D" w:rsidRDefault="009748DD" w:rsidP="003968B0">
            <w:pPr>
              <w:rPr>
                <w:rFonts w:ascii="Times New Roman" w:hAnsi="Times New Roman"/>
              </w:rPr>
            </w:pPr>
            <w:r w:rsidRPr="00DA611D">
              <w:rPr>
                <w:rFonts w:ascii="Times New Roman" w:hAnsi="Times New Roman"/>
              </w:rPr>
              <w:t>Нет</w:t>
            </w:r>
          </w:p>
        </w:tc>
      </w:tr>
      <w:tr w:rsidR="009748DD" w:rsidRPr="00DA611D" w:rsidTr="00083DCD">
        <w:trPr>
          <w:trHeight w:val="1504"/>
        </w:trPr>
        <w:tc>
          <w:tcPr>
            <w:tcW w:w="1507" w:type="dxa"/>
          </w:tcPr>
          <w:p w:rsidR="009748DD" w:rsidRPr="00DA611D" w:rsidRDefault="009748DD" w:rsidP="003968B0">
            <w:pPr>
              <w:rPr>
                <w:rFonts w:ascii="Times New Roman" w:hAnsi="Times New Roman"/>
              </w:rPr>
            </w:pPr>
            <w:r w:rsidRPr="00DA611D">
              <w:rPr>
                <w:rFonts w:ascii="Times New Roman" w:hAnsi="Times New Roman"/>
              </w:rPr>
              <w:t>ИЗО</w:t>
            </w:r>
          </w:p>
        </w:tc>
        <w:tc>
          <w:tcPr>
            <w:tcW w:w="1022" w:type="dxa"/>
          </w:tcPr>
          <w:p w:rsidR="009748DD" w:rsidRPr="00DA611D" w:rsidRDefault="009748DD" w:rsidP="003968B0">
            <w:pPr>
              <w:rPr>
                <w:rFonts w:ascii="Times New Roman" w:hAnsi="Times New Roman"/>
              </w:rPr>
            </w:pPr>
            <w:r w:rsidRPr="00DA611D">
              <w:rPr>
                <w:rFonts w:ascii="Times New Roman" w:hAnsi="Times New Roman"/>
              </w:rPr>
              <w:t>Набиева София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Баракова Анастасия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Хабарова Ульяна</w:t>
            </w:r>
          </w:p>
        </w:tc>
        <w:tc>
          <w:tcPr>
            <w:tcW w:w="1899" w:type="dxa"/>
          </w:tcPr>
          <w:p w:rsidR="009748DD" w:rsidRPr="00DA611D" w:rsidRDefault="009748DD" w:rsidP="003968B0">
            <w:pPr>
              <w:rPr>
                <w:rFonts w:ascii="Times New Roman" w:hAnsi="Times New Roman"/>
              </w:rPr>
            </w:pPr>
            <w:r w:rsidRPr="00DA611D">
              <w:rPr>
                <w:rFonts w:ascii="Times New Roman" w:hAnsi="Times New Roman"/>
              </w:rPr>
              <w:t>Ротфус Александр</w:t>
            </w:r>
          </w:p>
          <w:p w:rsidR="009748DD" w:rsidRPr="00DA611D" w:rsidRDefault="009748DD" w:rsidP="003968B0">
            <w:pPr>
              <w:rPr>
                <w:rFonts w:ascii="Times New Roman" w:hAnsi="Times New Roman"/>
              </w:rPr>
            </w:pPr>
            <w:r w:rsidRPr="00DA611D">
              <w:rPr>
                <w:rFonts w:ascii="Times New Roman" w:hAnsi="Times New Roman"/>
              </w:rPr>
              <w:t>Гаврилов Кирилл</w:t>
            </w:r>
          </w:p>
          <w:p w:rsidR="009748DD" w:rsidRPr="00DA611D" w:rsidRDefault="009748DD" w:rsidP="003968B0">
            <w:pPr>
              <w:rPr>
                <w:rFonts w:ascii="Times New Roman" w:hAnsi="Times New Roman"/>
              </w:rPr>
            </w:pPr>
            <w:r w:rsidRPr="00DA611D">
              <w:rPr>
                <w:rFonts w:ascii="Times New Roman" w:hAnsi="Times New Roman"/>
              </w:rPr>
              <w:t>Клёпова Динара</w:t>
            </w:r>
          </w:p>
          <w:p w:rsidR="009748DD" w:rsidRPr="00DA611D" w:rsidRDefault="009748DD" w:rsidP="003968B0">
            <w:pPr>
              <w:rPr>
                <w:rFonts w:ascii="Times New Roman" w:hAnsi="Times New Roman"/>
              </w:rPr>
            </w:pPr>
            <w:r w:rsidRPr="00DA611D">
              <w:rPr>
                <w:rFonts w:ascii="Times New Roman" w:hAnsi="Times New Roman"/>
              </w:rPr>
              <w:t>Хабарова Диана</w:t>
            </w:r>
          </w:p>
        </w:tc>
        <w:tc>
          <w:tcPr>
            <w:tcW w:w="1168" w:type="dxa"/>
          </w:tcPr>
          <w:p w:rsidR="009748DD" w:rsidRPr="00DA611D" w:rsidRDefault="009748DD" w:rsidP="003968B0">
            <w:pPr>
              <w:rPr>
                <w:rFonts w:ascii="Times New Roman" w:hAnsi="Times New Roman"/>
              </w:rPr>
            </w:pPr>
            <w:r w:rsidRPr="00DA611D">
              <w:rPr>
                <w:rFonts w:ascii="Times New Roman" w:hAnsi="Times New Roman"/>
              </w:rPr>
              <w:t>Захаров Александр</w:t>
            </w:r>
          </w:p>
        </w:tc>
        <w:tc>
          <w:tcPr>
            <w:tcW w:w="1314" w:type="dxa"/>
          </w:tcPr>
          <w:p w:rsidR="009748DD" w:rsidRPr="00DA611D" w:rsidRDefault="009748DD" w:rsidP="003968B0">
            <w:pPr>
              <w:rPr>
                <w:rFonts w:ascii="Times New Roman" w:hAnsi="Times New Roman"/>
              </w:rPr>
            </w:pPr>
            <w:r w:rsidRPr="00DA611D">
              <w:rPr>
                <w:rFonts w:ascii="Times New Roman" w:hAnsi="Times New Roman"/>
              </w:rPr>
              <w:t>Ержикенова</w:t>
            </w:r>
          </w:p>
          <w:p w:rsidR="009748DD" w:rsidRPr="00DA611D" w:rsidRDefault="009748DD" w:rsidP="003968B0">
            <w:pPr>
              <w:rPr>
                <w:rFonts w:ascii="Times New Roman" w:hAnsi="Times New Roman"/>
              </w:rPr>
            </w:pPr>
            <w:r w:rsidRPr="00DA611D">
              <w:rPr>
                <w:rFonts w:ascii="Times New Roman" w:hAnsi="Times New Roman"/>
              </w:rPr>
              <w:t xml:space="preserve"> Кымбат</w:t>
            </w:r>
          </w:p>
        </w:tc>
        <w:tc>
          <w:tcPr>
            <w:tcW w:w="1315" w:type="dxa"/>
          </w:tcPr>
          <w:p w:rsidR="009748DD" w:rsidRPr="00DA611D" w:rsidRDefault="009748DD" w:rsidP="003968B0">
            <w:pPr>
              <w:rPr>
                <w:rFonts w:ascii="Times New Roman" w:hAnsi="Times New Roman"/>
              </w:rPr>
            </w:pPr>
            <w:r w:rsidRPr="00DA611D">
              <w:rPr>
                <w:rFonts w:ascii="Times New Roman" w:hAnsi="Times New Roman"/>
              </w:rPr>
              <w:t>Нет</w:t>
            </w:r>
          </w:p>
        </w:tc>
      </w:tr>
      <w:tr w:rsidR="009748DD" w:rsidRPr="00DA611D" w:rsidTr="00083DCD">
        <w:trPr>
          <w:trHeight w:val="1022"/>
        </w:trPr>
        <w:tc>
          <w:tcPr>
            <w:tcW w:w="1507" w:type="dxa"/>
          </w:tcPr>
          <w:p w:rsidR="009748DD" w:rsidRPr="00DA611D" w:rsidRDefault="009748DD" w:rsidP="003968B0">
            <w:pPr>
              <w:rPr>
                <w:rFonts w:ascii="Times New Roman" w:hAnsi="Times New Roman"/>
              </w:rPr>
            </w:pPr>
            <w:r w:rsidRPr="00DA611D">
              <w:rPr>
                <w:rFonts w:ascii="Times New Roman" w:hAnsi="Times New Roman"/>
              </w:rPr>
              <w:lastRenderedPageBreak/>
              <w:t>Технология</w:t>
            </w:r>
          </w:p>
        </w:tc>
        <w:tc>
          <w:tcPr>
            <w:tcW w:w="1022" w:type="dxa"/>
          </w:tcPr>
          <w:p w:rsidR="009748DD" w:rsidRPr="00DA611D" w:rsidRDefault="009748DD" w:rsidP="003968B0">
            <w:pPr>
              <w:rPr>
                <w:rFonts w:ascii="Times New Roman" w:hAnsi="Times New Roman"/>
              </w:rPr>
            </w:pPr>
            <w:r w:rsidRPr="00DA611D">
              <w:rPr>
                <w:rFonts w:ascii="Times New Roman" w:hAnsi="Times New Roman"/>
              </w:rPr>
              <w:t>Набиева София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Баракова Анастасия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Хабарова Ульяна</w:t>
            </w:r>
          </w:p>
        </w:tc>
        <w:tc>
          <w:tcPr>
            <w:tcW w:w="1899" w:type="dxa"/>
          </w:tcPr>
          <w:p w:rsidR="009748DD" w:rsidRPr="00DA611D" w:rsidRDefault="009748DD" w:rsidP="003968B0">
            <w:pPr>
              <w:rPr>
                <w:rFonts w:ascii="Times New Roman" w:hAnsi="Times New Roman"/>
              </w:rPr>
            </w:pPr>
            <w:r w:rsidRPr="00DA611D">
              <w:rPr>
                <w:rFonts w:ascii="Times New Roman" w:hAnsi="Times New Roman"/>
              </w:rPr>
              <w:t>Хабарова Диана</w:t>
            </w:r>
          </w:p>
          <w:p w:rsidR="009748DD" w:rsidRPr="00DA611D" w:rsidRDefault="009748DD" w:rsidP="003968B0">
            <w:pPr>
              <w:rPr>
                <w:rFonts w:ascii="Times New Roman" w:hAnsi="Times New Roman"/>
              </w:rPr>
            </w:pPr>
            <w:r w:rsidRPr="00DA611D">
              <w:rPr>
                <w:rFonts w:ascii="Times New Roman" w:hAnsi="Times New Roman"/>
              </w:rPr>
              <w:t>Ким Станислав</w:t>
            </w:r>
          </w:p>
          <w:p w:rsidR="009748DD" w:rsidRPr="00DA611D" w:rsidRDefault="009748DD" w:rsidP="003968B0">
            <w:pPr>
              <w:rPr>
                <w:rFonts w:ascii="Times New Roman" w:hAnsi="Times New Roman"/>
              </w:rPr>
            </w:pPr>
            <w:r w:rsidRPr="00DA611D">
              <w:rPr>
                <w:rFonts w:ascii="Times New Roman" w:hAnsi="Times New Roman"/>
              </w:rPr>
              <w:t>Сапаев Кирилл</w:t>
            </w:r>
          </w:p>
          <w:p w:rsidR="009748DD" w:rsidRPr="00DA611D" w:rsidRDefault="009748DD" w:rsidP="003968B0">
            <w:pPr>
              <w:rPr>
                <w:rFonts w:ascii="Times New Roman" w:hAnsi="Times New Roman"/>
              </w:rPr>
            </w:pPr>
          </w:p>
        </w:tc>
        <w:tc>
          <w:tcPr>
            <w:tcW w:w="1168" w:type="dxa"/>
          </w:tcPr>
          <w:p w:rsidR="009748DD" w:rsidRPr="00DA611D" w:rsidRDefault="009748DD" w:rsidP="003968B0">
            <w:pPr>
              <w:rPr>
                <w:rFonts w:ascii="Times New Roman" w:hAnsi="Times New Roman"/>
              </w:rPr>
            </w:pPr>
            <w:r w:rsidRPr="00DA611D">
              <w:rPr>
                <w:rFonts w:ascii="Times New Roman" w:hAnsi="Times New Roman"/>
              </w:rPr>
              <w:t>Захаров Александр</w:t>
            </w:r>
          </w:p>
        </w:tc>
        <w:tc>
          <w:tcPr>
            <w:tcW w:w="1314" w:type="dxa"/>
          </w:tcPr>
          <w:p w:rsidR="009748DD" w:rsidRPr="00DA611D" w:rsidRDefault="009748DD" w:rsidP="003968B0">
            <w:pPr>
              <w:rPr>
                <w:rFonts w:ascii="Times New Roman" w:hAnsi="Times New Roman"/>
              </w:rPr>
            </w:pPr>
            <w:r w:rsidRPr="00DA611D">
              <w:rPr>
                <w:rFonts w:ascii="Times New Roman" w:hAnsi="Times New Roman"/>
              </w:rPr>
              <w:t>Квон К</w:t>
            </w:r>
          </w:p>
          <w:p w:rsidR="009748DD" w:rsidRPr="00DA611D" w:rsidRDefault="009748DD" w:rsidP="003968B0">
            <w:pPr>
              <w:rPr>
                <w:rFonts w:ascii="Times New Roman" w:hAnsi="Times New Roman"/>
              </w:rPr>
            </w:pPr>
            <w:r w:rsidRPr="00DA611D">
              <w:rPr>
                <w:rFonts w:ascii="Times New Roman" w:hAnsi="Times New Roman"/>
              </w:rPr>
              <w:t>Ержикенова</w:t>
            </w:r>
          </w:p>
          <w:p w:rsidR="009748DD" w:rsidRPr="00DA611D" w:rsidRDefault="009748DD" w:rsidP="003968B0">
            <w:pPr>
              <w:rPr>
                <w:rFonts w:ascii="Times New Roman" w:hAnsi="Times New Roman"/>
              </w:rPr>
            </w:pPr>
            <w:r w:rsidRPr="00DA611D">
              <w:rPr>
                <w:rFonts w:ascii="Times New Roman" w:hAnsi="Times New Roman"/>
              </w:rPr>
              <w:t xml:space="preserve"> Кымбат</w:t>
            </w:r>
          </w:p>
        </w:tc>
        <w:tc>
          <w:tcPr>
            <w:tcW w:w="1315" w:type="dxa"/>
          </w:tcPr>
          <w:p w:rsidR="009748DD" w:rsidRPr="00DA611D" w:rsidRDefault="009748DD" w:rsidP="003968B0">
            <w:pPr>
              <w:rPr>
                <w:rFonts w:ascii="Times New Roman" w:hAnsi="Times New Roman"/>
              </w:rPr>
            </w:pPr>
            <w:r w:rsidRPr="00DA611D">
              <w:rPr>
                <w:rFonts w:ascii="Times New Roman" w:hAnsi="Times New Roman"/>
              </w:rPr>
              <w:t>Нет</w:t>
            </w:r>
          </w:p>
        </w:tc>
      </w:tr>
      <w:tr w:rsidR="009748DD" w:rsidRPr="00DA611D" w:rsidTr="00083DCD">
        <w:trPr>
          <w:trHeight w:val="2542"/>
        </w:trPr>
        <w:tc>
          <w:tcPr>
            <w:tcW w:w="1507" w:type="dxa"/>
          </w:tcPr>
          <w:p w:rsidR="009748DD" w:rsidRPr="00DA611D" w:rsidRDefault="009748DD" w:rsidP="003968B0">
            <w:pPr>
              <w:rPr>
                <w:rFonts w:ascii="Times New Roman" w:hAnsi="Times New Roman"/>
              </w:rPr>
            </w:pPr>
            <w:r w:rsidRPr="00DA611D">
              <w:rPr>
                <w:rFonts w:ascii="Times New Roman" w:hAnsi="Times New Roman"/>
              </w:rPr>
              <w:t>Музыка</w:t>
            </w:r>
          </w:p>
        </w:tc>
        <w:tc>
          <w:tcPr>
            <w:tcW w:w="1022" w:type="dxa"/>
          </w:tcPr>
          <w:p w:rsidR="009748DD" w:rsidRPr="00DA611D" w:rsidRDefault="009748DD" w:rsidP="003968B0">
            <w:pPr>
              <w:rPr>
                <w:rFonts w:ascii="Times New Roman" w:hAnsi="Times New Roman"/>
              </w:rPr>
            </w:pPr>
            <w:r w:rsidRPr="00DA611D">
              <w:rPr>
                <w:rFonts w:ascii="Times New Roman" w:hAnsi="Times New Roman"/>
              </w:rPr>
              <w:t>Гасанова Туркан</w:t>
            </w:r>
          </w:p>
        </w:tc>
        <w:tc>
          <w:tcPr>
            <w:tcW w:w="1168" w:type="dxa"/>
          </w:tcPr>
          <w:p w:rsidR="009748DD" w:rsidRPr="00DA611D" w:rsidRDefault="009748DD" w:rsidP="003968B0">
            <w:pPr>
              <w:rPr>
                <w:rFonts w:ascii="Times New Roman" w:hAnsi="Times New Roman"/>
              </w:rPr>
            </w:pPr>
            <w:r w:rsidRPr="00DA611D">
              <w:rPr>
                <w:rFonts w:ascii="Times New Roman" w:hAnsi="Times New Roman"/>
              </w:rPr>
              <w:t>Баракова Анастасия</w:t>
            </w:r>
          </w:p>
        </w:tc>
        <w:tc>
          <w:tcPr>
            <w:tcW w:w="1168" w:type="dxa"/>
          </w:tcPr>
          <w:p w:rsidR="009748DD" w:rsidRPr="00DA611D" w:rsidRDefault="009748DD" w:rsidP="003968B0">
            <w:pPr>
              <w:rPr>
                <w:rFonts w:ascii="Times New Roman" w:hAnsi="Times New Roman"/>
              </w:rPr>
            </w:pPr>
            <w:r w:rsidRPr="00DA611D">
              <w:rPr>
                <w:rFonts w:ascii="Times New Roman" w:hAnsi="Times New Roman"/>
              </w:rPr>
              <w:t>Хабарова Ульяна</w:t>
            </w:r>
          </w:p>
        </w:tc>
        <w:tc>
          <w:tcPr>
            <w:tcW w:w="1899" w:type="dxa"/>
          </w:tcPr>
          <w:p w:rsidR="009748DD" w:rsidRPr="00DA611D" w:rsidRDefault="009748DD" w:rsidP="003968B0">
            <w:pPr>
              <w:rPr>
                <w:rFonts w:ascii="Times New Roman" w:hAnsi="Times New Roman"/>
              </w:rPr>
            </w:pPr>
            <w:r w:rsidRPr="00DA611D">
              <w:rPr>
                <w:rFonts w:ascii="Times New Roman" w:hAnsi="Times New Roman"/>
              </w:rPr>
              <w:t>Аббасов Сейфул</w:t>
            </w:r>
          </w:p>
          <w:p w:rsidR="009748DD" w:rsidRPr="00DA611D" w:rsidRDefault="009748DD" w:rsidP="003968B0">
            <w:pPr>
              <w:rPr>
                <w:rFonts w:ascii="Times New Roman" w:hAnsi="Times New Roman"/>
              </w:rPr>
            </w:pPr>
            <w:r w:rsidRPr="00DA611D">
              <w:rPr>
                <w:rFonts w:ascii="Times New Roman" w:hAnsi="Times New Roman"/>
              </w:rPr>
              <w:t>Хабарова Диана</w:t>
            </w:r>
          </w:p>
          <w:p w:rsidR="009748DD" w:rsidRPr="00DA611D" w:rsidRDefault="009748DD" w:rsidP="003968B0">
            <w:pPr>
              <w:rPr>
                <w:rFonts w:ascii="Times New Roman" w:hAnsi="Times New Roman"/>
              </w:rPr>
            </w:pPr>
            <w:r w:rsidRPr="00DA611D">
              <w:rPr>
                <w:rFonts w:ascii="Times New Roman" w:hAnsi="Times New Roman"/>
              </w:rPr>
              <w:t>Ким Станислав</w:t>
            </w:r>
          </w:p>
          <w:p w:rsidR="009748DD" w:rsidRPr="00DA611D" w:rsidRDefault="009748DD" w:rsidP="003968B0">
            <w:pPr>
              <w:rPr>
                <w:rFonts w:ascii="Times New Roman" w:hAnsi="Times New Roman"/>
              </w:rPr>
            </w:pPr>
            <w:r w:rsidRPr="00DA611D">
              <w:rPr>
                <w:rFonts w:ascii="Times New Roman" w:hAnsi="Times New Roman"/>
              </w:rPr>
              <w:t>Кибарова Эльвира</w:t>
            </w:r>
          </w:p>
          <w:p w:rsidR="009748DD" w:rsidRPr="00DA611D" w:rsidRDefault="009748DD" w:rsidP="003968B0">
            <w:pPr>
              <w:rPr>
                <w:rFonts w:ascii="Times New Roman" w:hAnsi="Times New Roman"/>
              </w:rPr>
            </w:pPr>
            <w:r w:rsidRPr="00DA611D">
              <w:rPr>
                <w:rFonts w:ascii="Times New Roman" w:hAnsi="Times New Roman"/>
              </w:rPr>
              <w:t>Ротфус Александр</w:t>
            </w:r>
          </w:p>
          <w:p w:rsidR="009748DD" w:rsidRPr="00DA611D" w:rsidRDefault="009748DD" w:rsidP="003968B0">
            <w:pPr>
              <w:rPr>
                <w:rFonts w:ascii="Times New Roman" w:hAnsi="Times New Roman"/>
              </w:rPr>
            </w:pPr>
            <w:r w:rsidRPr="00DA611D">
              <w:rPr>
                <w:rFonts w:ascii="Times New Roman" w:hAnsi="Times New Roman"/>
              </w:rPr>
              <w:t>Григорьев Владимир</w:t>
            </w:r>
          </w:p>
          <w:p w:rsidR="009748DD" w:rsidRPr="00DA611D" w:rsidRDefault="009748DD" w:rsidP="003968B0">
            <w:pPr>
              <w:rPr>
                <w:rFonts w:ascii="Times New Roman" w:hAnsi="Times New Roman"/>
              </w:rPr>
            </w:pPr>
          </w:p>
        </w:tc>
        <w:tc>
          <w:tcPr>
            <w:tcW w:w="1168" w:type="dxa"/>
          </w:tcPr>
          <w:p w:rsidR="009748DD" w:rsidRPr="00DA611D" w:rsidRDefault="009748DD" w:rsidP="003968B0">
            <w:pPr>
              <w:rPr>
                <w:rFonts w:ascii="Times New Roman" w:hAnsi="Times New Roman"/>
              </w:rPr>
            </w:pPr>
            <w:r w:rsidRPr="00DA611D">
              <w:rPr>
                <w:rFonts w:ascii="Times New Roman" w:hAnsi="Times New Roman"/>
              </w:rPr>
              <w:t>Марар Руслана</w:t>
            </w:r>
          </w:p>
          <w:p w:rsidR="009748DD" w:rsidRPr="00DA611D" w:rsidRDefault="009748DD" w:rsidP="003968B0">
            <w:pPr>
              <w:rPr>
                <w:rFonts w:ascii="Times New Roman" w:hAnsi="Times New Roman"/>
              </w:rPr>
            </w:pPr>
            <w:r w:rsidRPr="00DA611D">
              <w:rPr>
                <w:rFonts w:ascii="Times New Roman" w:hAnsi="Times New Roman"/>
              </w:rPr>
              <w:t>Пестерникова Екатерина</w:t>
            </w:r>
          </w:p>
        </w:tc>
        <w:tc>
          <w:tcPr>
            <w:tcW w:w="1314" w:type="dxa"/>
          </w:tcPr>
          <w:p w:rsidR="009748DD" w:rsidRPr="00DA611D" w:rsidRDefault="009748DD" w:rsidP="003968B0">
            <w:pPr>
              <w:rPr>
                <w:rFonts w:ascii="Times New Roman" w:hAnsi="Times New Roman"/>
              </w:rPr>
            </w:pPr>
            <w:r w:rsidRPr="00DA611D">
              <w:rPr>
                <w:rFonts w:ascii="Times New Roman" w:hAnsi="Times New Roman"/>
              </w:rPr>
              <w:t>Холодов Евгений</w:t>
            </w:r>
          </w:p>
        </w:tc>
        <w:tc>
          <w:tcPr>
            <w:tcW w:w="1315" w:type="dxa"/>
          </w:tcPr>
          <w:p w:rsidR="009748DD" w:rsidRPr="00DA611D" w:rsidRDefault="009748DD" w:rsidP="003968B0">
            <w:pPr>
              <w:rPr>
                <w:rFonts w:ascii="Times New Roman" w:hAnsi="Times New Roman"/>
              </w:rPr>
            </w:pPr>
            <w:r w:rsidRPr="00DA611D">
              <w:rPr>
                <w:rFonts w:ascii="Times New Roman" w:hAnsi="Times New Roman"/>
              </w:rPr>
              <w:t>Линцова</w:t>
            </w:r>
          </w:p>
          <w:p w:rsidR="009748DD" w:rsidRPr="00DA611D" w:rsidRDefault="009748DD" w:rsidP="003968B0">
            <w:pPr>
              <w:rPr>
                <w:rFonts w:ascii="Times New Roman" w:hAnsi="Times New Roman"/>
              </w:rPr>
            </w:pPr>
            <w:r w:rsidRPr="00DA611D">
              <w:rPr>
                <w:rFonts w:ascii="Times New Roman" w:hAnsi="Times New Roman"/>
              </w:rPr>
              <w:t xml:space="preserve"> Светлана</w:t>
            </w:r>
          </w:p>
        </w:tc>
      </w:tr>
    </w:tbl>
    <w:p w:rsidR="009748DD" w:rsidRDefault="009748DD" w:rsidP="009748DD">
      <w:pPr>
        <w:pStyle w:val="a5"/>
        <w:jc w:val="both"/>
        <w:rPr>
          <w:b/>
          <w:sz w:val="24"/>
          <w:szCs w:val="24"/>
        </w:rPr>
      </w:pPr>
    </w:p>
    <w:p w:rsidR="009748DD" w:rsidRPr="00FD637D" w:rsidRDefault="009748DD" w:rsidP="009748DD">
      <w:pPr>
        <w:pStyle w:val="a5"/>
        <w:jc w:val="both"/>
        <w:rPr>
          <w:b/>
          <w:sz w:val="24"/>
          <w:szCs w:val="24"/>
        </w:rPr>
      </w:pPr>
      <w:r>
        <w:rPr>
          <w:b/>
          <w:sz w:val="24"/>
          <w:szCs w:val="24"/>
        </w:rPr>
        <w:t>Одаренные дети показали хорошие результаты в районных и международных олимпиадах и конкурсах</w:t>
      </w:r>
    </w:p>
    <w:p w:rsidR="009748DD" w:rsidRDefault="009748DD" w:rsidP="009748DD">
      <w:pPr>
        <w:pStyle w:val="a5"/>
        <w:jc w:val="both"/>
        <w:rPr>
          <w:b/>
          <w:sz w:val="24"/>
          <w:szCs w:val="24"/>
        </w:rPr>
      </w:pPr>
      <w:r>
        <w:rPr>
          <w:b/>
          <w:sz w:val="24"/>
          <w:szCs w:val="24"/>
        </w:rPr>
        <w:t>1 «а» класс, учитель Т.А. Чурбакова</w:t>
      </w:r>
    </w:p>
    <w:p w:rsidR="009748DD" w:rsidRDefault="009748DD" w:rsidP="009748DD">
      <w:pPr>
        <w:pStyle w:val="a5"/>
        <w:jc w:val="both"/>
        <w:rPr>
          <w:szCs w:val="28"/>
        </w:rPr>
      </w:pPr>
      <w:r>
        <w:rPr>
          <w:sz w:val="24"/>
          <w:szCs w:val="24"/>
        </w:rPr>
        <w:t>-Олимпиада – конкурс по естествознанию – конкурс рисунков</w:t>
      </w:r>
      <w:r>
        <w:rPr>
          <w:szCs w:val="28"/>
        </w:rPr>
        <w:t xml:space="preserve"> - </w:t>
      </w:r>
      <w:r w:rsidRPr="008B164D">
        <w:rPr>
          <w:sz w:val="24"/>
          <w:szCs w:val="28"/>
        </w:rPr>
        <w:t xml:space="preserve">3 место Королев И., </w:t>
      </w:r>
    </w:p>
    <w:p w:rsidR="009748DD" w:rsidRDefault="009748DD" w:rsidP="009748DD">
      <w:pPr>
        <w:pStyle w:val="a5"/>
        <w:jc w:val="both"/>
        <w:rPr>
          <w:b/>
          <w:sz w:val="24"/>
          <w:szCs w:val="24"/>
        </w:rPr>
      </w:pPr>
      <w:r>
        <w:rPr>
          <w:b/>
          <w:sz w:val="24"/>
          <w:szCs w:val="24"/>
        </w:rPr>
        <w:t>2 «а» класс, учитель Л.В. Бурыкина</w:t>
      </w:r>
    </w:p>
    <w:p w:rsidR="009748DD" w:rsidRDefault="009748DD" w:rsidP="009748DD">
      <w:pPr>
        <w:pStyle w:val="a5"/>
        <w:jc w:val="both"/>
        <w:rPr>
          <w:sz w:val="24"/>
          <w:szCs w:val="24"/>
        </w:rPr>
      </w:pPr>
      <w:r w:rsidRPr="004A7699">
        <w:rPr>
          <w:b/>
          <w:sz w:val="24"/>
          <w:szCs w:val="24"/>
        </w:rPr>
        <w:t>-</w:t>
      </w:r>
      <w:r>
        <w:rPr>
          <w:sz w:val="24"/>
          <w:szCs w:val="24"/>
        </w:rPr>
        <w:t xml:space="preserve"> Олимпиада по литературному чтению - конкурс  чтецов - </w:t>
      </w:r>
      <w:r w:rsidRPr="0085467A">
        <w:rPr>
          <w:sz w:val="24"/>
          <w:szCs w:val="24"/>
        </w:rPr>
        <w:t>2 место</w:t>
      </w:r>
      <w:r>
        <w:rPr>
          <w:sz w:val="24"/>
          <w:szCs w:val="24"/>
        </w:rPr>
        <w:t xml:space="preserve"> Гасанова Туркан </w:t>
      </w:r>
    </w:p>
    <w:p w:rsidR="009748DD" w:rsidRDefault="009748DD" w:rsidP="009748DD">
      <w:pPr>
        <w:pStyle w:val="a5"/>
        <w:jc w:val="both"/>
        <w:rPr>
          <w:sz w:val="24"/>
          <w:szCs w:val="24"/>
        </w:rPr>
      </w:pPr>
      <w:r>
        <w:rPr>
          <w:sz w:val="24"/>
          <w:szCs w:val="24"/>
        </w:rPr>
        <w:t>-Олимпиада по литературному чтению - «Конкурс костюмов» - 1 место Числов Макар и Вазиров Богдан</w:t>
      </w:r>
    </w:p>
    <w:p w:rsidR="009748DD" w:rsidRDefault="009748DD" w:rsidP="009748DD">
      <w:pPr>
        <w:pStyle w:val="a5"/>
        <w:jc w:val="both"/>
        <w:rPr>
          <w:sz w:val="24"/>
          <w:szCs w:val="24"/>
        </w:rPr>
      </w:pPr>
      <w:r>
        <w:rPr>
          <w:sz w:val="24"/>
          <w:szCs w:val="24"/>
        </w:rPr>
        <w:t>-Олимпиада – конкурс по естествознанию – конкурс чтецов  - 3 место Гасанова Т., Акимова А</w:t>
      </w:r>
    </w:p>
    <w:p w:rsidR="009748DD" w:rsidRDefault="009748DD" w:rsidP="009748DD">
      <w:pPr>
        <w:pStyle w:val="a5"/>
        <w:jc w:val="both"/>
        <w:rPr>
          <w:sz w:val="24"/>
          <w:szCs w:val="24"/>
        </w:rPr>
      </w:pPr>
      <w:r>
        <w:rPr>
          <w:sz w:val="24"/>
          <w:szCs w:val="24"/>
        </w:rPr>
        <w:t>-Международный конкурс – фестиваль «Великая Победа» - 1 место Гасанова Т.</w:t>
      </w:r>
    </w:p>
    <w:p w:rsidR="009748DD" w:rsidRPr="00432E40" w:rsidRDefault="009748DD" w:rsidP="009748DD">
      <w:pPr>
        <w:pStyle w:val="a5"/>
        <w:rPr>
          <w:sz w:val="24"/>
          <w:szCs w:val="24"/>
        </w:rPr>
      </w:pPr>
      <w:r>
        <w:rPr>
          <w:b/>
          <w:sz w:val="24"/>
          <w:szCs w:val="24"/>
        </w:rPr>
        <w:t>2«б»  класс, учитель И.А. Бирюкова</w:t>
      </w:r>
    </w:p>
    <w:p w:rsidR="009748DD" w:rsidRDefault="009748DD" w:rsidP="009748DD">
      <w:pPr>
        <w:pStyle w:val="a5"/>
        <w:rPr>
          <w:b/>
          <w:sz w:val="24"/>
          <w:szCs w:val="24"/>
        </w:rPr>
      </w:pPr>
      <w:r>
        <w:rPr>
          <w:sz w:val="24"/>
          <w:szCs w:val="24"/>
        </w:rPr>
        <w:t>-Олимпиада по литературному чтению «Творчество С. Я. Маршак»-</w:t>
      </w:r>
      <w:r>
        <w:rPr>
          <w:b/>
          <w:sz w:val="24"/>
          <w:szCs w:val="24"/>
        </w:rPr>
        <w:t>1 место</w:t>
      </w:r>
    </w:p>
    <w:p w:rsidR="009748DD" w:rsidRDefault="009748DD" w:rsidP="009748DD">
      <w:pPr>
        <w:pStyle w:val="a5"/>
        <w:jc w:val="both"/>
        <w:rPr>
          <w:b/>
          <w:sz w:val="24"/>
          <w:szCs w:val="24"/>
        </w:rPr>
      </w:pPr>
      <w:r>
        <w:rPr>
          <w:b/>
          <w:sz w:val="24"/>
          <w:szCs w:val="24"/>
        </w:rPr>
        <w:t>-</w:t>
      </w:r>
      <w:r w:rsidRPr="004A7592">
        <w:rPr>
          <w:sz w:val="24"/>
          <w:szCs w:val="24"/>
        </w:rPr>
        <w:t>Международный конкурс «Компэду»:</w:t>
      </w:r>
    </w:p>
    <w:p w:rsidR="009748DD" w:rsidRPr="00386CC9" w:rsidRDefault="009748DD" w:rsidP="009748DD">
      <w:pPr>
        <w:pStyle w:val="a5"/>
        <w:jc w:val="both"/>
        <w:rPr>
          <w:sz w:val="24"/>
          <w:szCs w:val="24"/>
        </w:rPr>
      </w:pPr>
      <w:r w:rsidRPr="004A7592">
        <w:rPr>
          <w:sz w:val="24"/>
          <w:szCs w:val="24"/>
        </w:rPr>
        <w:t>3место</w:t>
      </w:r>
      <w:r>
        <w:rPr>
          <w:b/>
          <w:sz w:val="24"/>
          <w:szCs w:val="24"/>
        </w:rPr>
        <w:t xml:space="preserve"> </w:t>
      </w:r>
      <w:r w:rsidRPr="00386CC9">
        <w:rPr>
          <w:sz w:val="24"/>
          <w:szCs w:val="24"/>
        </w:rPr>
        <w:t>Квон А, олимпиада по окружающему миру</w:t>
      </w:r>
      <w:r>
        <w:rPr>
          <w:sz w:val="24"/>
          <w:szCs w:val="24"/>
        </w:rPr>
        <w:t>, Хабарова Е олимпиада по русскому языку</w:t>
      </w:r>
    </w:p>
    <w:p w:rsidR="009748DD" w:rsidRPr="00386CC9" w:rsidRDefault="009748DD" w:rsidP="009748DD">
      <w:pPr>
        <w:pStyle w:val="a5"/>
        <w:jc w:val="both"/>
        <w:rPr>
          <w:b/>
          <w:sz w:val="24"/>
          <w:szCs w:val="24"/>
        </w:rPr>
      </w:pPr>
      <w:r w:rsidRPr="004A7592">
        <w:rPr>
          <w:sz w:val="24"/>
          <w:szCs w:val="24"/>
        </w:rPr>
        <w:t>1 место</w:t>
      </w:r>
      <w:r>
        <w:rPr>
          <w:b/>
          <w:sz w:val="24"/>
          <w:szCs w:val="24"/>
        </w:rPr>
        <w:t xml:space="preserve"> </w:t>
      </w:r>
      <w:r w:rsidRPr="00386CC9">
        <w:rPr>
          <w:sz w:val="24"/>
          <w:szCs w:val="24"/>
        </w:rPr>
        <w:t>Сариев Д, олимпиада по окружающему миру</w:t>
      </w:r>
      <w:r>
        <w:rPr>
          <w:sz w:val="24"/>
          <w:szCs w:val="24"/>
        </w:rPr>
        <w:t>, математика, литературное чтение</w:t>
      </w:r>
    </w:p>
    <w:p w:rsidR="009748DD" w:rsidRDefault="009748DD" w:rsidP="009748DD">
      <w:pPr>
        <w:pStyle w:val="a5"/>
        <w:jc w:val="both"/>
        <w:rPr>
          <w:sz w:val="24"/>
          <w:szCs w:val="24"/>
        </w:rPr>
      </w:pPr>
      <w:r w:rsidRPr="004A7592">
        <w:rPr>
          <w:sz w:val="24"/>
          <w:szCs w:val="24"/>
        </w:rPr>
        <w:t>2 место</w:t>
      </w:r>
      <w:r>
        <w:rPr>
          <w:b/>
          <w:sz w:val="24"/>
          <w:szCs w:val="24"/>
        </w:rPr>
        <w:t xml:space="preserve"> </w:t>
      </w:r>
      <w:r w:rsidRPr="007F072C">
        <w:rPr>
          <w:sz w:val="24"/>
          <w:szCs w:val="24"/>
        </w:rPr>
        <w:t>Хабарова Е олимпиада по окружающему миру,</w:t>
      </w:r>
      <w:r>
        <w:rPr>
          <w:sz w:val="24"/>
          <w:szCs w:val="24"/>
        </w:rPr>
        <w:t xml:space="preserve"> </w:t>
      </w:r>
      <w:r w:rsidRPr="007F072C">
        <w:rPr>
          <w:sz w:val="24"/>
          <w:szCs w:val="24"/>
        </w:rPr>
        <w:t>Пестер</w:t>
      </w:r>
      <w:r>
        <w:rPr>
          <w:sz w:val="24"/>
          <w:szCs w:val="24"/>
        </w:rPr>
        <w:t>никова К олимпиада по литератур</w:t>
      </w:r>
      <w:r w:rsidRPr="007F072C">
        <w:rPr>
          <w:sz w:val="24"/>
          <w:szCs w:val="24"/>
        </w:rPr>
        <w:t>ному чтению</w:t>
      </w:r>
    </w:p>
    <w:p w:rsidR="009748DD" w:rsidRPr="006B4928" w:rsidRDefault="009748DD" w:rsidP="009748DD">
      <w:pPr>
        <w:pStyle w:val="a5"/>
        <w:jc w:val="both"/>
        <w:rPr>
          <w:sz w:val="24"/>
          <w:szCs w:val="24"/>
        </w:rPr>
      </w:pPr>
      <w:r>
        <w:rPr>
          <w:sz w:val="24"/>
          <w:szCs w:val="24"/>
        </w:rPr>
        <w:t xml:space="preserve">- Международный конкурс «Старт»- 2 </w:t>
      </w:r>
      <w:r w:rsidRPr="004A7592">
        <w:rPr>
          <w:sz w:val="24"/>
          <w:szCs w:val="24"/>
        </w:rPr>
        <w:t>место</w:t>
      </w:r>
      <w:r>
        <w:rPr>
          <w:b/>
          <w:sz w:val="24"/>
          <w:szCs w:val="24"/>
        </w:rPr>
        <w:t xml:space="preserve"> </w:t>
      </w:r>
      <w:r>
        <w:rPr>
          <w:sz w:val="24"/>
          <w:szCs w:val="24"/>
        </w:rPr>
        <w:t>Баракова А</w:t>
      </w:r>
    </w:p>
    <w:p w:rsidR="009748DD" w:rsidRPr="006B4928" w:rsidRDefault="009748DD" w:rsidP="009748DD">
      <w:pPr>
        <w:pStyle w:val="a5"/>
        <w:jc w:val="both"/>
        <w:rPr>
          <w:b/>
          <w:sz w:val="24"/>
          <w:szCs w:val="24"/>
        </w:rPr>
      </w:pPr>
      <w:r>
        <w:rPr>
          <w:b/>
          <w:sz w:val="24"/>
          <w:szCs w:val="24"/>
        </w:rPr>
        <w:t xml:space="preserve">-  </w:t>
      </w:r>
      <w:r w:rsidRPr="004A7592">
        <w:rPr>
          <w:sz w:val="24"/>
          <w:szCs w:val="24"/>
        </w:rPr>
        <w:t>Международный проект-викторина «На страже Родины»</w:t>
      </w:r>
      <w:r>
        <w:rPr>
          <w:b/>
          <w:sz w:val="24"/>
          <w:szCs w:val="24"/>
        </w:rPr>
        <w:t xml:space="preserve"> - </w:t>
      </w:r>
      <w:r w:rsidRPr="004A7592">
        <w:rPr>
          <w:sz w:val="24"/>
          <w:szCs w:val="24"/>
        </w:rPr>
        <w:t>победитель</w:t>
      </w:r>
      <w:r>
        <w:rPr>
          <w:b/>
          <w:sz w:val="24"/>
          <w:szCs w:val="24"/>
        </w:rPr>
        <w:t xml:space="preserve"> </w:t>
      </w:r>
      <w:r w:rsidRPr="006F268D">
        <w:rPr>
          <w:sz w:val="24"/>
          <w:szCs w:val="24"/>
        </w:rPr>
        <w:t>Квон А</w:t>
      </w:r>
    </w:p>
    <w:p w:rsidR="009748DD" w:rsidRDefault="009748DD" w:rsidP="009748DD">
      <w:pPr>
        <w:pStyle w:val="a5"/>
        <w:jc w:val="both"/>
        <w:rPr>
          <w:b/>
          <w:sz w:val="24"/>
          <w:szCs w:val="24"/>
        </w:rPr>
      </w:pPr>
      <w:r>
        <w:rPr>
          <w:b/>
          <w:sz w:val="24"/>
          <w:szCs w:val="24"/>
        </w:rPr>
        <w:t>2 «в» класс , учительЛ.Н. Мурзабекова</w:t>
      </w:r>
    </w:p>
    <w:p w:rsidR="009748DD" w:rsidRDefault="009748DD" w:rsidP="009748DD">
      <w:pPr>
        <w:pStyle w:val="a5"/>
        <w:rPr>
          <w:sz w:val="24"/>
        </w:rPr>
      </w:pPr>
      <w:r>
        <w:rPr>
          <w:sz w:val="24"/>
        </w:rPr>
        <w:t>-Районная о</w:t>
      </w:r>
      <w:r w:rsidRPr="003D10BB">
        <w:rPr>
          <w:sz w:val="24"/>
        </w:rPr>
        <w:t>лимпиада по литературному чтению «Творчество С. Я. Маршака» - Филимонов Дмитрий,</w:t>
      </w:r>
      <w:r>
        <w:rPr>
          <w:sz w:val="24"/>
        </w:rPr>
        <w:t xml:space="preserve"> </w:t>
      </w:r>
      <w:r w:rsidRPr="003D10BB">
        <w:rPr>
          <w:sz w:val="24"/>
        </w:rPr>
        <w:t>ШадмановМухамед 1 место</w:t>
      </w:r>
    </w:p>
    <w:p w:rsidR="009748DD" w:rsidRDefault="009748DD" w:rsidP="009748DD">
      <w:pPr>
        <w:pStyle w:val="a5"/>
        <w:rPr>
          <w:sz w:val="24"/>
        </w:rPr>
      </w:pPr>
      <w:r>
        <w:rPr>
          <w:sz w:val="24"/>
        </w:rPr>
        <w:t>-Международные  олимпиады :</w:t>
      </w:r>
    </w:p>
    <w:p w:rsidR="009748DD" w:rsidRDefault="009748DD" w:rsidP="009748DD">
      <w:pPr>
        <w:pStyle w:val="a5"/>
        <w:rPr>
          <w:sz w:val="24"/>
        </w:rPr>
      </w:pPr>
      <w:r>
        <w:rPr>
          <w:sz w:val="24"/>
        </w:rPr>
        <w:t xml:space="preserve">Литературное чтение – Хабарова У., Ким А. – 1 место, Огай Л. – 2 место, </w:t>
      </w:r>
    </w:p>
    <w:p w:rsidR="009748DD" w:rsidRDefault="009748DD" w:rsidP="009748DD">
      <w:pPr>
        <w:pStyle w:val="a5"/>
        <w:rPr>
          <w:sz w:val="24"/>
        </w:rPr>
      </w:pPr>
      <w:r>
        <w:rPr>
          <w:sz w:val="24"/>
        </w:rPr>
        <w:t>Русский язык – Огай Л. – 3 место,</w:t>
      </w:r>
    </w:p>
    <w:p w:rsidR="009748DD" w:rsidRDefault="009748DD" w:rsidP="009748DD">
      <w:pPr>
        <w:pStyle w:val="a5"/>
        <w:rPr>
          <w:sz w:val="24"/>
          <w:szCs w:val="24"/>
        </w:rPr>
      </w:pPr>
      <w:r>
        <w:rPr>
          <w:sz w:val="24"/>
          <w:szCs w:val="24"/>
        </w:rPr>
        <w:t>-  Всероссийская межпредметная онлайн-олимпиада Учи.ру – Победитель Хабарова Ульяна</w:t>
      </w:r>
    </w:p>
    <w:p w:rsidR="009748DD" w:rsidRDefault="009748DD" w:rsidP="009748DD">
      <w:pPr>
        <w:pStyle w:val="a5"/>
        <w:jc w:val="both"/>
        <w:rPr>
          <w:b/>
          <w:sz w:val="24"/>
          <w:szCs w:val="24"/>
        </w:rPr>
      </w:pPr>
      <w:r>
        <w:rPr>
          <w:b/>
          <w:sz w:val="24"/>
          <w:szCs w:val="24"/>
        </w:rPr>
        <w:t>3 «а»  класс , учительТ.Н. Дудина</w:t>
      </w:r>
    </w:p>
    <w:p w:rsidR="009748DD" w:rsidRDefault="009748DD" w:rsidP="009748DD">
      <w:pPr>
        <w:pStyle w:val="a5"/>
        <w:jc w:val="both"/>
        <w:rPr>
          <w:sz w:val="24"/>
          <w:szCs w:val="24"/>
        </w:rPr>
      </w:pPr>
      <w:r>
        <w:rPr>
          <w:sz w:val="24"/>
          <w:szCs w:val="24"/>
        </w:rPr>
        <w:t>- Олимпиада по литературному чтению «Эрудиты» - Маковкин А. 2 место</w:t>
      </w:r>
    </w:p>
    <w:p w:rsidR="009748DD" w:rsidRDefault="009748DD" w:rsidP="009748DD">
      <w:pPr>
        <w:pStyle w:val="a5"/>
        <w:jc w:val="both"/>
        <w:rPr>
          <w:sz w:val="24"/>
          <w:szCs w:val="24"/>
        </w:rPr>
      </w:pPr>
      <w:r>
        <w:rPr>
          <w:sz w:val="24"/>
          <w:szCs w:val="24"/>
        </w:rPr>
        <w:t>- Олимпиада по литературному чтению «Конкурс стихов»  – Ротфус А.1 место;</w:t>
      </w:r>
    </w:p>
    <w:p w:rsidR="009748DD" w:rsidRDefault="009748DD" w:rsidP="009748DD">
      <w:pPr>
        <w:pStyle w:val="a5"/>
        <w:jc w:val="both"/>
        <w:rPr>
          <w:sz w:val="24"/>
          <w:szCs w:val="24"/>
        </w:rPr>
      </w:pPr>
      <w:r>
        <w:rPr>
          <w:sz w:val="24"/>
          <w:szCs w:val="24"/>
        </w:rPr>
        <w:t>- Олимпиада – конкурс по естествознанию – «Конкурс стихов»  – Ротфус А.1 место,</w:t>
      </w:r>
    </w:p>
    <w:p w:rsidR="009748DD" w:rsidRDefault="009748DD" w:rsidP="009748DD">
      <w:pPr>
        <w:pStyle w:val="a5"/>
        <w:jc w:val="both"/>
        <w:rPr>
          <w:sz w:val="24"/>
          <w:szCs w:val="24"/>
        </w:rPr>
      </w:pPr>
      <w:r>
        <w:rPr>
          <w:sz w:val="24"/>
          <w:szCs w:val="24"/>
        </w:rPr>
        <w:t xml:space="preserve"> Докторова О. 2 место;</w:t>
      </w:r>
    </w:p>
    <w:p w:rsidR="009748DD" w:rsidRDefault="009748DD" w:rsidP="009748DD">
      <w:pPr>
        <w:pStyle w:val="a5"/>
        <w:jc w:val="both"/>
        <w:rPr>
          <w:sz w:val="24"/>
          <w:szCs w:val="24"/>
        </w:rPr>
      </w:pPr>
      <w:r>
        <w:rPr>
          <w:sz w:val="24"/>
          <w:szCs w:val="24"/>
        </w:rPr>
        <w:t>-Олимпиада – конкурс по естествознанию – «Конкурс эрудитов» Ким С. 3 место;</w:t>
      </w:r>
    </w:p>
    <w:p w:rsidR="009748DD" w:rsidRDefault="009748DD" w:rsidP="009748DD">
      <w:pPr>
        <w:pStyle w:val="a5"/>
        <w:jc w:val="both"/>
        <w:rPr>
          <w:sz w:val="24"/>
          <w:szCs w:val="24"/>
        </w:rPr>
      </w:pPr>
      <w:r>
        <w:rPr>
          <w:sz w:val="24"/>
          <w:szCs w:val="24"/>
        </w:rPr>
        <w:t>-Всероссийский конкурс « Герои Великой Победы» - Ротфус А. 1 место;</w:t>
      </w:r>
    </w:p>
    <w:p w:rsidR="009748DD" w:rsidRDefault="009748DD" w:rsidP="009748DD">
      <w:pPr>
        <w:pStyle w:val="a5"/>
        <w:jc w:val="both"/>
        <w:rPr>
          <w:sz w:val="24"/>
          <w:szCs w:val="24"/>
        </w:rPr>
      </w:pPr>
      <w:r>
        <w:rPr>
          <w:sz w:val="24"/>
          <w:szCs w:val="24"/>
        </w:rPr>
        <w:t>- II Всероссийский конкурс чтецов «Георгиевская лента» - Ротфус А. участник</w:t>
      </w:r>
    </w:p>
    <w:p w:rsidR="009748DD" w:rsidRDefault="009748DD" w:rsidP="009748DD">
      <w:pPr>
        <w:pStyle w:val="a5"/>
        <w:jc w:val="both"/>
        <w:rPr>
          <w:sz w:val="24"/>
          <w:szCs w:val="24"/>
        </w:rPr>
      </w:pPr>
      <w:r>
        <w:rPr>
          <w:sz w:val="24"/>
          <w:szCs w:val="24"/>
        </w:rPr>
        <w:t>- Международный конкурс «Чьё призвание – просто БЫТЬ МАМОЙ!»;</w:t>
      </w:r>
    </w:p>
    <w:p w:rsidR="009748DD" w:rsidRDefault="009748DD" w:rsidP="009748DD">
      <w:pPr>
        <w:pStyle w:val="a5"/>
        <w:jc w:val="both"/>
        <w:rPr>
          <w:sz w:val="24"/>
          <w:szCs w:val="24"/>
        </w:rPr>
      </w:pPr>
      <w:r>
        <w:rPr>
          <w:sz w:val="24"/>
          <w:szCs w:val="24"/>
        </w:rPr>
        <w:t>1 место Докторова О., Залипаева М., Хабарова Д.</w:t>
      </w:r>
    </w:p>
    <w:p w:rsidR="009748DD" w:rsidRPr="00537A7A" w:rsidRDefault="009748DD" w:rsidP="009748DD">
      <w:pPr>
        <w:pStyle w:val="a5"/>
        <w:jc w:val="both"/>
        <w:rPr>
          <w:b/>
          <w:sz w:val="24"/>
          <w:szCs w:val="24"/>
        </w:rPr>
      </w:pPr>
      <w:r>
        <w:rPr>
          <w:sz w:val="24"/>
          <w:szCs w:val="24"/>
        </w:rPr>
        <w:t>2 место Искандаров А.</w:t>
      </w:r>
    </w:p>
    <w:p w:rsidR="009748DD" w:rsidRDefault="009748DD" w:rsidP="009748DD">
      <w:pPr>
        <w:pStyle w:val="a5"/>
        <w:jc w:val="both"/>
        <w:rPr>
          <w:b/>
          <w:sz w:val="24"/>
          <w:szCs w:val="24"/>
        </w:rPr>
      </w:pPr>
      <w:r>
        <w:rPr>
          <w:b/>
          <w:sz w:val="24"/>
          <w:szCs w:val="24"/>
        </w:rPr>
        <w:t>3 «б»  класс , учительЕ.Г. Карамундинова</w:t>
      </w:r>
    </w:p>
    <w:p w:rsidR="009748DD" w:rsidRDefault="009748DD" w:rsidP="009748DD">
      <w:pPr>
        <w:rPr>
          <w:rFonts w:cs="Times New Roman"/>
          <w:sz w:val="24"/>
          <w:szCs w:val="24"/>
        </w:rPr>
      </w:pPr>
      <w:r>
        <w:rPr>
          <w:rFonts w:cs="Times New Roman"/>
          <w:sz w:val="24"/>
          <w:szCs w:val="24"/>
        </w:rPr>
        <w:t xml:space="preserve">- </w:t>
      </w:r>
      <w:r w:rsidRPr="00240E55">
        <w:rPr>
          <w:rFonts w:cs="Times New Roman"/>
          <w:sz w:val="24"/>
          <w:szCs w:val="24"/>
          <w:lang w:val="en-US"/>
        </w:rPr>
        <w:t>III</w:t>
      </w:r>
      <w:r w:rsidRPr="00240E55">
        <w:rPr>
          <w:rFonts w:cs="Times New Roman"/>
          <w:sz w:val="24"/>
          <w:szCs w:val="24"/>
        </w:rPr>
        <w:t xml:space="preserve"> международная онлайн-олимпиада  по русскому языку «Русский с Пушкиным»</w:t>
      </w:r>
      <w:r>
        <w:rPr>
          <w:rFonts w:cs="Times New Roman"/>
          <w:sz w:val="24"/>
          <w:szCs w:val="24"/>
        </w:rPr>
        <w:t xml:space="preserve"> - Победитель </w:t>
      </w:r>
      <w:r w:rsidRPr="00240E55">
        <w:rPr>
          <w:rFonts w:cs="Times New Roman"/>
          <w:sz w:val="24"/>
          <w:szCs w:val="24"/>
        </w:rPr>
        <w:t>Марар  Р.</w:t>
      </w:r>
      <w:r>
        <w:rPr>
          <w:rFonts w:cs="Times New Roman"/>
          <w:sz w:val="24"/>
          <w:szCs w:val="24"/>
        </w:rPr>
        <w:t xml:space="preserve"> </w:t>
      </w:r>
    </w:p>
    <w:p w:rsidR="009748DD" w:rsidRPr="00240E55" w:rsidRDefault="009748DD" w:rsidP="009748DD">
      <w:pPr>
        <w:rPr>
          <w:rFonts w:cs="Times New Roman"/>
          <w:sz w:val="24"/>
          <w:szCs w:val="24"/>
        </w:rPr>
      </w:pPr>
      <w:r>
        <w:rPr>
          <w:rFonts w:cs="Times New Roman"/>
          <w:sz w:val="24"/>
          <w:szCs w:val="24"/>
        </w:rPr>
        <w:t>-</w:t>
      </w:r>
      <w:r w:rsidRPr="00240E55">
        <w:rPr>
          <w:rFonts w:cs="Times New Roman"/>
          <w:sz w:val="24"/>
          <w:szCs w:val="24"/>
        </w:rPr>
        <w:t xml:space="preserve"> Международная онлайн-игра по математике для начальной школы</w:t>
      </w:r>
      <w:r>
        <w:rPr>
          <w:rFonts w:cs="Times New Roman"/>
          <w:sz w:val="24"/>
          <w:szCs w:val="24"/>
        </w:rPr>
        <w:t xml:space="preserve"> – Победитель </w:t>
      </w:r>
      <w:r w:rsidRPr="00240E55">
        <w:rPr>
          <w:rFonts w:cs="Times New Roman"/>
          <w:sz w:val="24"/>
          <w:szCs w:val="24"/>
        </w:rPr>
        <w:t>Гетте А.</w:t>
      </w:r>
    </w:p>
    <w:p w:rsidR="009748DD" w:rsidRDefault="009748DD" w:rsidP="009748DD">
      <w:pPr>
        <w:pStyle w:val="a5"/>
        <w:jc w:val="both"/>
        <w:rPr>
          <w:b/>
          <w:sz w:val="24"/>
          <w:szCs w:val="24"/>
        </w:rPr>
      </w:pPr>
      <w:r>
        <w:rPr>
          <w:b/>
          <w:sz w:val="24"/>
          <w:szCs w:val="24"/>
        </w:rPr>
        <w:lastRenderedPageBreak/>
        <w:t>4 «а» класс, учитель С.М. Курмангалиева</w:t>
      </w:r>
    </w:p>
    <w:p w:rsidR="009748DD" w:rsidRDefault="009748DD" w:rsidP="009748DD">
      <w:pPr>
        <w:pStyle w:val="a5"/>
        <w:rPr>
          <w:sz w:val="24"/>
          <w:szCs w:val="24"/>
        </w:rPr>
      </w:pPr>
      <w:r>
        <w:rPr>
          <w:sz w:val="24"/>
          <w:szCs w:val="24"/>
        </w:rPr>
        <w:t>- Олимпиада по литературному чтению -2 место Аббасов Э.;</w:t>
      </w:r>
    </w:p>
    <w:p w:rsidR="009748DD" w:rsidRDefault="009748DD" w:rsidP="009748DD">
      <w:pPr>
        <w:pStyle w:val="a5"/>
        <w:rPr>
          <w:sz w:val="24"/>
          <w:szCs w:val="24"/>
        </w:rPr>
      </w:pPr>
      <w:r>
        <w:rPr>
          <w:sz w:val="24"/>
          <w:szCs w:val="24"/>
        </w:rPr>
        <w:t>-Олимпиада – конкурс по естествознанию – «Конкурс эрудитов» -1 место -Аббасов Э. ,  2 место - Киселёва Е.;</w:t>
      </w:r>
    </w:p>
    <w:p w:rsidR="009748DD" w:rsidRDefault="009748DD" w:rsidP="009748DD">
      <w:pPr>
        <w:pStyle w:val="a5"/>
        <w:rPr>
          <w:sz w:val="24"/>
          <w:szCs w:val="24"/>
        </w:rPr>
      </w:pPr>
      <w:r>
        <w:rPr>
          <w:sz w:val="24"/>
          <w:szCs w:val="24"/>
        </w:rPr>
        <w:t>-Олимпиада по русскому языку- 2 м- Аббасов Э.</w:t>
      </w:r>
    </w:p>
    <w:p w:rsidR="009748DD" w:rsidRDefault="009748DD" w:rsidP="009748DD">
      <w:pPr>
        <w:pStyle w:val="a5"/>
        <w:rPr>
          <w:sz w:val="24"/>
          <w:szCs w:val="24"/>
        </w:rPr>
      </w:pPr>
      <w:r>
        <w:rPr>
          <w:sz w:val="24"/>
          <w:szCs w:val="24"/>
        </w:rPr>
        <w:t>-Олимпиада по математике- 3 м- Киселёва Е.</w:t>
      </w:r>
    </w:p>
    <w:p w:rsidR="009748DD" w:rsidRDefault="009748DD" w:rsidP="009748DD">
      <w:pPr>
        <w:pStyle w:val="a5"/>
        <w:rPr>
          <w:sz w:val="24"/>
          <w:szCs w:val="24"/>
        </w:rPr>
      </w:pPr>
      <w:r>
        <w:rPr>
          <w:b/>
          <w:sz w:val="24"/>
          <w:szCs w:val="24"/>
        </w:rPr>
        <w:t xml:space="preserve">- </w:t>
      </w:r>
      <w:r>
        <w:rPr>
          <w:sz w:val="24"/>
          <w:szCs w:val="24"/>
        </w:rPr>
        <w:t>Международный экологический конкурс «Береги природу»- участие: КвонА., Квон К., Медведева В., Киселёва Е., Аббасов Э.</w:t>
      </w:r>
    </w:p>
    <w:p w:rsidR="009748DD" w:rsidRDefault="009748DD" w:rsidP="009748DD">
      <w:pPr>
        <w:pStyle w:val="a5"/>
        <w:jc w:val="both"/>
        <w:rPr>
          <w:sz w:val="24"/>
          <w:szCs w:val="24"/>
        </w:rPr>
      </w:pPr>
      <w:r>
        <w:rPr>
          <w:sz w:val="24"/>
          <w:szCs w:val="24"/>
        </w:rPr>
        <w:t xml:space="preserve">- Международный конкурс по математике – 2 место </w:t>
      </w:r>
    </w:p>
    <w:p w:rsidR="009748DD" w:rsidRDefault="009748DD" w:rsidP="009748DD">
      <w:pPr>
        <w:pStyle w:val="a5"/>
        <w:rPr>
          <w:b/>
          <w:sz w:val="24"/>
          <w:szCs w:val="24"/>
        </w:rPr>
      </w:pPr>
      <w:r>
        <w:rPr>
          <w:b/>
          <w:sz w:val="24"/>
          <w:szCs w:val="24"/>
        </w:rPr>
        <w:t xml:space="preserve">4 «б» класс, учитель Е.М. Бочарова </w:t>
      </w:r>
    </w:p>
    <w:p w:rsidR="009748DD" w:rsidRDefault="009748DD" w:rsidP="009748DD">
      <w:pPr>
        <w:spacing w:after="200" w:line="276" w:lineRule="auto"/>
        <w:rPr>
          <w:rFonts w:cs="Times New Roman"/>
          <w:sz w:val="24"/>
          <w:szCs w:val="24"/>
        </w:rPr>
      </w:pPr>
      <w:r>
        <w:rPr>
          <w:rFonts w:cs="Times New Roman"/>
          <w:sz w:val="24"/>
          <w:szCs w:val="24"/>
        </w:rPr>
        <w:t>-</w:t>
      </w:r>
      <w:r w:rsidRPr="00CB00FF">
        <w:rPr>
          <w:rFonts w:cs="Times New Roman"/>
          <w:sz w:val="24"/>
          <w:szCs w:val="24"/>
        </w:rPr>
        <w:t xml:space="preserve"> Олимпиада муниципального этапа по математике для учащихся 4-ых классов. 2 место-Ким </w:t>
      </w:r>
      <w:r>
        <w:rPr>
          <w:rFonts w:cs="Times New Roman"/>
          <w:sz w:val="24"/>
          <w:szCs w:val="24"/>
        </w:rPr>
        <w:t>А.</w:t>
      </w:r>
      <w:r w:rsidRPr="00CB00FF">
        <w:rPr>
          <w:rFonts w:cs="Times New Roman"/>
          <w:sz w:val="24"/>
          <w:szCs w:val="24"/>
        </w:rPr>
        <w:t xml:space="preserve"> </w:t>
      </w:r>
    </w:p>
    <w:p w:rsidR="009748DD" w:rsidRPr="008C583C" w:rsidRDefault="009748DD" w:rsidP="009748DD">
      <w:pPr>
        <w:spacing w:after="200" w:line="276" w:lineRule="auto"/>
        <w:rPr>
          <w:rFonts w:cs="Times New Roman"/>
          <w:sz w:val="24"/>
          <w:szCs w:val="24"/>
        </w:rPr>
      </w:pPr>
      <w:r>
        <w:rPr>
          <w:rFonts w:cs="Times New Roman"/>
          <w:sz w:val="24"/>
          <w:szCs w:val="24"/>
        </w:rPr>
        <w:t xml:space="preserve">3 – 4 классы приняли участие в школьном марафоне </w:t>
      </w:r>
      <w:r w:rsidRPr="00CB00FF">
        <w:rPr>
          <w:rFonts w:cs="Times New Roman"/>
          <w:sz w:val="24"/>
          <w:szCs w:val="24"/>
        </w:rPr>
        <w:t xml:space="preserve"> </w:t>
      </w:r>
      <w:r w:rsidRPr="00440BFA">
        <w:rPr>
          <w:rFonts w:cs="Times New Roman"/>
          <w:b/>
          <w:sz w:val="24"/>
          <w:szCs w:val="24"/>
        </w:rPr>
        <w:t xml:space="preserve">"60 пятерок в честь юбилея школы" </w:t>
      </w:r>
      <w:r w:rsidRPr="00440BFA">
        <w:rPr>
          <w:rFonts w:cs="Times New Roman"/>
          <w:sz w:val="24"/>
          <w:szCs w:val="24"/>
        </w:rPr>
        <w:t xml:space="preserve"> </w:t>
      </w:r>
      <w:r>
        <w:rPr>
          <w:rFonts w:cs="Times New Roman"/>
          <w:sz w:val="24"/>
          <w:szCs w:val="24"/>
        </w:rPr>
        <w:t xml:space="preserve">Победители:  3 «а» класс – 1 место Ротфус А., - 2 место Маковкин И., - 3 место Хабарова Д. </w:t>
      </w:r>
    </w:p>
    <w:p w:rsidR="009748DD" w:rsidRDefault="009748DD" w:rsidP="009748DD">
      <w:pPr>
        <w:pStyle w:val="a5"/>
        <w:jc w:val="both"/>
        <w:rPr>
          <w:sz w:val="24"/>
          <w:szCs w:val="24"/>
        </w:rPr>
      </w:pPr>
      <w:r>
        <w:rPr>
          <w:sz w:val="24"/>
          <w:szCs w:val="24"/>
        </w:rPr>
        <w:t xml:space="preserve">Все классы приняли участие в областных, районных и школьных мероприятиях : </w:t>
      </w:r>
    </w:p>
    <w:p w:rsidR="00083DCD" w:rsidRDefault="00083DCD" w:rsidP="00083DCD">
      <w:pPr>
        <w:pStyle w:val="a5"/>
        <w:jc w:val="both"/>
        <w:rPr>
          <w:b/>
          <w:sz w:val="24"/>
          <w:szCs w:val="24"/>
          <w:u w:val="single"/>
        </w:rPr>
      </w:pPr>
      <w:r w:rsidRPr="00FD637D">
        <w:rPr>
          <w:b/>
          <w:sz w:val="24"/>
          <w:szCs w:val="24"/>
          <w:u w:val="single"/>
        </w:rPr>
        <w:t>Районные мероприятия;</w:t>
      </w:r>
    </w:p>
    <w:p w:rsidR="00083DCD" w:rsidRPr="00CE4E5B" w:rsidRDefault="00083DCD" w:rsidP="00083DCD">
      <w:pPr>
        <w:pStyle w:val="a5"/>
        <w:rPr>
          <w:b/>
          <w:sz w:val="24"/>
        </w:rPr>
      </w:pPr>
      <w:r>
        <w:rPr>
          <w:b/>
          <w:sz w:val="24"/>
        </w:rPr>
        <w:t>1 «а» класс, учитель</w:t>
      </w:r>
      <w:r w:rsidRPr="00CE4E5B">
        <w:rPr>
          <w:b/>
          <w:sz w:val="24"/>
        </w:rPr>
        <w:t xml:space="preserve"> Т.А.</w:t>
      </w:r>
      <w:r>
        <w:rPr>
          <w:b/>
          <w:sz w:val="24"/>
        </w:rPr>
        <w:t xml:space="preserve"> </w:t>
      </w:r>
      <w:r w:rsidRPr="00CE4E5B">
        <w:rPr>
          <w:b/>
          <w:sz w:val="24"/>
        </w:rPr>
        <w:t xml:space="preserve">Чурбакова </w:t>
      </w:r>
    </w:p>
    <w:p w:rsidR="00083DCD" w:rsidRPr="008B164D" w:rsidRDefault="00083DCD" w:rsidP="00083DCD">
      <w:pPr>
        <w:rPr>
          <w:rFonts w:cs="Times New Roman"/>
          <w:sz w:val="24"/>
          <w:szCs w:val="28"/>
        </w:rPr>
      </w:pPr>
      <w:r>
        <w:rPr>
          <w:rFonts w:cs="Times New Roman"/>
          <w:sz w:val="24"/>
          <w:szCs w:val="28"/>
        </w:rPr>
        <w:t xml:space="preserve">- </w:t>
      </w:r>
      <w:r w:rsidRPr="008B164D">
        <w:rPr>
          <w:rFonts w:cs="Times New Roman"/>
          <w:sz w:val="24"/>
          <w:szCs w:val="28"/>
        </w:rPr>
        <w:t>Конкурс «Радуга талантов» - 2 место Тен О.</w:t>
      </w:r>
    </w:p>
    <w:p w:rsidR="00083DCD" w:rsidRDefault="00083DCD" w:rsidP="00083DCD">
      <w:pPr>
        <w:rPr>
          <w:rFonts w:cs="Times New Roman"/>
          <w:sz w:val="24"/>
          <w:szCs w:val="28"/>
        </w:rPr>
      </w:pPr>
      <w:r>
        <w:rPr>
          <w:rFonts w:cs="Times New Roman"/>
          <w:sz w:val="24"/>
          <w:szCs w:val="28"/>
        </w:rPr>
        <w:t xml:space="preserve">- </w:t>
      </w:r>
      <w:r w:rsidRPr="008B164D">
        <w:rPr>
          <w:rFonts w:cs="Times New Roman"/>
          <w:sz w:val="24"/>
          <w:szCs w:val="28"/>
        </w:rPr>
        <w:t>Конкурс «Рождественская звезда» - победитель Докторов Д.</w:t>
      </w:r>
    </w:p>
    <w:p w:rsidR="00083DCD" w:rsidRDefault="00083DCD" w:rsidP="00083DCD">
      <w:pPr>
        <w:pStyle w:val="a5"/>
        <w:jc w:val="both"/>
        <w:rPr>
          <w:b/>
          <w:sz w:val="24"/>
          <w:szCs w:val="24"/>
        </w:rPr>
      </w:pPr>
      <w:r>
        <w:rPr>
          <w:b/>
          <w:sz w:val="24"/>
        </w:rPr>
        <w:t>1 «б» класс, учитель</w:t>
      </w:r>
      <w:r>
        <w:rPr>
          <w:b/>
          <w:sz w:val="24"/>
          <w:szCs w:val="24"/>
        </w:rPr>
        <w:t xml:space="preserve">  А.С. Исалиева </w:t>
      </w:r>
    </w:p>
    <w:p w:rsidR="00083DCD" w:rsidRPr="00412B0C" w:rsidRDefault="00083DCD" w:rsidP="00083DCD">
      <w:pPr>
        <w:pStyle w:val="a5"/>
        <w:jc w:val="both"/>
        <w:rPr>
          <w:b/>
          <w:sz w:val="24"/>
          <w:szCs w:val="24"/>
        </w:rPr>
      </w:pPr>
      <w:r w:rsidRPr="00AA4F02">
        <w:rPr>
          <w:sz w:val="24"/>
        </w:rPr>
        <w:t>-Победители   районного  конкурса фоторабот «Семьи счастливые моменты»</w:t>
      </w:r>
    </w:p>
    <w:p w:rsidR="00083DCD" w:rsidRDefault="00083DCD" w:rsidP="00083DCD">
      <w:pPr>
        <w:pStyle w:val="a5"/>
        <w:jc w:val="both"/>
        <w:rPr>
          <w:b/>
          <w:sz w:val="24"/>
          <w:szCs w:val="24"/>
        </w:rPr>
      </w:pPr>
      <w:r>
        <w:rPr>
          <w:b/>
          <w:sz w:val="24"/>
        </w:rPr>
        <w:t>2 «а» класс, учитель</w:t>
      </w:r>
      <w:r>
        <w:rPr>
          <w:b/>
          <w:sz w:val="24"/>
          <w:szCs w:val="24"/>
        </w:rPr>
        <w:t xml:space="preserve">  Л.В. Бурыкина</w:t>
      </w:r>
    </w:p>
    <w:p w:rsidR="00083DCD" w:rsidRDefault="00083DCD" w:rsidP="00083DCD">
      <w:pPr>
        <w:pStyle w:val="a5"/>
        <w:jc w:val="both"/>
        <w:rPr>
          <w:sz w:val="24"/>
          <w:szCs w:val="24"/>
        </w:rPr>
      </w:pPr>
      <w:r>
        <w:rPr>
          <w:b/>
          <w:sz w:val="24"/>
          <w:szCs w:val="24"/>
        </w:rPr>
        <w:t xml:space="preserve">- </w:t>
      </w:r>
      <w:r w:rsidRPr="00880260">
        <w:rPr>
          <w:sz w:val="24"/>
          <w:szCs w:val="24"/>
        </w:rPr>
        <w:t>Проект – «Любимая кошка» - 1 место Гасанова Т.</w:t>
      </w:r>
    </w:p>
    <w:p w:rsidR="00083DCD" w:rsidRDefault="00083DCD" w:rsidP="00083DCD">
      <w:pPr>
        <w:pStyle w:val="a5"/>
        <w:jc w:val="both"/>
        <w:rPr>
          <w:sz w:val="24"/>
          <w:szCs w:val="24"/>
        </w:rPr>
      </w:pPr>
      <w:r>
        <w:rPr>
          <w:sz w:val="24"/>
          <w:szCs w:val="24"/>
        </w:rPr>
        <w:t>- Фестиваль – конкурс «Мы за мир. Нет войне» - 3 место Гасанова Т.</w:t>
      </w:r>
    </w:p>
    <w:p w:rsidR="00083DCD" w:rsidRDefault="00083DCD" w:rsidP="00083DCD">
      <w:pPr>
        <w:pStyle w:val="a5"/>
        <w:jc w:val="both"/>
        <w:rPr>
          <w:b/>
          <w:sz w:val="24"/>
          <w:szCs w:val="24"/>
        </w:rPr>
      </w:pPr>
      <w:r>
        <w:rPr>
          <w:b/>
          <w:sz w:val="24"/>
        </w:rPr>
        <w:t>2 «б» класс, учитель</w:t>
      </w:r>
      <w:r>
        <w:rPr>
          <w:b/>
          <w:sz w:val="24"/>
          <w:szCs w:val="24"/>
        </w:rPr>
        <w:t xml:space="preserve">    И.А. Бирюкова</w:t>
      </w:r>
    </w:p>
    <w:p w:rsidR="00083DCD" w:rsidRPr="00980FE2" w:rsidRDefault="00083DCD" w:rsidP="00083DCD">
      <w:pPr>
        <w:pStyle w:val="a5"/>
        <w:jc w:val="both"/>
        <w:rPr>
          <w:sz w:val="24"/>
          <w:szCs w:val="24"/>
        </w:rPr>
      </w:pPr>
      <w:r>
        <w:rPr>
          <w:sz w:val="24"/>
          <w:szCs w:val="24"/>
        </w:rPr>
        <w:t xml:space="preserve">- </w:t>
      </w:r>
      <w:r w:rsidRPr="00486E95">
        <w:rPr>
          <w:sz w:val="24"/>
          <w:szCs w:val="24"/>
        </w:rPr>
        <w:t>2 место</w:t>
      </w:r>
      <w:r>
        <w:rPr>
          <w:b/>
          <w:sz w:val="24"/>
          <w:szCs w:val="24"/>
        </w:rPr>
        <w:t xml:space="preserve"> </w:t>
      </w:r>
      <w:r>
        <w:rPr>
          <w:sz w:val="24"/>
          <w:szCs w:val="24"/>
        </w:rPr>
        <w:t>Сариев Д, ПестерниковаК- «Фестиваль учебных проектов»</w:t>
      </w:r>
    </w:p>
    <w:p w:rsidR="00083DCD" w:rsidRDefault="00083DCD" w:rsidP="00083DCD">
      <w:pPr>
        <w:pStyle w:val="a5"/>
        <w:jc w:val="both"/>
        <w:rPr>
          <w:b/>
          <w:sz w:val="24"/>
          <w:szCs w:val="24"/>
        </w:rPr>
      </w:pPr>
      <w:r>
        <w:rPr>
          <w:b/>
          <w:sz w:val="24"/>
        </w:rPr>
        <w:t>2 «в» класс, учитель</w:t>
      </w:r>
      <w:r>
        <w:rPr>
          <w:b/>
          <w:sz w:val="24"/>
          <w:szCs w:val="24"/>
        </w:rPr>
        <w:t xml:space="preserve">    Л.Н. Мурзабекова</w:t>
      </w:r>
    </w:p>
    <w:p w:rsidR="00083DCD" w:rsidRPr="00980FE2" w:rsidRDefault="00083DCD" w:rsidP="00083DCD">
      <w:pPr>
        <w:pStyle w:val="a5"/>
        <w:jc w:val="both"/>
        <w:rPr>
          <w:sz w:val="24"/>
          <w:szCs w:val="24"/>
        </w:rPr>
      </w:pPr>
      <w:r w:rsidRPr="00DB46A0">
        <w:rPr>
          <w:sz w:val="24"/>
          <w:szCs w:val="24"/>
        </w:rPr>
        <w:t>2 место</w:t>
      </w:r>
      <w:r>
        <w:rPr>
          <w:b/>
          <w:sz w:val="24"/>
          <w:szCs w:val="24"/>
        </w:rPr>
        <w:t xml:space="preserve"> </w:t>
      </w:r>
      <w:r>
        <w:rPr>
          <w:sz w:val="24"/>
          <w:szCs w:val="24"/>
        </w:rPr>
        <w:t>Огай Л.,  Хабарова У.,  Ким А.- «Фестиваль учебных проектов»</w:t>
      </w:r>
    </w:p>
    <w:p w:rsidR="00083DCD" w:rsidRDefault="00083DCD" w:rsidP="00083DCD">
      <w:pPr>
        <w:pStyle w:val="a5"/>
        <w:jc w:val="both"/>
        <w:rPr>
          <w:sz w:val="24"/>
          <w:szCs w:val="24"/>
        </w:rPr>
      </w:pPr>
      <w:r>
        <w:rPr>
          <w:sz w:val="24"/>
          <w:szCs w:val="24"/>
        </w:rPr>
        <w:t>-</w:t>
      </w:r>
      <w:r>
        <w:rPr>
          <w:sz w:val="24"/>
          <w:szCs w:val="24"/>
          <w:lang w:val="en-US"/>
        </w:rPr>
        <w:t>I</w:t>
      </w:r>
      <w:r>
        <w:rPr>
          <w:sz w:val="24"/>
          <w:szCs w:val="24"/>
        </w:rPr>
        <w:t xml:space="preserve">творческий конкурс-выставка  «Учитель, перед именем твоим…» - 1  место </w:t>
      </w:r>
      <w:r w:rsidRPr="007B25CD">
        <w:rPr>
          <w:sz w:val="24"/>
          <w:szCs w:val="24"/>
        </w:rPr>
        <w:t>Абибова Фарида</w:t>
      </w:r>
    </w:p>
    <w:p w:rsidR="00083DCD" w:rsidRDefault="00083DCD" w:rsidP="00083DCD">
      <w:pPr>
        <w:pStyle w:val="a5"/>
        <w:rPr>
          <w:b/>
          <w:sz w:val="24"/>
          <w:szCs w:val="24"/>
        </w:rPr>
      </w:pPr>
      <w:r>
        <w:rPr>
          <w:sz w:val="24"/>
          <w:szCs w:val="24"/>
        </w:rPr>
        <w:t>-</w:t>
      </w:r>
      <w:r w:rsidRPr="00AA0C59">
        <w:rPr>
          <w:sz w:val="24"/>
          <w:szCs w:val="24"/>
        </w:rPr>
        <w:t xml:space="preserve"> </w:t>
      </w:r>
      <w:r>
        <w:rPr>
          <w:sz w:val="24"/>
          <w:szCs w:val="24"/>
          <w:lang w:val="en-US"/>
        </w:rPr>
        <w:t>VI</w:t>
      </w:r>
      <w:r>
        <w:rPr>
          <w:sz w:val="24"/>
          <w:szCs w:val="24"/>
        </w:rPr>
        <w:t xml:space="preserve"> фестиваль национальных культур «Мы разные – в этом наше богатство, мы вместе- в этом наша сила» - 1 место</w:t>
      </w:r>
    </w:p>
    <w:p w:rsidR="00083DCD" w:rsidRDefault="00083DCD" w:rsidP="00083DCD">
      <w:pPr>
        <w:pStyle w:val="a5"/>
        <w:jc w:val="both"/>
        <w:rPr>
          <w:b/>
          <w:sz w:val="24"/>
          <w:szCs w:val="24"/>
        </w:rPr>
      </w:pPr>
      <w:r>
        <w:rPr>
          <w:b/>
          <w:sz w:val="24"/>
        </w:rPr>
        <w:t>3 «а» класс, учитель</w:t>
      </w:r>
      <w:r>
        <w:rPr>
          <w:b/>
          <w:sz w:val="24"/>
          <w:szCs w:val="24"/>
        </w:rPr>
        <w:t xml:space="preserve">  Т.Н. Дудина</w:t>
      </w:r>
    </w:p>
    <w:p w:rsidR="00083DCD" w:rsidRDefault="00083DCD" w:rsidP="00083DCD">
      <w:pPr>
        <w:pStyle w:val="a5"/>
        <w:jc w:val="both"/>
        <w:rPr>
          <w:sz w:val="24"/>
          <w:szCs w:val="24"/>
        </w:rPr>
      </w:pPr>
      <w:r>
        <w:rPr>
          <w:sz w:val="24"/>
          <w:szCs w:val="24"/>
          <w:lang w:val="en-US"/>
        </w:rPr>
        <w:t>VI</w:t>
      </w:r>
      <w:r>
        <w:rPr>
          <w:sz w:val="24"/>
          <w:szCs w:val="24"/>
        </w:rPr>
        <w:t>Фестиваль «Радуга талантов» :</w:t>
      </w:r>
    </w:p>
    <w:p w:rsidR="00083DCD" w:rsidRDefault="00083DCD" w:rsidP="00083DCD">
      <w:pPr>
        <w:pStyle w:val="a5"/>
        <w:jc w:val="both"/>
        <w:rPr>
          <w:sz w:val="24"/>
          <w:szCs w:val="24"/>
        </w:rPr>
      </w:pPr>
      <w:r>
        <w:rPr>
          <w:sz w:val="24"/>
          <w:szCs w:val="24"/>
        </w:rPr>
        <w:t xml:space="preserve">- «Эстрадный танец» 2 место группа «Фантазия»; </w:t>
      </w:r>
    </w:p>
    <w:p w:rsidR="00083DCD" w:rsidRDefault="00083DCD" w:rsidP="00083DCD">
      <w:pPr>
        <w:pStyle w:val="a5"/>
        <w:jc w:val="both"/>
        <w:rPr>
          <w:sz w:val="24"/>
          <w:szCs w:val="24"/>
        </w:rPr>
      </w:pPr>
      <w:r>
        <w:rPr>
          <w:sz w:val="24"/>
          <w:szCs w:val="24"/>
        </w:rPr>
        <w:t>- «Народный танец» - 3 место Искандаров А., Кибарова Э.</w:t>
      </w:r>
    </w:p>
    <w:p w:rsidR="00083DCD" w:rsidRDefault="00083DCD" w:rsidP="00083DCD">
      <w:pPr>
        <w:pStyle w:val="a5"/>
        <w:jc w:val="both"/>
        <w:rPr>
          <w:sz w:val="24"/>
          <w:szCs w:val="24"/>
        </w:rPr>
      </w:pPr>
      <w:r>
        <w:rPr>
          <w:sz w:val="24"/>
          <w:szCs w:val="24"/>
        </w:rPr>
        <w:t>-</w:t>
      </w:r>
      <w:r>
        <w:rPr>
          <w:sz w:val="24"/>
          <w:szCs w:val="24"/>
          <w:lang w:val="en-US"/>
        </w:rPr>
        <w:t>VI</w:t>
      </w:r>
      <w:r>
        <w:rPr>
          <w:sz w:val="24"/>
          <w:szCs w:val="24"/>
        </w:rPr>
        <w:t>Фестиваль « Рождественская звезда» :</w:t>
      </w:r>
    </w:p>
    <w:p w:rsidR="00083DCD" w:rsidRDefault="00083DCD" w:rsidP="00083DCD">
      <w:pPr>
        <w:pStyle w:val="a5"/>
        <w:jc w:val="both"/>
        <w:rPr>
          <w:sz w:val="24"/>
          <w:szCs w:val="24"/>
        </w:rPr>
      </w:pPr>
      <w:r>
        <w:rPr>
          <w:sz w:val="24"/>
          <w:szCs w:val="24"/>
        </w:rPr>
        <w:t>- «Эстрадный танец» 1 место</w:t>
      </w:r>
    </w:p>
    <w:p w:rsidR="00083DCD" w:rsidRDefault="00083DCD" w:rsidP="00083DCD">
      <w:pPr>
        <w:pStyle w:val="a5"/>
        <w:jc w:val="both"/>
        <w:rPr>
          <w:sz w:val="24"/>
          <w:szCs w:val="24"/>
        </w:rPr>
      </w:pPr>
      <w:r>
        <w:rPr>
          <w:sz w:val="24"/>
          <w:szCs w:val="24"/>
        </w:rPr>
        <w:t>- Стихотворение Ротфус А.  2 место;</w:t>
      </w:r>
    </w:p>
    <w:p w:rsidR="00083DCD" w:rsidRDefault="00083DCD" w:rsidP="00083DCD">
      <w:pPr>
        <w:pStyle w:val="a5"/>
        <w:rPr>
          <w:sz w:val="24"/>
          <w:szCs w:val="24"/>
        </w:rPr>
      </w:pPr>
      <w:r>
        <w:rPr>
          <w:sz w:val="24"/>
          <w:szCs w:val="24"/>
        </w:rPr>
        <w:t>- Зарничка-2м- Аббасов С., Гаврилов К., Сапаев К.</w:t>
      </w:r>
    </w:p>
    <w:p w:rsidR="00083DCD" w:rsidRDefault="00083DCD" w:rsidP="00083DCD">
      <w:pPr>
        <w:pStyle w:val="a5"/>
        <w:rPr>
          <w:sz w:val="24"/>
          <w:szCs w:val="24"/>
        </w:rPr>
      </w:pPr>
      <w:r>
        <w:rPr>
          <w:sz w:val="24"/>
          <w:szCs w:val="24"/>
        </w:rPr>
        <w:t>- Проект «Занимательное рисование»  - 1 место Гаврилов К., Ротфус А.,</w:t>
      </w:r>
    </w:p>
    <w:p w:rsidR="00083DCD" w:rsidRDefault="00083DCD" w:rsidP="00083DCD">
      <w:pPr>
        <w:pStyle w:val="a5"/>
        <w:rPr>
          <w:sz w:val="24"/>
          <w:szCs w:val="24"/>
        </w:rPr>
      </w:pPr>
      <w:r>
        <w:rPr>
          <w:sz w:val="24"/>
          <w:szCs w:val="24"/>
        </w:rPr>
        <w:t>- Конкурс «А у нас семейные традиции» - 1 место семья Ротфус А.</w:t>
      </w:r>
    </w:p>
    <w:p w:rsidR="00083DCD" w:rsidRDefault="00083DCD" w:rsidP="00083DCD">
      <w:pPr>
        <w:pStyle w:val="a5"/>
        <w:rPr>
          <w:b/>
          <w:sz w:val="24"/>
          <w:szCs w:val="24"/>
        </w:rPr>
      </w:pPr>
      <w:r>
        <w:rPr>
          <w:b/>
          <w:sz w:val="24"/>
        </w:rPr>
        <w:t>3 «б» класс, учитель</w:t>
      </w:r>
      <w:r>
        <w:rPr>
          <w:b/>
          <w:sz w:val="24"/>
          <w:szCs w:val="24"/>
        </w:rPr>
        <w:t xml:space="preserve">  Е.Г. Карамундинова</w:t>
      </w:r>
    </w:p>
    <w:p w:rsidR="00083DCD" w:rsidRDefault="00083DCD" w:rsidP="00083DCD">
      <w:pPr>
        <w:rPr>
          <w:rFonts w:cs="Times New Roman"/>
          <w:sz w:val="24"/>
          <w:szCs w:val="24"/>
        </w:rPr>
      </w:pPr>
      <w:r>
        <w:rPr>
          <w:rFonts w:cs="Times New Roman"/>
          <w:sz w:val="24"/>
          <w:szCs w:val="24"/>
        </w:rPr>
        <w:t>-</w:t>
      </w:r>
      <w:r w:rsidRPr="00240E55">
        <w:rPr>
          <w:rFonts w:cs="Times New Roman"/>
          <w:sz w:val="24"/>
          <w:szCs w:val="24"/>
        </w:rPr>
        <w:t>1 муниципальный творческий конкурс - выставка «Учитель,перед именем твоим</w:t>
      </w:r>
      <w:r>
        <w:rPr>
          <w:rFonts w:cs="Times New Roman"/>
          <w:sz w:val="24"/>
          <w:szCs w:val="24"/>
        </w:rPr>
        <w:t>..</w:t>
      </w:r>
      <w:r w:rsidRPr="00240E55">
        <w:rPr>
          <w:rFonts w:cs="Times New Roman"/>
          <w:sz w:val="24"/>
          <w:szCs w:val="24"/>
        </w:rPr>
        <w:t xml:space="preserve">» </w:t>
      </w:r>
      <w:r>
        <w:rPr>
          <w:rFonts w:cs="Times New Roman"/>
          <w:sz w:val="24"/>
          <w:szCs w:val="24"/>
        </w:rPr>
        <w:t xml:space="preserve">- Победители </w:t>
      </w:r>
      <w:r w:rsidRPr="00240E55">
        <w:rPr>
          <w:rFonts w:cs="Times New Roman"/>
          <w:sz w:val="24"/>
          <w:szCs w:val="24"/>
        </w:rPr>
        <w:t>Гетте А.</w:t>
      </w:r>
      <w:r>
        <w:rPr>
          <w:rFonts w:cs="Times New Roman"/>
          <w:sz w:val="24"/>
          <w:szCs w:val="24"/>
        </w:rPr>
        <w:t xml:space="preserve">, </w:t>
      </w:r>
      <w:r w:rsidRPr="00240E55">
        <w:rPr>
          <w:rFonts w:cs="Times New Roman"/>
          <w:sz w:val="24"/>
          <w:szCs w:val="24"/>
        </w:rPr>
        <w:t>Муссалиев Т.</w:t>
      </w:r>
      <w:r>
        <w:rPr>
          <w:rFonts w:cs="Times New Roman"/>
          <w:sz w:val="24"/>
          <w:szCs w:val="24"/>
        </w:rPr>
        <w:t xml:space="preserve">, </w:t>
      </w:r>
      <w:r w:rsidRPr="00240E55">
        <w:rPr>
          <w:rFonts w:cs="Times New Roman"/>
          <w:sz w:val="24"/>
          <w:szCs w:val="24"/>
        </w:rPr>
        <w:t>Кучиев И.</w:t>
      </w:r>
    </w:p>
    <w:p w:rsidR="00083DCD" w:rsidRDefault="00083DCD" w:rsidP="00083DCD">
      <w:pPr>
        <w:rPr>
          <w:rFonts w:cs="Times New Roman"/>
          <w:sz w:val="24"/>
          <w:szCs w:val="24"/>
        </w:rPr>
      </w:pPr>
      <w:r>
        <w:rPr>
          <w:rFonts w:cs="Times New Roman"/>
          <w:sz w:val="24"/>
          <w:szCs w:val="24"/>
        </w:rPr>
        <w:t>-</w:t>
      </w:r>
      <w:r>
        <w:rPr>
          <w:rFonts w:cs="Times New Roman"/>
          <w:sz w:val="24"/>
          <w:szCs w:val="24"/>
          <w:lang w:val="en-US"/>
        </w:rPr>
        <w:t>I</w:t>
      </w:r>
      <w:r w:rsidRPr="00FA6413">
        <w:rPr>
          <w:rFonts w:cs="Times New Roman"/>
          <w:sz w:val="24"/>
          <w:szCs w:val="24"/>
        </w:rPr>
        <w:t xml:space="preserve"> </w:t>
      </w:r>
      <w:r w:rsidRPr="00240E55">
        <w:rPr>
          <w:rFonts w:cs="Times New Roman"/>
          <w:sz w:val="24"/>
          <w:szCs w:val="24"/>
          <w:lang w:val="en-US"/>
        </w:rPr>
        <w:t>V</w:t>
      </w:r>
      <w:r w:rsidRPr="00240E55">
        <w:rPr>
          <w:rFonts w:cs="Times New Roman"/>
          <w:sz w:val="24"/>
          <w:szCs w:val="24"/>
        </w:rPr>
        <w:t xml:space="preserve"> фестиваль детского творчества «Радуга талантов»</w:t>
      </w:r>
      <w:r>
        <w:rPr>
          <w:rFonts w:cs="Times New Roman"/>
          <w:sz w:val="24"/>
          <w:szCs w:val="24"/>
        </w:rPr>
        <w:t xml:space="preserve"> - «Народный танец» 2 место и 3 место Фадлиева М.</w:t>
      </w:r>
    </w:p>
    <w:p w:rsidR="00083DCD" w:rsidRDefault="00083DCD" w:rsidP="00083DCD">
      <w:pPr>
        <w:rPr>
          <w:rFonts w:cs="Times New Roman"/>
          <w:sz w:val="24"/>
          <w:szCs w:val="24"/>
        </w:rPr>
      </w:pPr>
      <w:r>
        <w:rPr>
          <w:rFonts w:cs="Times New Roman"/>
          <w:sz w:val="24"/>
          <w:szCs w:val="24"/>
        </w:rPr>
        <w:t xml:space="preserve">- </w:t>
      </w:r>
      <w:r w:rsidRPr="00240E55">
        <w:rPr>
          <w:rFonts w:cs="Times New Roman"/>
          <w:sz w:val="24"/>
          <w:szCs w:val="24"/>
        </w:rPr>
        <w:t>Районный фотоконкурс «Семьи счастливые моменты»</w:t>
      </w:r>
      <w:r>
        <w:rPr>
          <w:rFonts w:cs="Times New Roman"/>
          <w:sz w:val="24"/>
          <w:szCs w:val="24"/>
        </w:rPr>
        <w:t xml:space="preserve"> - 3 место Разаков М</w:t>
      </w:r>
    </w:p>
    <w:p w:rsidR="00083DCD" w:rsidRDefault="00083DCD" w:rsidP="00083DCD">
      <w:pPr>
        <w:rPr>
          <w:rFonts w:cs="Times New Roman"/>
          <w:sz w:val="24"/>
          <w:szCs w:val="24"/>
        </w:rPr>
      </w:pPr>
      <w:r>
        <w:rPr>
          <w:rFonts w:cs="Times New Roman"/>
          <w:sz w:val="24"/>
          <w:szCs w:val="24"/>
        </w:rPr>
        <w:t>-</w:t>
      </w:r>
      <w:r w:rsidRPr="00F27192">
        <w:rPr>
          <w:rFonts w:cs="Times New Roman"/>
          <w:sz w:val="24"/>
          <w:szCs w:val="24"/>
        </w:rPr>
        <w:t xml:space="preserve"> </w:t>
      </w:r>
      <w:r w:rsidRPr="00240E55">
        <w:rPr>
          <w:rFonts w:cs="Times New Roman"/>
          <w:sz w:val="24"/>
          <w:szCs w:val="24"/>
          <w:lang w:val="en-US"/>
        </w:rPr>
        <w:t>VI</w:t>
      </w:r>
      <w:r w:rsidRPr="00240E55">
        <w:rPr>
          <w:rFonts w:cs="Times New Roman"/>
          <w:sz w:val="24"/>
          <w:szCs w:val="24"/>
        </w:rPr>
        <w:t xml:space="preserve"> муниципальный фестиваль национальных культур «Мы разные-в этом наше богатство,мы вместе – в этом наша сила»</w:t>
      </w:r>
      <w:r>
        <w:rPr>
          <w:rFonts w:cs="Times New Roman"/>
          <w:sz w:val="24"/>
          <w:szCs w:val="24"/>
        </w:rPr>
        <w:t xml:space="preserve"> - Победители</w:t>
      </w:r>
    </w:p>
    <w:p w:rsidR="00083DCD" w:rsidRDefault="00083DCD" w:rsidP="00083DCD">
      <w:pPr>
        <w:pStyle w:val="a5"/>
        <w:rPr>
          <w:b/>
          <w:sz w:val="24"/>
          <w:szCs w:val="24"/>
        </w:rPr>
      </w:pPr>
      <w:r>
        <w:rPr>
          <w:b/>
          <w:sz w:val="24"/>
        </w:rPr>
        <w:t>4 «а» класс, учитель</w:t>
      </w:r>
      <w:r>
        <w:rPr>
          <w:b/>
          <w:sz w:val="24"/>
          <w:szCs w:val="24"/>
        </w:rPr>
        <w:t xml:space="preserve">  С.М. Курмангалиева</w:t>
      </w:r>
    </w:p>
    <w:p w:rsidR="00083DCD" w:rsidRDefault="00083DCD" w:rsidP="00083DCD">
      <w:pPr>
        <w:pStyle w:val="a5"/>
        <w:rPr>
          <w:b/>
          <w:sz w:val="24"/>
          <w:szCs w:val="24"/>
        </w:rPr>
      </w:pPr>
      <w:r>
        <w:rPr>
          <w:sz w:val="24"/>
          <w:szCs w:val="24"/>
        </w:rPr>
        <w:t>- Зарничка-2м</w:t>
      </w:r>
    </w:p>
    <w:p w:rsidR="00083DCD" w:rsidRDefault="00083DCD" w:rsidP="00083DCD">
      <w:pPr>
        <w:pStyle w:val="a5"/>
        <w:rPr>
          <w:sz w:val="24"/>
          <w:szCs w:val="24"/>
        </w:rPr>
      </w:pPr>
      <w:r>
        <w:rPr>
          <w:sz w:val="24"/>
          <w:szCs w:val="24"/>
        </w:rPr>
        <w:t>- конкурс выставка «Учитель, перед именем твоим…» - призёр Киселёва Е.</w:t>
      </w:r>
    </w:p>
    <w:p w:rsidR="00083DCD" w:rsidRDefault="00083DCD" w:rsidP="00083DCD">
      <w:pPr>
        <w:pStyle w:val="a5"/>
        <w:jc w:val="both"/>
        <w:rPr>
          <w:sz w:val="24"/>
          <w:szCs w:val="24"/>
        </w:rPr>
      </w:pPr>
      <w:r>
        <w:rPr>
          <w:sz w:val="24"/>
          <w:szCs w:val="24"/>
        </w:rPr>
        <w:t xml:space="preserve">- </w:t>
      </w:r>
      <w:r>
        <w:rPr>
          <w:sz w:val="24"/>
          <w:szCs w:val="24"/>
          <w:lang w:val="en-US"/>
        </w:rPr>
        <w:t>VI</w:t>
      </w:r>
      <w:r>
        <w:rPr>
          <w:sz w:val="24"/>
          <w:szCs w:val="24"/>
        </w:rPr>
        <w:t>Фестиваль «Рождественская звезда»- Стихотворение Аббасов Э. 1 место;</w:t>
      </w:r>
    </w:p>
    <w:p w:rsidR="00083DCD" w:rsidRPr="0051394F" w:rsidRDefault="00083DCD" w:rsidP="00083DCD">
      <w:pPr>
        <w:pStyle w:val="a5"/>
        <w:jc w:val="both"/>
        <w:rPr>
          <w:b/>
          <w:sz w:val="24"/>
          <w:szCs w:val="24"/>
        </w:rPr>
      </w:pPr>
      <w:r>
        <w:rPr>
          <w:b/>
          <w:sz w:val="24"/>
          <w:szCs w:val="24"/>
        </w:rPr>
        <w:t xml:space="preserve">- </w:t>
      </w:r>
      <w:r>
        <w:rPr>
          <w:sz w:val="24"/>
          <w:szCs w:val="24"/>
        </w:rPr>
        <w:t>Проект «Занимательное рисование»  - 1 место Аббасов Э., Дадашов И.</w:t>
      </w:r>
    </w:p>
    <w:p w:rsidR="00083DCD" w:rsidRDefault="00083DCD" w:rsidP="00083DCD">
      <w:pPr>
        <w:pStyle w:val="a5"/>
        <w:rPr>
          <w:b/>
          <w:sz w:val="24"/>
          <w:szCs w:val="24"/>
        </w:rPr>
      </w:pPr>
      <w:r>
        <w:rPr>
          <w:b/>
          <w:sz w:val="24"/>
        </w:rPr>
        <w:lastRenderedPageBreak/>
        <w:t>4 «б» класс, учитель</w:t>
      </w:r>
      <w:r>
        <w:rPr>
          <w:b/>
          <w:sz w:val="24"/>
          <w:szCs w:val="24"/>
        </w:rPr>
        <w:t xml:space="preserve">  Бочарова Е.М.</w:t>
      </w:r>
    </w:p>
    <w:p w:rsidR="00083DCD" w:rsidRDefault="00083DCD" w:rsidP="00083DCD">
      <w:pPr>
        <w:spacing w:after="200" w:line="276" w:lineRule="auto"/>
        <w:rPr>
          <w:rFonts w:cs="Times New Roman"/>
          <w:sz w:val="24"/>
          <w:szCs w:val="24"/>
        </w:rPr>
      </w:pPr>
      <w:r>
        <w:rPr>
          <w:rFonts w:cs="Times New Roman"/>
          <w:sz w:val="24"/>
          <w:szCs w:val="24"/>
        </w:rPr>
        <w:t>- Зарничка-2м- Шуманова Э., Пятаков С., Тришина</w:t>
      </w:r>
    </w:p>
    <w:p w:rsidR="00083DCD" w:rsidRPr="00B67114" w:rsidRDefault="00083DCD" w:rsidP="00083DCD">
      <w:pPr>
        <w:pStyle w:val="a5"/>
        <w:rPr>
          <w:b/>
          <w:sz w:val="24"/>
          <w:szCs w:val="24"/>
          <w:u w:val="single"/>
        </w:rPr>
      </w:pPr>
      <w:r w:rsidRPr="00B67114">
        <w:rPr>
          <w:b/>
          <w:sz w:val="24"/>
          <w:szCs w:val="36"/>
          <w:u w:val="single"/>
        </w:rPr>
        <w:t>Областные</w:t>
      </w:r>
      <w:r>
        <w:rPr>
          <w:b/>
          <w:sz w:val="24"/>
          <w:szCs w:val="36"/>
          <w:u w:val="single"/>
        </w:rPr>
        <w:t xml:space="preserve">  </w:t>
      </w:r>
      <w:r w:rsidRPr="00B67114">
        <w:rPr>
          <w:b/>
          <w:sz w:val="24"/>
          <w:szCs w:val="36"/>
          <w:u w:val="single"/>
        </w:rPr>
        <w:t>мероприятия</w:t>
      </w:r>
      <w:r>
        <w:rPr>
          <w:b/>
          <w:sz w:val="24"/>
          <w:szCs w:val="36"/>
          <w:u w:val="single"/>
        </w:rPr>
        <w:t>:</w:t>
      </w:r>
    </w:p>
    <w:p w:rsidR="00083DCD" w:rsidRPr="00212B6C" w:rsidRDefault="00083DCD" w:rsidP="00083DCD">
      <w:pPr>
        <w:pStyle w:val="a5"/>
        <w:jc w:val="both"/>
        <w:rPr>
          <w:b/>
          <w:sz w:val="24"/>
          <w:szCs w:val="24"/>
        </w:rPr>
      </w:pPr>
      <w:r>
        <w:rPr>
          <w:b/>
          <w:sz w:val="24"/>
        </w:rPr>
        <w:t>3 «а» класс, учитель</w:t>
      </w:r>
      <w:r>
        <w:rPr>
          <w:b/>
          <w:sz w:val="24"/>
          <w:szCs w:val="24"/>
        </w:rPr>
        <w:t xml:space="preserve">  Т.Н. Дудина</w:t>
      </w:r>
      <w:r w:rsidRPr="00212B6C">
        <w:rPr>
          <w:b/>
          <w:sz w:val="24"/>
          <w:szCs w:val="24"/>
        </w:rPr>
        <w:t xml:space="preserve"> </w:t>
      </w:r>
    </w:p>
    <w:p w:rsidR="00083DCD" w:rsidRDefault="00083DCD" w:rsidP="00083DCD">
      <w:pPr>
        <w:pStyle w:val="a5"/>
        <w:jc w:val="both"/>
        <w:rPr>
          <w:sz w:val="24"/>
          <w:szCs w:val="24"/>
        </w:rPr>
      </w:pPr>
      <w:r>
        <w:rPr>
          <w:sz w:val="24"/>
          <w:szCs w:val="24"/>
        </w:rPr>
        <w:t>- Всероссийский конкурс «Осенний фотоальбом!»  - 1 место Клепова Динара</w:t>
      </w:r>
    </w:p>
    <w:p w:rsidR="00083DCD" w:rsidRDefault="00083DCD" w:rsidP="009748DD">
      <w:pPr>
        <w:pStyle w:val="a5"/>
        <w:jc w:val="both"/>
        <w:rPr>
          <w:b/>
          <w:sz w:val="24"/>
          <w:szCs w:val="24"/>
          <w:u w:val="single"/>
        </w:rPr>
      </w:pPr>
    </w:p>
    <w:p w:rsidR="009748DD" w:rsidRPr="00FD637D" w:rsidRDefault="009748DD" w:rsidP="009748DD">
      <w:pPr>
        <w:pStyle w:val="a5"/>
        <w:jc w:val="both"/>
        <w:rPr>
          <w:b/>
          <w:sz w:val="24"/>
          <w:szCs w:val="24"/>
          <w:u w:val="single"/>
        </w:rPr>
      </w:pPr>
      <w:r w:rsidRPr="00FD637D">
        <w:rPr>
          <w:b/>
          <w:sz w:val="24"/>
          <w:szCs w:val="24"/>
          <w:u w:val="single"/>
        </w:rPr>
        <w:t>Школьные мероприятия;</w:t>
      </w:r>
    </w:p>
    <w:p w:rsidR="009748DD" w:rsidRPr="00CE4E5B" w:rsidRDefault="009748DD" w:rsidP="009748DD">
      <w:pPr>
        <w:pStyle w:val="a5"/>
        <w:rPr>
          <w:b/>
          <w:sz w:val="24"/>
        </w:rPr>
      </w:pPr>
      <w:r>
        <w:rPr>
          <w:b/>
          <w:sz w:val="24"/>
        </w:rPr>
        <w:t>1 «а» класс, учитель</w:t>
      </w:r>
      <w:r w:rsidRPr="00CE4E5B">
        <w:rPr>
          <w:b/>
          <w:sz w:val="24"/>
        </w:rPr>
        <w:t xml:space="preserve"> Чурбакова Т.А.</w:t>
      </w:r>
    </w:p>
    <w:p w:rsidR="009748DD" w:rsidRPr="005F4686" w:rsidRDefault="009748DD" w:rsidP="009748DD">
      <w:pPr>
        <w:pStyle w:val="a5"/>
        <w:rPr>
          <w:sz w:val="24"/>
          <w:szCs w:val="24"/>
        </w:rPr>
      </w:pPr>
      <w:r w:rsidRPr="005F4686">
        <w:rPr>
          <w:sz w:val="24"/>
          <w:szCs w:val="24"/>
        </w:rPr>
        <w:t xml:space="preserve">-  Конкурс «Рождественская поделка» -  1 место </w:t>
      </w:r>
    </w:p>
    <w:p w:rsidR="009748DD" w:rsidRPr="005F4686" w:rsidRDefault="009748DD" w:rsidP="009748DD">
      <w:pPr>
        <w:pStyle w:val="a5"/>
        <w:rPr>
          <w:sz w:val="24"/>
          <w:szCs w:val="24"/>
        </w:rPr>
      </w:pPr>
      <w:r w:rsidRPr="005F4686">
        <w:rPr>
          <w:sz w:val="24"/>
          <w:szCs w:val="24"/>
        </w:rPr>
        <w:t>- Конкурс «Новогодняя елка своими руками»- победители</w:t>
      </w:r>
    </w:p>
    <w:p w:rsidR="009748DD" w:rsidRPr="005F4686" w:rsidRDefault="009748DD" w:rsidP="009748DD">
      <w:pPr>
        <w:pStyle w:val="a5"/>
        <w:rPr>
          <w:sz w:val="24"/>
          <w:szCs w:val="24"/>
        </w:rPr>
      </w:pPr>
      <w:r w:rsidRPr="005F4686">
        <w:rPr>
          <w:sz w:val="24"/>
          <w:szCs w:val="24"/>
        </w:rPr>
        <w:t>- Конкурс рисунков «Семейный очаг»: Докторов Д. 2 место</w:t>
      </w:r>
    </w:p>
    <w:p w:rsidR="009748DD" w:rsidRPr="00FD637D" w:rsidRDefault="009748DD" w:rsidP="009748DD">
      <w:pPr>
        <w:pStyle w:val="a5"/>
        <w:rPr>
          <w:sz w:val="24"/>
          <w:szCs w:val="24"/>
        </w:rPr>
      </w:pPr>
      <w:r w:rsidRPr="005F4686">
        <w:rPr>
          <w:sz w:val="24"/>
          <w:szCs w:val="24"/>
        </w:rPr>
        <w:t>- «Папа, мама, я – спортивная семья» - 3 место</w:t>
      </w:r>
    </w:p>
    <w:p w:rsidR="009748DD" w:rsidRPr="00FD637D" w:rsidRDefault="009748DD" w:rsidP="009748DD">
      <w:pPr>
        <w:rPr>
          <w:rFonts w:cs="Times New Roman"/>
          <w:sz w:val="24"/>
          <w:szCs w:val="28"/>
        </w:rPr>
      </w:pPr>
      <w:r>
        <w:rPr>
          <w:rFonts w:cs="Times New Roman"/>
          <w:sz w:val="22"/>
          <w:szCs w:val="24"/>
        </w:rPr>
        <w:t xml:space="preserve">- </w:t>
      </w:r>
      <w:r w:rsidRPr="00FD637D">
        <w:rPr>
          <w:rFonts w:cs="Times New Roman"/>
          <w:sz w:val="24"/>
          <w:szCs w:val="28"/>
        </w:rPr>
        <w:t>Конкурс чтецов «Подвигу ратного Сталинграда жить в веках и стихах» - 2 место Королев И., 2 место Холодова К.</w:t>
      </w:r>
    </w:p>
    <w:p w:rsidR="009748DD" w:rsidRPr="00663A0B" w:rsidRDefault="009748DD" w:rsidP="009748DD">
      <w:pPr>
        <w:pStyle w:val="a5"/>
        <w:jc w:val="both"/>
        <w:rPr>
          <w:b/>
          <w:sz w:val="24"/>
        </w:rPr>
      </w:pPr>
      <w:r>
        <w:rPr>
          <w:b/>
          <w:sz w:val="24"/>
        </w:rPr>
        <w:t>1 «б» класс, учитель</w:t>
      </w:r>
      <w:r>
        <w:rPr>
          <w:b/>
          <w:sz w:val="24"/>
          <w:szCs w:val="24"/>
        </w:rPr>
        <w:t xml:space="preserve">  Исалиева А.С.</w:t>
      </w:r>
    </w:p>
    <w:p w:rsidR="009748DD" w:rsidRPr="00AA4F02" w:rsidRDefault="009748DD" w:rsidP="009748DD">
      <w:pPr>
        <w:pStyle w:val="a5"/>
        <w:rPr>
          <w:sz w:val="24"/>
        </w:rPr>
      </w:pPr>
      <w:r w:rsidRPr="00AA4F02">
        <w:rPr>
          <w:sz w:val="24"/>
        </w:rPr>
        <w:t>-</w:t>
      </w:r>
      <w:r>
        <w:rPr>
          <w:sz w:val="24"/>
        </w:rPr>
        <w:t xml:space="preserve"> </w:t>
      </w:r>
      <w:r w:rsidRPr="00AA4F02">
        <w:rPr>
          <w:sz w:val="24"/>
        </w:rPr>
        <w:t xml:space="preserve">Победители  конкурса поделок и фоторабот приуроченное к Дню Матери «Вместе с мамой» </w:t>
      </w:r>
    </w:p>
    <w:p w:rsidR="009748DD" w:rsidRPr="00AA4F02" w:rsidRDefault="009748DD" w:rsidP="009748DD">
      <w:pPr>
        <w:pStyle w:val="a5"/>
        <w:rPr>
          <w:sz w:val="24"/>
        </w:rPr>
      </w:pPr>
      <w:r w:rsidRPr="00AA4F02">
        <w:rPr>
          <w:sz w:val="24"/>
        </w:rPr>
        <w:t>-</w:t>
      </w:r>
      <w:r>
        <w:rPr>
          <w:sz w:val="24"/>
        </w:rPr>
        <w:t xml:space="preserve"> </w:t>
      </w:r>
      <w:r w:rsidRPr="00AA4F02">
        <w:rPr>
          <w:sz w:val="24"/>
        </w:rPr>
        <w:t>Победители конкурса «Новогодняя ёлка»</w:t>
      </w:r>
    </w:p>
    <w:p w:rsidR="009748DD" w:rsidRDefault="009748DD" w:rsidP="009748DD">
      <w:pPr>
        <w:pStyle w:val="a5"/>
        <w:jc w:val="both"/>
        <w:rPr>
          <w:b/>
          <w:sz w:val="24"/>
          <w:szCs w:val="24"/>
        </w:rPr>
      </w:pPr>
      <w:r>
        <w:rPr>
          <w:b/>
          <w:sz w:val="24"/>
        </w:rPr>
        <w:t>2 «а» класс, учитель</w:t>
      </w:r>
      <w:r>
        <w:rPr>
          <w:b/>
          <w:sz w:val="24"/>
          <w:szCs w:val="24"/>
        </w:rPr>
        <w:t xml:space="preserve">  Л.В. Бурыкина</w:t>
      </w:r>
    </w:p>
    <w:p w:rsidR="009748DD" w:rsidRDefault="009748DD" w:rsidP="009748DD">
      <w:pPr>
        <w:pStyle w:val="a5"/>
        <w:rPr>
          <w:sz w:val="24"/>
          <w:szCs w:val="24"/>
        </w:rPr>
      </w:pPr>
      <w:r>
        <w:rPr>
          <w:sz w:val="24"/>
          <w:szCs w:val="24"/>
        </w:rPr>
        <w:t>- «Сбор макулатуры»-2 место</w:t>
      </w:r>
    </w:p>
    <w:p w:rsidR="009748DD" w:rsidRDefault="009748DD" w:rsidP="009748DD">
      <w:pPr>
        <w:pStyle w:val="a5"/>
        <w:rPr>
          <w:sz w:val="24"/>
          <w:szCs w:val="24"/>
        </w:rPr>
      </w:pPr>
      <w:r>
        <w:rPr>
          <w:sz w:val="24"/>
          <w:szCs w:val="24"/>
        </w:rPr>
        <w:t>- «Новогодняя ёлка» - 1 место</w:t>
      </w:r>
    </w:p>
    <w:p w:rsidR="009748DD" w:rsidRDefault="009748DD" w:rsidP="009748DD">
      <w:pPr>
        <w:pStyle w:val="a5"/>
        <w:jc w:val="both"/>
        <w:rPr>
          <w:sz w:val="24"/>
          <w:szCs w:val="24"/>
        </w:rPr>
      </w:pPr>
      <w:r>
        <w:rPr>
          <w:sz w:val="24"/>
          <w:szCs w:val="24"/>
        </w:rPr>
        <w:t>- Конкурс чтецов  «Подвигу ратного СталинградаЖить в веках и стихах» - ГасановаТ. 2 место</w:t>
      </w:r>
    </w:p>
    <w:p w:rsidR="009748DD" w:rsidRDefault="009748DD" w:rsidP="009748DD">
      <w:pPr>
        <w:pStyle w:val="a5"/>
        <w:jc w:val="both"/>
        <w:rPr>
          <w:sz w:val="24"/>
          <w:szCs w:val="24"/>
        </w:rPr>
      </w:pPr>
      <w:r>
        <w:rPr>
          <w:sz w:val="24"/>
          <w:szCs w:val="24"/>
        </w:rPr>
        <w:t>- Рождественская поделка – Ббайрамова М. 1 место</w:t>
      </w:r>
    </w:p>
    <w:p w:rsidR="009748DD" w:rsidRDefault="009748DD" w:rsidP="009748DD">
      <w:pPr>
        <w:pStyle w:val="a5"/>
        <w:jc w:val="both"/>
        <w:rPr>
          <w:b/>
          <w:sz w:val="24"/>
          <w:szCs w:val="24"/>
        </w:rPr>
      </w:pPr>
      <w:r>
        <w:rPr>
          <w:b/>
          <w:sz w:val="24"/>
        </w:rPr>
        <w:t>2 «б» класс, учитель</w:t>
      </w:r>
      <w:r>
        <w:rPr>
          <w:b/>
          <w:sz w:val="24"/>
          <w:szCs w:val="24"/>
        </w:rPr>
        <w:t xml:space="preserve">    И.А. Бирюкова</w:t>
      </w:r>
    </w:p>
    <w:p w:rsidR="009748DD" w:rsidRDefault="009748DD" w:rsidP="009748DD">
      <w:pPr>
        <w:pStyle w:val="a5"/>
        <w:jc w:val="both"/>
        <w:rPr>
          <w:sz w:val="24"/>
          <w:szCs w:val="24"/>
        </w:rPr>
      </w:pPr>
      <w:r>
        <w:rPr>
          <w:b/>
          <w:sz w:val="24"/>
          <w:szCs w:val="24"/>
        </w:rPr>
        <w:t>-</w:t>
      </w:r>
      <w:r>
        <w:rPr>
          <w:sz w:val="24"/>
          <w:szCs w:val="24"/>
        </w:rPr>
        <w:t xml:space="preserve"> </w:t>
      </w:r>
      <w:r w:rsidRPr="00561E97">
        <w:rPr>
          <w:sz w:val="24"/>
          <w:szCs w:val="24"/>
        </w:rPr>
        <w:t>Конкурс чтецов «Подвигу ратного Сталинграда Жить в веках и стихах»</w:t>
      </w:r>
      <w:r>
        <w:rPr>
          <w:sz w:val="24"/>
          <w:szCs w:val="24"/>
        </w:rPr>
        <w:t xml:space="preserve"> </w:t>
      </w:r>
      <w:r w:rsidRPr="00F83D2E">
        <w:rPr>
          <w:sz w:val="24"/>
          <w:szCs w:val="24"/>
        </w:rPr>
        <w:t>2 место</w:t>
      </w:r>
      <w:r>
        <w:rPr>
          <w:b/>
          <w:sz w:val="24"/>
          <w:szCs w:val="24"/>
        </w:rPr>
        <w:t xml:space="preserve"> </w:t>
      </w:r>
      <w:r>
        <w:rPr>
          <w:sz w:val="24"/>
          <w:szCs w:val="24"/>
        </w:rPr>
        <w:t xml:space="preserve">Баракова Анастасия  </w:t>
      </w:r>
    </w:p>
    <w:p w:rsidR="009748DD" w:rsidRPr="006B4928" w:rsidRDefault="009748DD" w:rsidP="009748DD">
      <w:pPr>
        <w:pStyle w:val="a5"/>
        <w:jc w:val="both"/>
        <w:rPr>
          <w:sz w:val="24"/>
          <w:szCs w:val="24"/>
        </w:rPr>
      </w:pPr>
      <w:r>
        <w:rPr>
          <w:b/>
          <w:sz w:val="24"/>
          <w:szCs w:val="24"/>
        </w:rPr>
        <w:t xml:space="preserve">- </w:t>
      </w:r>
      <w:r>
        <w:rPr>
          <w:sz w:val="24"/>
          <w:szCs w:val="24"/>
        </w:rPr>
        <w:t xml:space="preserve">Конкурс «Рождественская игрушка» </w:t>
      </w:r>
      <w:r w:rsidRPr="00F83D2E">
        <w:rPr>
          <w:sz w:val="24"/>
          <w:szCs w:val="24"/>
        </w:rPr>
        <w:t>1 место БараковаА</w:t>
      </w:r>
    </w:p>
    <w:p w:rsidR="009748DD" w:rsidRDefault="009748DD" w:rsidP="009748DD">
      <w:pPr>
        <w:pStyle w:val="a5"/>
        <w:rPr>
          <w:b/>
          <w:sz w:val="24"/>
          <w:szCs w:val="24"/>
        </w:rPr>
      </w:pPr>
      <w:r>
        <w:rPr>
          <w:b/>
          <w:sz w:val="24"/>
        </w:rPr>
        <w:t>2 «в» класс, учитель</w:t>
      </w:r>
      <w:r>
        <w:rPr>
          <w:b/>
          <w:sz w:val="24"/>
          <w:szCs w:val="24"/>
        </w:rPr>
        <w:t xml:space="preserve">    Л.Н. Мурзабекова</w:t>
      </w:r>
    </w:p>
    <w:p w:rsidR="009748DD" w:rsidRPr="005F4686" w:rsidRDefault="009748DD" w:rsidP="009748DD">
      <w:pPr>
        <w:jc w:val="both"/>
        <w:rPr>
          <w:rFonts w:cs="Times New Roman"/>
          <w:sz w:val="24"/>
          <w:szCs w:val="24"/>
        </w:rPr>
      </w:pPr>
      <w:r>
        <w:rPr>
          <w:rFonts w:cs="Times New Roman"/>
          <w:sz w:val="24"/>
          <w:szCs w:val="24"/>
        </w:rPr>
        <w:t xml:space="preserve">- </w:t>
      </w:r>
      <w:r w:rsidRPr="005F4686">
        <w:rPr>
          <w:rFonts w:cs="Times New Roman"/>
          <w:sz w:val="24"/>
          <w:szCs w:val="24"/>
        </w:rPr>
        <w:t>Конкурс «Мама - это лучик света, мама - это жизнь!»</w:t>
      </w:r>
    </w:p>
    <w:p w:rsidR="009748DD" w:rsidRDefault="009748DD" w:rsidP="009748DD">
      <w:pPr>
        <w:jc w:val="both"/>
        <w:rPr>
          <w:rFonts w:cs="Times New Roman"/>
          <w:sz w:val="24"/>
          <w:szCs w:val="24"/>
        </w:rPr>
      </w:pPr>
      <w:r>
        <w:rPr>
          <w:rFonts w:cs="Times New Roman"/>
          <w:sz w:val="24"/>
          <w:szCs w:val="24"/>
        </w:rPr>
        <w:t xml:space="preserve">Поделка «Для милой мамочки» - </w:t>
      </w:r>
      <w:r w:rsidRPr="007B25CD">
        <w:rPr>
          <w:rFonts w:cs="Times New Roman"/>
          <w:sz w:val="24"/>
          <w:szCs w:val="24"/>
        </w:rPr>
        <w:t>Абибова Фарида1</w:t>
      </w:r>
      <w:r>
        <w:rPr>
          <w:rFonts w:cs="Times New Roman"/>
          <w:sz w:val="24"/>
          <w:szCs w:val="24"/>
        </w:rPr>
        <w:t xml:space="preserve"> место</w:t>
      </w:r>
    </w:p>
    <w:p w:rsidR="009748DD" w:rsidRDefault="009748DD" w:rsidP="009748DD">
      <w:pPr>
        <w:rPr>
          <w:rFonts w:cs="Times New Roman"/>
          <w:sz w:val="24"/>
          <w:szCs w:val="24"/>
        </w:rPr>
      </w:pPr>
      <w:r>
        <w:rPr>
          <w:rFonts w:cs="Times New Roman"/>
          <w:sz w:val="24"/>
          <w:szCs w:val="24"/>
        </w:rPr>
        <w:t>Рисунок «Семейный очаг»</w:t>
      </w:r>
      <w:r w:rsidRPr="007B25CD">
        <w:rPr>
          <w:rFonts w:cs="Times New Roman"/>
          <w:sz w:val="24"/>
          <w:szCs w:val="24"/>
        </w:rPr>
        <w:t>Абибова Фарида</w:t>
      </w:r>
      <w:r>
        <w:rPr>
          <w:rFonts w:cs="Times New Roman"/>
          <w:sz w:val="24"/>
          <w:szCs w:val="24"/>
        </w:rPr>
        <w:t xml:space="preserve"> - </w:t>
      </w:r>
      <w:r w:rsidRPr="007B25CD">
        <w:rPr>
          <w:rFonts w:cs="Times New Roman"/>
          <w:sz w:val="24"/>
          <w:szCs w:val="24"/>
        </w:rPr>
        <w:t>3 место</w:t>
      </w:r>
    </w:p>
    <w:p w:rsidR="009748DD" w:rsidRDefault="009748DD" w:rsidP="009748DD">
      <w:pPr>
        <w:rPr>
          <w:rFonts w:cs="Times New Roman"/>
          <w:sz w:val="24"/>
          <w:szCs w:val="24"/>
        </w:rPr>
      </w:pPr>
      <w:r>
        <w:rPr>
          <w:rFonts w:cs="Times New Roman"/>
          <w:sz w:val="24"/>
          <w:szCs w:val="24"/>
        </w:rPr>
        <w:t xml:space="preserve">Фоторабота «Вместе с мамой» </w:t>
      </w:r>
      <w:r w:rsidRPr="007B25CD">
        <w:rPr>
          <w:rFonts w:cs="Times New Roman"/>
          <w:sz w:val="24"/>
          <w:szCs w:val="24"/>
        </w:rPr>
        <w:t>Филимонов Дмитри</w:t>
      </w:r>
      <w:r>
        <w:rPr>
          <w:rFonts w:cs="Times New Roman"/>
          <w:sz w:val="24"/>
          <w:szCs w:val="24"/>
        </w:rPr>
        <w:t xml:space="preserve">й </w:t>
      </w:r>
      <w:r w:rsidRPr="007B25CD">
        <w:rPr>
          <w:rFonts w:cs="Times New Roman"/>
          <w:sz w:val="24"/>
          <w:szCs w:val="24"/>
        </w:rPr>
        <w:t>3 место</w:t>
      </w:r>
    </w:p>
    <w:p w:rsidR="009748DD" w:rsidRPr="00D50B3A" w:rsidRDefault="009748DD" w:rsidP="009748DD">
      <w:pPr>
        <w:rPr>
          <w:rFonts w:cs="Times New Roman"/>
          <w:sz w:val="24"/>
          <w:szCs w:val="24"/>
        </w:rPr>
      </w:pPr>
      <w:r>
        <w:rPr>
          <w:rFonts w:cs="Times New Roman"/>
          <w:sz w:val="24"/>
          <w:szCs w:val="24"/>
        </w:rPr>
        <w:t xml:space="preserve">- </w:t>
      </w:r>
      <w:r w:rsidRPr="00D50B3A">
        <w:rPr>
          <w:rFonts w:cs="Times New Roman"/>
          <w:sz w:val="24"/>
          <w:szCs w:val="24"/>
        </w:rPr>
        <w:t>Конкурс чтецов» Подвигу ратного Сталинграда жить в веках и стихах» Хабарова Ульяна - 1 место</w:t>
      </w:r>
    </w:p>
    <w:p w:rsidR="009748DD" w:rsidRDefault="009748DD" w:rsidP="009748DD">
      <w:pPr>
        <w:pStyle w:val="a5"/>
        <w:jc w:val="both"/>
        <w:rPr>
          <w:b/>
          <w:sz w:val="24"/>
          <w:szCs w:val="24"/>
        </w:rPr>
      </w:pPr>
      <w:r>
        <w:rPr>
          <w:sz w:val="24"/>
          <w:szCs w:val="24"/>
        </w:rPr>
        <w:t xml:space="preserve">- </w:t>
      </w:r>
      <w:r w:rsidRPr="00D50B3A">
        <w:rPr>
          <w:sz w:val="24"/>
          <w:szCs w:val="24"/>
        </w:rPr>
        <w:t>Конкурс «Игрушка на рождественскую елку» - 1 место</w:t>
      </w:r>
      <w:r>
        <w:rPr>
          <w:b/>
          <w:sz w:val="24"/>
          <w:szCs w:val="24"/>
        </w:rPr>
        <w:t xml:space="preserve"> </w:t>
      </w:r>
    </w:p>
    <w:p w:rsidR="009748DD" w:rsidRDefault="009748DD" w:rsidP="009748DD">
      <w:pPr>
        <w:pStyle w:val="a5"/>
        <w:jc w:val="both"/>
        <w:rPr>
          <w:b/>
          <w:sz w:val="24"/>
          <w:szCs w:val="24"/>
        </w:rPr>
      </w:pPr>
      <w:r>
        <w:rPr>
          <w:b/>
          <w:sz w:val="24"/>
        </w:rPr>
        <w:t>3 «а» класс, учитель</w:t>
      </w:r>
      <w:r>
        <w:rPr>
          <w:b/>
          <w:sz w:val="24"/>
          <w:szCs w:val="24"/>
        </w:rPr>
        <w:t xml:space="preserve">  Т.Н. Дудина</w:t>
      </w:r>
    </w:p>
    <w:p w:rsidR="009748DD" w:rsidRDefault="009748DD" w:rsidP="009748DD">
      <w:pPr>
        <w:pStyle w:val="a5"/>
        <w:jc w:val="both"/>
        <w:rPr>
          <w:sz w:val="24"/>
          <w:szCs w:val="24"/>
        </w:rPr>
      </w:pPr>
      <w:r>
        <w:rPr>
          <w:sz w:val="24"/>
          <w:szCs w:val="24"/>
        </w:rPr>
        <w:t>- Акция «Сбор макулатуры» - 1 место</w:t>
      </w:r>
    </w:p>
    <w:p w:rsidR="009748DD" w:rsidRDefault="009748DD" w:rsidP="009748DD">
      <w:pPr>
        <w:pStyle w:val="a5"/>
        <w:jc w:val="both"/>
        <w:rPr>
          <w:sz w:val="24"/>
          <w:szCs w:val="24"/>
        </w:rPr>
      </w:pPr>
      <w:r>
        <w:rPr>
          <w:sz w:val="24"/>
          <w:szCs w:val="24"/>
        </w:rPr>
        <w:t>-«Новогодняя ёлка своими руками» - победитель</w:t>
      </w:r>
    </w:p>
    <w:p w:rsidR="009748DD" w:rsidRDefault="009748DD" w:rsidP="009748DD">
      <w:pPr>
        <w:pStyle w:val="a5"/>
        <w:jc w:val="both"/>
        <w:rPr>
          <w:sz w:val="24"/>
          <w:szCs w:val="24"/>
        </w:rPr>
      </w:pPr>
      <w:r>
        <w:rPr>
          <w:sz w:val="24"/>
          <w:szCs w:val="24"/>
        </w:rPr>
        <w:t>«Папа, мама, я – спортивная семья!» - 1 место семья Искандаровых, 3 место Кибаровых;</w:t>
      </w:r>
    </w:p>
    <w:p w:rsidR="009748DD" w:rsidRDefault="009748DD" w:rsidP="009748DD">
      <w:pPr>
        <w:pStyle w:val="a5"/>
        <w:jc w:val="both"/>
        <w:rPr>
          <w:sz w:val="24"/>
          <w:szCs w:val="24"/>
        </w:rPr>
      </w:pPr>
      <w:r>
        <w:rPr>
          <w:sz w:val="24"/>
          <w:szCs w:val="24"/>
        </w:rPr>
        <w:t>-«Мини – футбол» 1 место</w:t>
      </w:r>
    </w:p>
    <w:p w:rsidR="009748DD" w:rsidRDefault="009748DD" w:rsidP="009748DD">
      <w:pPr>
        <w:pStyle w:val="a5"/>
        <w:rPr>
          <w:b/>
          <w:sz w:val="24"/>
          <w:szCs w:val="24"/>
        </w:rPr>
      </w:pPr>
      <w:r>
        <w:rPr>
          <w:sz w:val="24"/>
          <w:szCs w:val="24"/>
        </w:rPr>
        <w:t>-Конкурс чтецов «Подвигу ратного Сталинграда жить в веках и стихах»  -1 место Ротфус А., 2 место Маковкин И.</w:t>
      </w:r>
    </w:p>
    <w:p w:rsidR="009748DD" w:rsidRDefault="009748DD" w:rsidP="009748DD">
      <w:pPr>
        <w:pStyle w:val="a5"/>
        <w:jc w:val="both"/>
        <w:rPr>
          <w:sz w:val="24"/>
          <w:szCs w:val="24"/>
        </w:rPr>
      </w:pPr>
      <w:r>
        <w:rPr>
          <w:b/>
          <w:sz w:val="24"/>
          <w:szCs w:val="24"/>
        </w:rPr>
        <w:t>-</w:t>
      </w:r>
      <w:r>
        <w:rPr>
          <w:sz w:val="24"/>
          <w:szCs w:val="24"/>
        </w:rPr>
        <w:t>-</w:t>
      </w:r>
      <w:r w:rsidRPr="00240E55">
        <w:rPr>
          <w:sz w:val="24"/>
          <w:szCs w:val="24"/>
        </w:rPr>
        <w:t xml:space="preserve"> Открытка «Для милой мамочки»</w:t>
      </w:r>
      <w:r>
        <w:rPr>
          <w:sz w:val="24"/>
          <w:szCs w:val="24"/>
        </w:rPr>
        <w:t xml:space="preserve"> - 2 место Кибарова Э</w:t>
      </w:r>
    </w:p>
    <w:p w:rsidR="009748DD" w:rsidRDefault="009748DD" w:rsidP="009748DD">
      <w:pPr>
        <w:pStyle w:val="a5"/>
        <w:jc w:val="both"/>
        <w:rPr>
          <w:sz w:val="24"/>
          <w:szCs w:val="24"/>
        </w:rPr>
      </w:pPr>
      <w:r>
        <w:rPr>
          <w:sz w:val="24"/>
          <w:szCs w:val="24"/>
        </w:rPr>
        <w:t>- Конкурс «Рождественская поделка» - 1 место Ротфус  А.</w:t>
      </w:r>
    </w:p>
    <w:p w:rsidR="009748DD" w:rsidRDefault="009748DD" w:rsidP="009748DD">
      <w:pPr>
        <w:pStyle w:val="a5"/>
        <w:rPr>
          <w:b/>
          <w:sz w:val="24"/>
          <w:szCs w:val="24"/>
        </w:rPr>
      </w:pPr>
      <w:r>
        <w:rPr>
          <w:b/>
          <w:sz w:val="24"/>
        </w:rPr>
        <w:t>3 «б» класс, учитель</w:t>
      </w:r>
      <w:r>
        <w:rPr>
          <w:b/>
          <w:sz w:val="24"/>
          <w:szCs w:val="24"/>
        </w:rPr>
        <w:t xml:space="preserve">  Е.Г. Карамундинова</w:t>
      </w:r>
    </w:p>
    <w:p w:rsidR="009748DD" w:rsidRDefault="009748DD" w:rsidP="009748DD">
      <w:pPr>
        <w:pStyle w:val="a5"/>
        <w:jc w:val="both"/>
        <w:rPr>
          <w:sz w:val="24"/>
          <w:szCs w:val="24"/>
        </w:rPr>
      </w:pPr>
      <w:r>
        <w:rPr>
          <w:sz w:val="24"/>
          <w:szCs w:val="24"/>
        </w:rPr>
        <w:t>- Акция «Сбор макулатуры» - 1 место</w:t>
      </w:r>
    </w:p>
    <w:p w:rsidR="009748DD" w:rsidRPr="00240E55" w:rsidRDefault="009748DD" w:rsidP="009748DD">
      <w:pPr>
        <w:rPr>
          <w:rFonts w:cs="Times New Roman"/>
          <w:sz w:val="24"/>
          <w:szCs w:val="24"/>
        </w:rPr>
      </w:pPr>
      <w:r>
        <w:rPr>
          <w:rFonts w:cs="Times New Roman"/>
          <w:sz w:val="24"/>
          <w:szCs w:val="24"/>
        </w:rPr>
        <w:t>-</w:t>
      </w:r>
      <w:r w:rsidRPr="00240E55">
        <w:rPr>
          <w:rFonts w:cs="Times New Roman"/>
          <w:sz w:val="24"/>
          <w:szCs w:val="24"/>
        </w:rPr>
        <w:t xml:space="preserve"> Конкурс фоторабот «Вместе с мамой»</w:t>
      </w:r>
      <w:r>
        <w:rPr>
          <w:rFonts w:cs="Times New Roman"/>
          <w:sz w:val="24"/>
          <w:szCs w:val="24"/>
        </w:rPr>
        <w:t xml:space="preserve"> -2 место </w:t>
      </w:r>
      <w:r w:rsidRPr="00240E55">
        <w:rPr>
          <w:rFonts w:cs="Times New Roman"/>
          <w:sz w:val="24"/>
          <w:szCs w:val="24"/>
        </w:rPr>
        <w:t>Разакова Т.</w:t>
      </w:r>
    </w:p>
    <w:p w:rsidR="009748DD" w:rsidRDefault="009748DD" w:rsidP="009748DD">
      <w:pPr>
        <w:pStyle w:val="a5"/>
        <w:jc w:val="both"/>
        <w:rPr>
          <w:sz w:val="24"/>
          <w:szCs w:val="24"/>
        </w:rPr>
      </w:pPr>
      <w:r w:rsidRPr="00240E55">
        <w:rPr>
          <w:sz w:val="24"/>
          <w:szCs w:val="24"/>
        </w:rPr>
        <w:t>Разаков М.</w:t>
      </w:r>
    </w:p>
    <w:p w:rsidR="009748DD" w:rsidRDefault="009748DD" w:rsidP="009748DD">
      <w:pPr>
        <w:pStyle w:val="a5"/>
        <w:jc w:val="both"/>
        <w:rPr>
          <w:sz w:val="24"/>
          <w:szCs w:val="24"/>
        </w:rPr>
      </w:pPr>
      <w:r>
        <w:rPr>
          <w:sz w:val="24"/>
          <w:szCs w:val="24"/>
        </w:rPr>
        <w:t>-</w:t>
      </w:r>
      <w:r w:rsidRPr="00240E55">
        <w:rPr>
          <w:sz w:val="24"/>
          <w:szCs w:val="24"/>
        </w:rPr>
        <w:t xml:space="preserve"> Открытка «Для милой мамочки»</w:t>
      </w:r>
      <w:r>
        <w:rPr>
          <w:sz w:val="24"/>
          <w:szCs w:val="24"/>
        </w:rPr>
        <w:t xml:space="preserve"> - 3 место </w:t>
      </w:r>
      <w:r w:rsidRPr="00240E55">
        <w:rPr>
          <w:sz w:val="24"/>
          <w:szCs w:val="24"/>
        </w:rPr>
        <w:t>Гетте А.</w:t>
      </w:r>
    </w:p>
    <w:p w:rsidR="009748DD" w:rsidRDefault="009748DD" w:rsidP="009748DD">
      <w:pPr>
        <w:pStyle w:val="a5"/>
        <w:jc w:val="both"/>
        <w:rPr>
          <w:sz w:val="24"/>
          <w:szCs w:val="24"/>
        </w:rPr>
      </w:pPr>
      <w:r>
        <w:rPr>
          <w:sz w:val="24"/>
          <w:szCs w:val="24"/>
        </w:rPr>
        <w:t>-«Папа, мама, я – спортивная семья!» - 3 место семья Фадлиевы</w:t>
      </w:r>
    </w:p>
    <w:p w:rsidR="009748DD" w:rsidRDefault="009748DD" w:rsidP="009748DD">
      <w:pPr>
        <w:pStyle w:val="a5"/>
        <w:jc w:val="both"/>
        <w:rPr>
          <w:sz w:val="24"/>
          <w:szCs w:val="24"/>
        </w:rPr>
      </w:pPr>
      <w:r>
        <w:rPr>
          <w:sz w:val="24"/>
          <w:szCs w:val="24"/>
        </w:rPr>
        <w:t>-«Новогодняя ёлка своими руками» - победитель</w:t>
      </w:r>
    </w:p>
    <w:p w:rsidR="009748DD" w:rsidRDefault="009748DD" w:rsidP="009748DD">
      <w:pPr>
        <w:rPr>
          <w:rFonts w:cs="Times New Roman"/>
          <w:sz w:val="24"/>
          <w:szCs w:val="24"/>
        </w:rPr>
      </w:pPr>
      <w:r>
        <w:rPr>
          <w:rFonts w:cs="Times New Roman"/>
          <w:sz w:val="24"/>
          <w:szCs w:val="24"/>
        </w:rPr>
        <w:t>- Конкурс чтецов «Подвигу ратного Сталинграда жить в веках и стихах» - 2 место Марар Р., 3 место Муссалиев Т.</w:t>
      </w:r>
    </w:p>
    <w:p w:rsidR="009748DD" w:rsidRPr="00412B0C" w:rsidRDefault="009748DD" w:rsidP="009748DD">
      <w:pPr>
        <w:rPr>
          <w:rFonts w:cs="Times New Roman"/>
          <w:sz w:val="24"/>
          <w:szCs w:val="24"/>
          <w:u w:val="single"/>
        </w:rPr>
      </w:pPr>
      <w:r w:rsidRPr="00412B0C">
        <w:rPr>
          <w:rFonts w:cs="Times New Roman"/>
          <w:sz w:val="24"/>
          <w:szCs w:val="24"/>
        </w:rPr>
        <w:t>-«Рождественская поделка»</w:t>
      </w:r>
      <w:r w:rsidRPr="00412B0C">
        <w:rPr>
          <w:rFonts w:cs="Times New Roman"/>
          <w:sz w:val="24"/>
          <w:szCs w:val="24"/>
          <w:u w:val="single"/>
        </w:rPr>
        <w:t xml:space="preserve"> </w:t>
      </w:r>
      <w:r w:rsidRPr="00412B0C">
        <w:rPr>
          <w:rFonts w:cs="Times New Roman"/>
          <w:sz w:val="24"/>
          <w:szCs w:val="24"/>
        </w:rPr>
        <w:t>Гетте А.-победитель,Везирова А.-победитель</w:t>
      </w:r>
    </w:p>
    <w:p w:rsidR="009748DD" w:rsidRPr="00412B0C" w:rsidRDefault="009748DD" w:rsidP="009748DD">
      <w:pPr>
        <w:rPr>
          <w:rFonts w:cs="Times New Roman"/>
          <w:sz w:val="24"/>
          <w:szCs w:val="24"/>
        </w:rPr>
      </w:pPr>
      <w:r w:rsidRPr="00412B0C">
        <w:rPr>
          <w:rFonts w:cs="Times New Roman"/>
          <w:sz w:val="24"/>
          <w:szCs w:val="24"/>
        </w:rPr>
        <w:t>-«Игрушка на рождественскую елку»  Кучиев И.-победитель,Расулов Ж.П. – победитель</w:t>
      </w:r>
    </w:p>
    <w:p w:rsidR="009748DD" w:rsidRPr="00412B0C" w:rsidRDefault="009748DD" w:rsidP="009748DD">
      <w:pPr>
        <w:rPr>
          <w:rFonts w:cs="Times New Roman"/>
          <w:sz w:val="24"/>
          <w:szCs w:val="24"/>
        </w:rPr>
      </w:pPr>
      <w:r w:rsidRPr="00412B0C">
        <w:rPr>
          <w:rFonts w:cs="Times New Roman"/>
          <w:sz w:val="24"/>
          <w:szCs w:val="24"/>
        </w:rPr>
        <w:t>-«Рисуем Рождество» Гетте А. –победитель</w:t>
      </w:r>
    </w:p>
    <w:p w:rsidR="009748DD" w:rsidRPr="0051394F" w:rsidRDefault="009748DD" w:rsidP="009748DD">
      <w:pPr>
        <w:pStyle w:val="a5"/>
        <w:jc w:val="both"/>
        <w:rPr>
          <w:b/>
          <w:sz w:val="24"/>
          <w:szCs w:val="24"/>
        </w:rPr>
      </w:pPr>
      <w:r>
        <w:rPr>
          <w:b/>
          <w:sz w:val="24"/>
        </w:rPr>
        <w:t>4 «а» класс, учитель</w:t>
      </w:r>
      <w:r>
        <w:rPr>
          <w:b/>
          <w:sz w:val="24"/>
          <w:szCs w:val="24"/>
        </w:rPr>
        <w:t xml:space="preserve">  С.М. Курмангалиева</w:t>
      </w:r>
    </w:p>
    <w:p w:rsidR="009748DD" w:rsidRDefault="009748DD" w:rsidP="009748DD">
      <w:pPr>
        <w:pStyle w:val="a5"/>
        <w:rPr>
          <w:sz w:val="24"/>
          <w:szCs w:val="24"/>
        </w:rPr>
      </w:pPr>
      <w:r>
        <w:rPr>
          <w:sz w:val="24"/>
          <w:szCs w:val="24"/>
        </w:rPr>
        <w:lastRenderedPageBreak/>
        <w:t>-«Папа, мама, я-спортивная семья!»- 1 м-семья Квон А., 2 место- семья Дадашова И.</w:t>
      </w:r>
    </w:p>
    <w:p w:rsidR="009748DD" w:rsidRDefault="009748DD" w:rsidP="009748DD">
      <w:pPr>
        <w:pStyle w:val="a5"/>
        <w:rPr>
          <w:sz w:val="24"/>
          <w:szCs w:val="24"/>
        </w:rPr>
      </w:pPr>
      <w:r>
        <w:rPr>
          <w:sz w:val="24"/>
          <w:szCs w:val="24"/>
        </w:rPr>
        <w:t>- «Сбор макулатуры»- 2 место</w:t>
      </w:r>
    </w:p>
    <w:p w:rsidR="009748DD" w:rsidRDefault="009748DD" w:rsidP="009748DD">
      <w:pPr>
        <w:pStyle w:val="a5"/>
        <w:rPr>
          <w:sz w:val="24"/>
          <w:szCs w:val="24"/>
        </w:rPr>
      </w:pPr>
      <w:r>
        <w:rPr>
          <w:sz w:val="24"/>
          <w:szCs w:val="24"/>
        </w:rPr>
        <w:t>- «Новогодняя ёлка своими руками»- 1м.</w:t>
      </w:r>
    </w:p>
    <w:p w:rsidR="009748DD" w:rsidRDefault="009748DD" w:rsidP="009748DD">
      <w:pPr>
        <w:pStyle w:val="a5"/>
        <w:rPr>
          <w:sz w:val="24"/>
          <w:szCs w:val="24"/>
        </w:rPr>
      </w:pPr>
      <w:r>
        <w:rPr>
          <w:sz w:val="24"/>
          <w:szCs w:val="24"/>
        </w:rPr>
        <w:t>- «Рождественская поделка» -грамота –Киселёва Е., Медведева В.</w:t>
      </w:r>
    </w:p>
    <w:p w:rsidR="009748DD" w:rsidRDefault="009748DD" w:rsidP="009748DD">
      <w:pPr>
        <w:pStyle w:val="a5"/>
        <w:rPr>
          <w:sz w:val="24"/>
          <w:szCs w:val="24"/>
        </w:rPr>
      </w:pPr>
      <w:r>
        <w:rPr>
          <w:sz w:val="24"/>
          <w:szCs w:val="24"/>
        </w:rPr>
        <w:t>- Мини-футбол -1м.</w:t>
      </w:r>
    </w:p>
    <w:p w:rsidR="009748DD" w:rsidRDefault="009748DD" w:rsidP="009748DD">
      <w:pPr>
        <w:pStyle w:val="a5"/>
        <w:rPr>
          <w:b/>
          <w:sz w:val="24"/>
          <w:szCs w:val="24"/>
        </w:rPr>
      </w:pPr>
      <w:r>
        <w:rPr>
          <w:b/>
          <w:sz w:val="24"/>
        </w:rPr>
        <w:t>4 «б» класс, учитель</w:t>
      </w:r>
      <w:r>
        <w:rPr>
          <w:b/>
          <w:sz w:val="24"/>
          <w:szCs w:val="24"/>
        </w:rPr>
        <w:t xml:space="preserve">  Бочарова Е.М.</w:t>
      </w:r>
    </w:p>
    <w:p w:rsidR="009748DD" w:rsidRPr="006B4928" w:rsidRDefault="009748DD" w:rsidP="009748DD">
      <w:pPr>
        <w:pStyle w:val="a5"/>
        <w:rPr>
          <w:b/>
          <w:sz w:val="24"/>
          <w:szCs w:val="24"/>
        </w:rPr>
      </w:pPr>
      <w:r w:rsidRPr="006B4928">
        <w:rPr>
          <w:b/>
          <w:sz w:val="24"/>
          <w:szCs w:val="24"/>
        </w:rPr>
        <w:t xml:space="preserve">- </w:t>
      </w:r>
      <w:r w:rsidRPr="006B4928">
        <w:rPr>
          <w:sz w:val="24"/>
          <w:szCs w:val="24"/>
        </w:rPr>
        <w:t>Победители конкурса «Новогодняя ёлка»</w:t>
      </w:r>
    </w:p>
    <w:p w:rsidR="009748DD" w:rsidRPr="006B4928" w:rsidRDefault="009748DD" w:rsidP="009748DD">
      <w:pPr>
        <w:pStyle w:val="a5"/>
        <w:rPr>
          <w:sz w:val="24"/>
          <w:szCs w:val="24"/>
        </w:rPr>
      </w:pPr>
      <w:r w:rsidRPr="006B4928">
        <w:rPr>
          <w:i/>
          <w:sz w:val="24"/>
          <w:szCs w:val="24"/>
        </w:rPr>
        <w:t xml:space="preserve">- </w:t>
      </w:r>
      <w:r w:rsidRPr="006B4928">
        <w:rPr>
          <w:sz w:val="24"/>
          <w:szCs w:val="24"/>
        </w:rPr>
        <w:t xml:space="preserve">Конкурс «Книга своими руками»- 3 место Шуманова Эльвира </w:t>
      </w:r>
    </w:p>
    <w:p w:rsidR="009748DD" w:rsidRPr="006B4928" w:rsidRDefault="009748DD" w:rsidP="009748DD">
      <w:pPr>
        <w:pStyle w:val="a5"/>
        <w:rPr>
          <w:sz w:val="24"/>
          <w:szCs w:val="24"/>
        </w:rPr>
      </w:pPr>
      <w:r w:rsidRPr="006B4928">
        <w:rPr>
          <w:sz w:val="24"/>
          <w:szCs w:val="24"/>
        </w:rPr>
        <w:t>- Грамота в номинации "Самая читающая" викторина по произведениям А.С.Пушкина. Шуманова Эльвира</w:t>
      </w:r>
    </w:p>
    <w:p w:rsidR="009748DD" w:rsidRDefault="009748DD" w:rsidP="009748DD"/>
    <w:p w:rsidR="005E0240" w:rsidRPr="005E0240" w:rsidRDefault="005E0240" w:rsidP="005E0240">
      <w:pPr>
        <w:pStyle w:val="12"/>
        <w:jc w:val="both"/>
        <w:rPr>
          <w:rFonts w:ascii="Times New Roman" w:hAnsi="Times New Roman"/>
          <w:sz w:val="24"/>
        </w:rPr>
      </w:pPr>
      <w:r w:rsidRPr="005E0240">
        <w:rPr>
          <w:rFonts w:ascii="Times New Roman" w:hAnsi="Times New Roman"/>
          <w:b/>
          <w:sz w:val="24"/>
        </w:rPr>
        <w:t>Работа с одаренными детьми среди 5 – 11 классов,</w:t>
      </w:r>
      <w:r w:rsidRPr="005E0240">
        <w:rPr>
          <w:rFonts w:ascii="Times New Roman" w:hAnsi="Times New Roman"/>
          <w:sz w:val="24"/>
        </w:rPr>
        <w:t xml:space="preserve">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Участие в конкурсах: «Русский медвежонок»,  «Кенгуру», предметных декадах формирует определенные навыки и умения отвечать на вопросы, увеличивает объем знаний и расширяет кругозор.</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Традиционно участвуют в различных конкурсах по изобразительному искусству, в которых имеют в этом году хорошие результаты.</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Вся работа с одаренными детьми проводится   на уроке, факультативных и кружковых  занятиях и во второй половине дня.</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1.</w:t>
      </w:r>
      <w:r w:rsidRPr="005E0240">
        <w:rPr>
          <w:rFonts w:ascii="Times New Roman" w:hAnsi="Times New Roman"/>
          <w:sz w:val="24"/>
        </w:rPr>
        <w:tab/>
        <w:t>Предпрофильное обучение в 9 классах</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2.</w:t>
      </w:r>
      <w:r w:rsidRPr="005E0240">
        <w:rPr>
          <w:rFonts w:ascii="Times New Roman" w:hAnsi="Times New Roman"/>
          <w:sz w:val="24"/>
        </w:rPr>
        <w:tab/>
        <w:t>Индивидуальную работу (консультации)</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3.</w:t>
      </w:r>
      <w:r w:rsidRPr="005E0240">
        <w:rPr>
          <w:rFonts w:ascii="Times New Roman" w:hAnsi="Times New Roman"/>
          <w:sz w:val="24"/>
        </w:rPr>
        <w:tab/>
        <w:t>Массовое участие в различных предметных и внеклассных  конкурсах различных уровней</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4.</w:t>
      </w:r>
      <w:r w:rsidRPr="005E0240">
        <w:rPr>
          <w:rFonts w:ascii="Times New Roman" w:hAnsi="Times New Roman"/>
          <w:sz w:val="24"/>
        </w:rPr>
        <w:tab/>
        <w:t>Интеллектуальные игры</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5.</w:t>
      </w:r>
      <w:r w:rsidRPr="005E0240">
        <w:rPr>
          <w:rFonts w:ascii="Times New Roman" w:hAnsi="Times New Roman"/>
          <w:sz w:val="24"/>
        </w:rPr>
        <w:tab/>
        <w:t>Развитие проектных методов</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6.</w:t>
      </w:r>
      <w:r w:rsidRPr="005E0240">
        <w:rPr>
          <w:rFonts w:ascii="Times New Roman" w:hAnsi="Times New Roman"/>
          <w:sz w:val="24"/>
        </w:rPr>
        <w:tab/>
        <w:t>Широкое использование компьютерной техники и Интернета</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7.</w:t>
      </w:r>
      <w:r w:rsidRPr="005E0240">
        <w:rPr>
          <w:rFonts w:ascii="Times New Roman" w:hAnsi="Times New Roman"/>
          <w:sz w:val="24"/>
        </w:rPr>
        <w:tab/>
        <w:t>Чествование призеров и победителей на общешкольной линейке, родительских собраниях.</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8.       Подготовка обучающихся к предметным олимпиадам.</w:t>
      </w:r>
    </w:p>
    <w:p w:rsidR="005E0240" w:rsidRPr="005E0240" w:rsidRDefault="005E0240" w:rsidP="005E0240">
      <w:pPr>
        <w:pStyle w:val="12"/>
        <w:jc w:val="both"/>
        <w:rPr>
          <w:rFonts w:ascii="Times New Roman" w:hAnsi="Times New Roman"/>
          <w:b/>
          <w:sz w:val="24"/>
        </w:rPr>
      </w:pPr>
      <w:r w:rsidRPr="005E0240">
        <w:rPr>
          <w:rFonts w:ascii="Times New Roman" w:hAnsi="Times New Roman"/>
          <w:b/>
          <w:sz w:val="24"/>
        </w:rPr>
        <w:t>Учитывая индивидуальные возможности учащихся в школе созданы и работают практикумы, секции, кружки и факультативы по интересам:</w:t>
      </w:r>
    </w:p>
    <w:p w:rsidR="005E0240" w:rsidRPr="005E0240" w:rsidRDefault="005E0240" w:rsidP="005E0240">
      <w:pPr>
        <w:pStyle w:val="12"/>
        <w:jc w:val="both"/>
        <w:rPr>
          <w:rFonts w:ascii="Times New Roman" w:hAnsi="Times New Roman"/>
          <w:sz w:val="24"/>
        </w:rPr>
      </w:pPr>
      <w:r w:rsidRPr="005E0240">
        <w:rPr>
          <w:rFonts w:ascii="Times New Roman" w:hAnsi="Times New Roman"/>
          <w:sz w:val="24"/>
        </w:rPr>
        <w:t>«За страницами учебника математики», «Информатика и мир», «ИЗОмир», «Занимательный английский язык», «Французский без границ», «Спортивный клуб Олимп», «ВПК Красная Гвоздика», «Гармония», «Дизайнер», «Краеведение», «ОДНКНР». 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с каждым учеником.  Учащиеся, посещающие кружки, активно принимают участие в школьных, районных и областных олимпиадах и конкурсах.</w:t>
      </w:r>
    </w:p>
    <w:p w:rsidR="005E0240" w:rsidRPr="005E0240" w:rsidRDefault="005E0240" w:rsidP="005E0240">
      <w:pPr>
        <w:pStyle w:val="12"/>
        <w:jc w:val="both"/>
        <w:rPr>
          <w:rFonts w:ascii="Times New Roman" w:hAnsi="Times New Roman"/>
          <w:b/>
          <w:sz w:val="24"/>
        </w:rPr>
      </w:pPr>
      <w:r w:rsidRPr="005E0240">
        <w:rPr>
          <w:rFonts w:ascii="Times New Roman" w:hAnsi="Times New Roman"/>
          <w:b/>
          <w:sz w:val="24"/>
        </w:rPr>
        <w:t>Мероприятия и заседания, проведённые в НОУ «Созвездие талантов»</w:t>
      </w:r>
    </w:p>
    <w:p w:rsidR="005E0240" w:rsidRPr="005E0240" w:rsidRDefault="005E0240" w:rsidP="005E0240">
      <w:pPr>
        <w:pStyle w:val="12"/>
        <w:jc w:val="both"/>
        <w:rPr>
          <w:rFonts w:ascii="Times New Roman" w:eastAsiaTheme="minorHAnsi" w:hAnsi="Times New Roman"/>
          <w:sz w:val="24"/>
        </w:rPr>
      </w:pPr>
      <w:r w:rsidRPr="005E0240">
        <w:rPr>
          <w:rFonts w:ascii="Times New Roman" w:eastAsiaTheme="minorHAnsi" w:hAnsi="Times New Roman"/>
          <w:sz w:val="24"/>
        </w:rPr>
        <w:t>14 октября 2017 года состоялось первое открытое заседание НОУ «Созвездие талантов».</w:t>
      </w:r>
      <w:r w:rsidRPr="005E0240">
        <w:rPr>
          <w:rFonts w:ascii="Times New Roman" w:eastAsiaTheme="minorHAnsi" w:hAnsi="Times New Roman"/>
          <w:noProof/>
          <w:sz w:val="24"/>
        </w:rPr>
        <w:t xml:space="preserve">                                                                                       </w:t>
      </w:r>
      <w:r w:rsidRPr="005E0240">
        <w:rPr>
          <w:rFonts w:ascii="Times New Roman" w:eastAsiaTheme="minorHAnsi" w:hAnsi="Times New Roman"/>
          <w:sz w:val="24"/>
        </w:rPr>
        <w:t xml:space="preserve">Ребята рассказали о работе и планах на учебный год в своих секциях.                                                                                                                         14 обучающихся 5 классов были </w:t>
      </w:r>
      <w:r w:rsidRPr="005E0240">
        <w:rPr>
          <w:rFonts w:ascii="Times New Roman" w:eastAsiaTheme="minorHAnsi" w:hAnsi="Times New Roman"/>
          <w:sz w:val="24"/>
          <w:shd w:val="clear" w:color="auto" w:fill="FFFFFF"/>
        </w:rPr>
        <w:t>приняты в ряды исследователей, новые члены НОУ «Созвездие талантов» получили удостоверения.</w:t>
      </w:r>
      <w:r w:rsidRPr="005E0240">
        <w:rPr>
          <w:rFonts w:ascii="Times New Roman" w:eastAsiaTheme="minorHAnsi" w:hAnsi="Times New Roman"/>
          <w:noProof/>
          <w:sz w:val="24"/>
        </w:rPr>
        <w:t xml:space="preserve">                                          </w:t>
      </w:r>
      <w:r w:rsidRPr="005E0240">
        <w:rPr>
          <w:rFonts w:ascii="Times New Roman" w:eastAsiaTheme="minorHAnsi" w:hAnsi="Times New Roman"/>
          <w:sz w:val="24"/>
        </w:rPr>
        <w:t xml:space="preserve">                                                                                                                                                          </w:t>
      </w:r>
      <w:r w:rsidRPr="005E0240">
        <w:rPr>
          <w:rFonts w:ascii="Times New Roman" w:eastAsiaTheme="minorHAnsi" w:hAnsi="Times New Roman"/>
          <w:noProof/>
          <w:sz w:val="24"/>
        </w:rPr>
        <w:t xml:space="preserve"> </w:t>
      </w:r>
      <w:r w:rsidRPr="005E0240">
        <w:rPr>
          <w:rFonts w:ascii="Times New Roman" w:eastAsiaTheme="minorHAnsi" w:hAnsi="Times New Roman"/>
          <w:sz w:val="24"/>
          <w:shd w:val="clear" w:color="auto" w:fill="FFFFFF"/>
        </w:rPr>
        <w:lastRenderedPageBreak/>
        <w:t>В этом учебном году открытым голосованием Президентом НОУ «</w:t>
      </w:r>
      <w:r w:rsidRPr="005E0240">
        <w:rPr>
          <w:rFonts w:ascii="Times New Roman" w:eastAsiaTheme="minorHAnsi" w:hAnsi="Times New Roman"/>
          <w:sz w:val="24"/>
        </w:rPr>
        <w:t>Созвездие талантов</w:t>
      </w:r>
      <w:r w:rsidRPr="005E0240">
        <w:rPr>
          <w:rFonts w:ascii="Times New Roman" w:eastAsiaTheme="minorHAnsi" w:hAnsi="Times New Roman"/>
          <w:sz w:val="24"/>
          <w:shd w:val="clear" w:color="auto" w:fill="FFFFFF"/>
        </w:rPr>
        <w:t xml:space="preserve">» была избрана Шуманова Диана.                            </w:t>
      </w:r>
      <w:r w:rsidRPr="005E0240">
        <w:rPr>
          <w:rFonts w:ascii="Times New Roman" w:eastAsiaTheme="minorHAnsi" w:hAnsi="Times New Roman"/>
          <w:sz w:val="24"/>
        </w:rPr>
        <w:t xml:space="preserve">                                                                                       </w:t>
      </w:r>
      <w:r w:rsidRPr="005E0240">
        <w:rPr>
          <w:rFonts w:ascii="Times New Roman" w:eastAsiaTheme="minorHAnsi" w:hAnsi="Times New Roman"/>
          <w:sz w:val="24"/>
          <w:shd w:val="clear" w:color="auto" w:fill="FFFFFF"/>
        </w:rPr>
        <w:t>Руководитель НОУ Белухина К.В. «Созвездие талантов» провела интеллектуальную викторину «Умники и умницы», в которой ребята приняли активное участие и были награждены грамотами:</w:t>
      </w:r>
    </w:p>
    <w:p w:rsidR="005E0240" w:rsidRPr="005E0240" w:rsidRDefault="005E0240" w:rsidP="005E0240">
      <w:pPr>
        <w:pStyle w:val="12"/>
        <w:jc w:val="both"/>
        <w:rPr>
          <w:rFonts w:ascii="Times New Roman" w:eastAsiaTheme="minorHAnsi" w:hAnsi="Times New Roman"/>
          <w:sz w:val="24"/>
          <w:shd w:val="clear" w:color="auto" w:fill="FFFFFF"/>
        </w:rPr>
      </w:pPr>
      <w:r w:rsidRPr="005E0240">
        <w:rPr>
          <w:rFonts w:ascii="Times New Roman" w:eastAsiaTheme="minorHAnsi" w:hAnsi="Times New Roman"/>
          <w:sz w:val="24"/>
          <w:shd w:val="clear" w:color="auto" w:fill="FFFFFF"/>
        </w:rPr>
        <w:t>1 место заняла математическая секция,</w:t>
      </w:r>
    </w:p>
    <w:p w:rsidR="005E0240" w:rsidRPr="005E0240" w:rsidRDefault="005E0240" w:rsidP="005E0240">
      <w:pPr>
        <w:pStyle w:val="12"/>
        <w:jc w:val="both"/>
        <w:rPr>
          <w:rFonts w:ascii="Times New Roman" w:eastAsiaTheme="minorHAnsi" w:hAnsi="Times New Roman"/>
          <w:sz w:val="24"/>
          <w:shd w:val="clear" w:color="auto" w:fill="FFFFFF"/>
        </w:rPr>
      </w:pPr>
      <w:r w:rsidRPr="005E0240">
        <w:rPr>
          <w:rFonts w:ascii="Times New Roman" w:eastAsiaTheme="minorHAnsi" w:hAnsi="Times New Roman"/>
          <w:sz w:val="24"/>
          <w:shd w:val="clear" w:color="auto" w:fill="FFFFFF"/>
        </w:rPr>
        <w:t>2 место разделили естественно-научная и филологическая секции,</w:t>
      </w:r>
    </w:p>
    <w:p w:rsidR="005E0240" w:rsidRPr="005E0240" w:rsidRDefault="005E0240" w:rsidP="005E0240">
      <w:pPr>
        <w:pStyle w:val="12"/>
        <w:jc w:val="both"/>
        <w:rPr>
          <w:rFonts w:ascii="Times New Roman" w:eastAsiaTheme="minorHAnsi" w:hAnsi="Times New Roman"/>
          <w:sz w:val="24"/>
          <w:shd w:val="clear" w:color="auto" w:fill="FFFFFF"/>
        </w:rPr>
      </w:pPr>
      <w:r w:rsidRPr="005E0240">
        <w:rPr>
          <w:rFonts w:ascii="Times New Roman" w:eastAsiaTheme="minorHAnsi" w:hAnsi="Times New Roman"/>
          <w:sz w:val="24"/>
          <w:shd w:val="clear" w:color="auto" w:fill="FFFFFF"/>
        </w:rPr>
        <w:t>3 место – историческая секция.</w:t>
      </w:r>
    </w:p>
    <w:p w:rsidR="005E0240" w:rsidRPr="005E0240" w:rsidRDefault="00532447" w:rsidP="005E0240">
      <w:pPr>
        <w:pStyle w:val="12"/>
        <w:jc w:val="both"/>
        <w:rPr>
          <w:rFonts w:ascii="Times New Roman" w:eastAsiaTheme="minorHAnsi" w:hAnsi="Times New Roman"/>
          <w:b/>
          <w:sz w:val="24"/>
          <w:shd w:val="clear" w:color="auto" w:fill="FFFFFF"/>
        </w:rPr>
      </w:pPr>
      <w:r>
        <w:rPr>
          <w:rFonts w:ascii="Times New Roman" w:eastAsiaTheme="minorHAnsi" w:hAnsi="Times New Roman"/>
          <w:b/>
          <w:sz w:val="24"/>
        </w:rPr>
        <w:t>0</w:t>
      </w:r>
      <w:r w:rsidR="005E0240" w:rsidRPr="005E0240">
        <w:rPr>
          <w:rFonts w:ascii="Times New Roman" w:eastAsiaTheme="minorHAnsi" w:hAnsi="Times New Roman"/>
          <w:b/>
          <w:sz w:val="24"/>
        </w:rPr>
        <w:t>1.12.2017</w:t>
      </w:r>
      <w:r w:rsidR="005E0240" w:rsidRPr="005E0240">
        <w:rPr>
          <w:rFonts w:ascii="Times New Roman" w:eastAsiaTheme="minorHAnsi" w:hAnsi="Times New Roman"/>
          <w:sz w:val="24"/>
        </w:rPr>
        <w:t xml:space="preserve"> года руководитель НОУ «Созвездие талантов» Белухина К.В. провела мастер класс для членов Научного Общества Обучающихся «Созвездие талантов». Учащиеся 5-11 классов освоили технологию работы с фоамираном и научились делать цветы, которыми ребята оформили фоторамки для детей – инвалидов.</w:t>
      </w:r>
    </w:p>
    <w:p w:rsidR="005E0240" w:rsidRPr="005E0240" w:rsidRDefault="005E0240" w:rsidP="005E0240">
      <w:pPr>
        <w:pStyle w:val="12"/>
        <w:jc w:val="both"/>
        <w:rPr>
          <w:rFonts w:ascii="Times New Roman" w:eastAsiaTheme="minorHAnsi" w:hAnsi="Times New Roman"/>
          <w:sz w:val="24"/>
          <w:shd w:val="clear" w:color="auto" w:fill="FFFFFF"/>
        </w:rPr>
      </w:pPr>
      <w:r w:rsidRPr="005E0240">
        <w:rPr>
          <w:rFonts w:ascii="Times New Roman" w:eastAsiaTheme="minorHAnsi" w:hAnsi="Times New Roman"/>
          <w:sz w:val="24"/>
          <w:shd w:val="clear" w:color="auto" w:fill="FFFFFF"/>
        </w:rPr>
        <w:t>Члены</w:t>
      </w:r>
      <w:r w:rsidRPr="005E0240">
        <w:rPr>
          <w:rFonts w:ascii="Times New Roman" w:eastAsiaTheme="minorHAnsi" w:hAnsi="Times New Roman"/>
          <w:b/>
          <w:sz w:val="24"/>
          <w:shd w:val="clear" w:color="auto" w:fill="FFFFFF"/>
        </w:rPr>
        <w:t xml:space="preserve"> </w:t>
      </w:r>
      <w:r w:rsidRPr="005E0240">
        <w:rPr>
          <w:rFonts w:ascii="Times New Roman" w:eastAsiaTheme="minorHAnsi" w:hAnsi="Times New Roman"/>
          <w:sz w:val="24"/>
          <w:shd w:val="clear" w:color="auto" w:fill="FFFFFF"/>
        </w:rPr>
        <w:t>НОУ «Созвездие талантов» в рамках года экологии:</w:t>
      </w:r>
    </w:p>
    <w:p w:rsidR="005E0240" w:rsidRPr="005E0240" w:rsidRDefault="005E0240" w:rsidP="005E0240">
      <w:pPr>
        <w:pStyle w:val="12"/>
        <w:jc w:val="both"/>
        <w:rPr>
          <w:rFonts w:ascii="Times New Roman" w:eastAsiaTheme="minorHAnsi" w:hAnsi="Times New Roman"/>
          <w:sz w:val="24"/>
          <w:shd w:val="clear" w:color="auto" w:fill="FFFFFF"/>
        </w:rPr>
      </w:pPr>
      <w:r w:rsidRPr="005E0240">
        <w:rPr>
          <w:rFonts w:ascii="Times New Roman" w:eastAsiaTheme="minorHAnsi" w:hAnsi="Times New Roman"/>
          <w:sz w:val="24"/>
          <w:shd w:val="clear" w:color="auto" w:fill="FFFFFF"/>
        </w:rPr>
        <w:t>- провели линейку в школе,</w:t>
      </w:r>
    </w:p>
    <w:p w:rsidR="005E0240" w:rsidRPr="005E0240" w:rsidRDefault="005E0240" w:rsidP="005E0240">
      <w:pPr>
        <w:pStyle w:val="12"/>
        <w:jc w:val="both"/>
        <w:rPr>
          <w:rFonts w:ascii="Times New Roman" w:eastAsiaTheme="minorHAnsi" w:hAnsi="Times New Roman"/>
          <w:sz w:val="24"/>
          <w:shd w:val="clear" w:color="auto" w:fill="FFFFFF"/>
        </w:rPr>
      </w:pPr>
      <w:r w:rsidRPr="005E0240">
        <w:rPr>
          <w:rFonts w:ascii="Times New Roman" w:eastAsiaTheme="minorHAnsi" w:hAnsi="Times New Roman"/>
          <w:sz w:val="24"/>
          <w:shd w:val="clear" w:color="auto" w:fill="FFFFFF"/>
        </w:rPr>
        <w:t>- выступили на родительских собраниях антибригадой «Год экологии»,</w:t>
      </w:r>
    </w:p>
    <w:p w:rsidR="005E0240" w:rsidRPr="005E0240" w:rsidRDefault="005E0240" w:rsidP="005E0240">
      <w:pPr>
        <w:pStyle w:val="12"/>
        <w:jc w:val="both"/>
        <w:rPr>
          <w:rFonts w:ascii="Times New Roman" w:eastAsiaTheme="minorHAnsi" w:hAnsi="Times New Roman"/>
          <w:sz w:val="24"/>
          <w:shd w:val="clear" w:color="auto" w:fill="FFFFFF"/>
        </w:rPr>
      </w:pPr>
      <w:r w:rsidRPr="005E0240">
        <w:rPr>
          <w:rFonts w:ascii="Times New Roman" w:eastAsiaTheme="minorHAnsi" w:hAnsi="Times New Roman"/>
          <w:sz w:val="24"/>
          <w:shd w:val="clear" w:color="auto" w:fill="FFFFFF"/>
        </w:rPr>
        <w:t>-распространяли в общественных местах листовки, призывающие население к чистоте и порядку.</w:t>
      </w:r>
    </w:p>
    <w:p w:rsidR="005E0240" w:rsidRPr="005E0240" w:rsidRDefault="005E0240" w:rsidP="005E0240">
      <w:pPr>
        <w:pStyle w:val="12"/>
        <w:jc w:val="both"/>
        <w:rPr>
          <w:rFonts w:ascii="Times New Roman" w:hAnsi="Times New Roman"/>
          <w:sz w:val="24"/>
        </w:rPr>
      </w:pPr>
      <w:r w:rsidRPr="005E0240">
        <w:rPr>
          <w:rFonts w:ascii="Times New Roman" w:hAnsi="Times New Roman"/>
          <w:b/>
          <w:sz w:val="24"/>
        </w:rPr>
        <w:t xml:space="preserve">Взаимодействие с другими структурами социума для создания благоприятных условий развития одаренности. </w:t>
      </w:r>
      <w:r w:rsidRPr="005E0240">
        <w:rPr>
          <w:rFonts w:ascii="Times New Roman" w:hAnsi="Times New Roman"/>
          <w:sz w:val="24"/>
        </w:rPr>
        <w:t>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 Обучающиеся нашей школы активно участвуют в районных, областных и международных конкурсах, олимпиадах, соревнованиях и т.д.</w:t>
      </w:r>
    </w:p>
    <w:p w:rsidR="005E0240" w:rsidRPr="005E0240" w:rsidRDefault="005E0240" w:rsidP="005E0240">
      <w:pPr>
        <w:pStyle w:val="12"/>
        <w:jc w:val="both"/>
        <w:rPr>
          <w:rFonts w:ascii="Times New Roman" w:hAnsi="Times New Roman"/>
          <w:b/>
        </w:rPr>
      </w:pPr>
    </w:p>
    <w:p w:rsidR="005E0240" w:rsidRPr="005E0240" w:rsidRDefault="005E0240" w:rsidP="005E0240">
      <w:pPr>
        <w:pStyle w:val="12"/>
        <w:jc w:val="both"/>
        <w:rPr>
          <w:rFonts w:ascii="Times New Roman" w:hAnsi="Times New Roman"/>
          <w:sz w:val="23"/>
          <w:szCs w:val="23"/>
        </w:rPr>
      </w:pPr>
      <w:r w:rsidRPr="005E0240">
        <w:rPr>
          <w:rFonts w:ascii="Times New Roman" w:hAnsi="Times New Roman"/>
          <w:b/>
          <w:bCs/>
        </w:rPr>
        <w:t>Муниципальный Фестиваль учебных проектов</w:t>
      </w:r>
    </w:p>
    <w:p w:rsidR="005E0240" w:rsidRPr="005E0240" w:rsidRDefault="005E0240" w:rsidP="005E0240">
      <w:pPr>
        <w:pStyle w:val="12"/>
        <w:jc w:val="both"/>
        <w:rPr>
          <w:rFonts w:ascii="Times New Roman" w:hAnsi="Times New Roman"/>
          <w:sz w:val="23"/>
          <w:szCs w:val="23"/>
        </w:rPr>
      </w:pPr>
      <w:r w:rsidRPr="005E0240">
        <w:rPr>
          <w:rFonts w:ascii="Times New Roman" w:hAnsi="Times New Roman"/>
        </w:rPr>
        <w:t>Ежегодно на базе МКОУ «Приморская СШ» проводится муниципальный фестиваль презентаций учебных проектов, где наши учащиеся активно принимают участие и занимают призовые места. 28 марта 2017 года уже традиционно на базе МКОУ «Приморская СШ» прошел муниципальный Фестиваль презентаций учебных проектов. В Фестивале приняли участие учащиеся 11 школ района. На суд жюри было предоставлено 42 проекта по 8 направлениям. </w:t>
      </w:r>
      <w:r w:rsidRPr="005E0240">
        <w:rPr>
          <w:rFonts w:ascii="Times New Roman" w:hAnsi="Times New Roman"/>
          <w:b/>
          <w:bCs/>
        </w:rPr>
        <w:t>От нашей школы участвовали учащиеся 2 – 11 классов с 14 проектами, 13 из которых заняли победные или призовые места.</w:t>
      </w:r>
    </w:p>
    <w:p w:rsidR="005E0240" w:rsidRPr="005E0240" w:rsidRDefault="005E0240" w:rsidP="005E0240">
      <w:pPr>
        <w:pStyle w:val="12"/>
        <w:jc w:val="both"/>
        <w:rPr>
          <w:rFonts w:ascii="Times New Roman" w:hAnsi="Times New Roman"/>
          <w:sz w:val="23"/>
          <w:szCs w:val="23"/>
        </w:rPr>
      </w:pPr>
    </w:p>
    <w:p w:rsidR="005E0240" w:rsidRPr="005E0240" w:rsidRDefault="005E0240" w:rsidP="005E0240">
      <w:pPr>
        <w:pStyle w:val="12"/>
        <w:jc w:val="both"/>
        <w:rPr>
          <w:rFonts w:ascii="Times New Roman" w:hAnsi="Times New Roman"/>
        </w:rPr>
      </w:pPr>
      <w:r w:rsidRPr="005E0240">
        <w:rPr>
          <w:rFonts w:ascii="Times New Roman" w:hAnsi="Times New Roman"/>
          <w:b/>
          <w:bCs/>
        </w:rPr>
        <w:t>Сводная таблица итогов фестиваля учебных проектов</w:t>
      </w:r>
      <w:r w:rsidRPr="005E0240">
        <w:rPr>
          <w:rFonts w:ascii="Times New Roman" w:hAnsi="Times New Roman"/>
        </w:rPr>
        <w:t>.</w:t>
      </w:r>
    </w:p>
    <w:tbl>
      <w:tblPr>
        <w:tblStyle w:val="a9"/>
        <w:tblW w:w="0" w:type="auto"/>
        <w:tblLayout w:type="fixed"/>
        <w:tblLook w:val="04A0" w:firstRow="1" w:lastRow="0" w:firstColumn="1" w:lastColumn="0" w:noHBand="0" w:noVBand="1"/>
      </w:tblPr>
      <w:tblGrid>
        <w:gridCol w:w="534"/>
        <w:gridCol w:w="2268"/>
        <w:gridCol w:w="2268"/>
        <w:gridCol w:w="1984"/>
        <w:gridCol w:w="851"/>
        <w:gridCol w:w="1559"/>
        <w:gridCol w:w="1218"/>
      </w:tblGrid>
      <w:tr w:rsidR="005E0240" w:rsidRPr="005E0240" w:rsidTr="00EB76E0">
        <w:tc>
          <w:tcPr>
            <w:tcW w:w="534" w:type="dxa"/>
          </w:tcPr>
          <w:p w:rsidR="005E0240" w:rsidRPr="005E0240" w:rsidRDefault="005E0240" w:rsidP="005E0240">
            <w:pPr>
              <w:pStyle w:val="12"/>
              <w:jc w:val="both"/>
              <w:rPr>
                <w:rFonts w:ascii="Times New Roman" w:hAnsi="Times New Roman"/>
                <w:b/>
              </w:rPr>
            </w:pPr>
            <w:r w:rsidRPr="005E0240">
              <w:rPr>
                <w:rFonts w:ascii="Times New Roman" w:hAnsi="Times New Roman"/>
                <w:b/>
              </w:rPr>
              <w:t>№</w:t>
            </w:r>
          </w:p>
        </w:tc>
        <w:tc>
          <w:tcPr>
            <w:tcW w:w="2268" w:type="dxa"/>
          </w:tcPr>
          <w:p w:rsidR="005E0240" w:rsidRPr="005E0240" w:rsidRDefault="005E0240" w:rsidP="005E0240">
            <w:pPr>
              <w:pStyle w:val="12"/>
              <w:jc w:val="both"/>
              <w:rPr>
                <w:rFonts w:ascii="Times New Roman" w:hAnsi="Times New Roman"/>
                <w:b/>
              </w:rPr>
            </w:pPr>
            <w:r w:rsidRPr="005E0240">
              <w:rPr>
                <w:rFonts w:ascii="Times New Roman" w:hAnsi="Times New Roman"/>
                <w:b/>
              </w:rPr>
              <w:t>Название секции</w:t>
            </w:r>
          </w:p>
        </w:tc>
        <w:tc>
          <w:tcPr>
            <w:tcW w:w="2268" w:type="dxa"/>
          </w:tcPr>
          <w:p w:rsidR="005E0240" w:rsidRPr="005E0240" w:rsidRDefault="005E0240" w:rsidP="005E0240">
            <w:pPr>
              <w:pStyle w:val="12"/>
              <w:jc w:val="both"/>
              <w:rPr>
                <w:rFonts w:ascii="Times New Roman" w:hAnsi="Times New Roman"/>
                <w:b/>
              </w:rPr>
            </w:pPr>
            <w:r w:rsidRPr="005E0240">
              <w:rPr>
                <w:rFonts w:ascii="Times New Roman" w:hAnsi="Times New Roman"/>
                <w:b/>
              </w:rPr>
              <w:t>Название проекта</w:t>
            </w:r>
          </w:p>
        </w:tc>
        <w:tc>
          <w:tcPr>
            <w:tcW w:w="1984" w:type="dxa"/>
          </w:tcPr>
          <w:p w:rsidR="005E0240" w:rsidRPr="005E0240" w:rsidRDefault="005E0240" w:rsidP="005E0240">
            <w:pPr>
              <w:pStyle w:val="12"/>
              <w:jc w:val="both"/>
              <w:rPr>
                <w:rFonts w:ascii="Times New Roman" w:hAnsi="Times New Roman"/>
                <w:b/>
              </w:rPr>
            </w:pPr>
            <w:r w:rsidRPr="005E0240">
              <w:rPr>
                <w:rFonts w:ascii="Times New Roman" w:hAnsi="Times New Roman"/>
                <w:b/>
              </w:rPr>
              <w:t>ФИ</w:t>
            </w:r>
          </w:p>
          <w:p w:rsidR="005E0240" w:rsidRPr="005E0240" w:rsidRDefault="005E0240" w:rsidP="005E0240">
            <w:pPr>
              <w:pStyle w:val="12"/>
              <w:jc w:val="both"/>
              <w:rPr>
                <w:rFonts w:ascii="Times New Roman" w:hAnsi="Times New Roman"/>
                <w:b/>
              </w:rPr>
            </w:pPr>
            <w:r w:rsidRPr="005E0240">
              <w:rPr>
                <w:rFonts w:ascii="Times New Roman" w:hAnsi="Times New Roman"/>
                <w:b/>
              </w:rPr>
              <w:t>Участника(ов)</w:t>
            </w:r>
          </w:p>
        </w:tc>
        <w:tc>
          <w:tcPr>
            <w:tcW w:w="851" w:type="dxa"/>
          </w:tcPr>
          <w:p w:rsidR="005E0240" w:rsidRPr="005E0240" w:rsidRDefault="005E0240" w:rsidP="005E0240">
            <w:pPr>
              <w:pStyle w:val="12"/>
              <w:jc w:val="both"/>
              <w:rPr>
                <w:rFonts w:ascii="Times New Roman" w:hAnsi="Times New Roman"/>
                <w:b/>
              </w:rPr>
            </w:pPr>
            <w:r w:rsidRPr="005E0240">
              <w:rPr>
                <w:rFonts w:ascii="Times New Roman" w:hAnsi="Times New Roman"/>
                <w:b/>
              </w:rPr>
              <w:t>класс</w:t>
            </w:r>
          </w:p>
        </w:tc>
        <w:tc>
          <w:tcPr>
            <w:tcW w:w="1559" w:type="dxa"/>
          </w:tcPr>
          <w:p w:rsidR="005E0240" w:rsidRPr="005E0240" w:rsidRDefault="005E0240" w:rsidP="005E0240">
            <w:pPr>
              <w:pStyle w:val="12"/>
              <w:jc w:val="both"/>
              <w:rPr>
                <w:rFonts w:ascii="Times New Roman" w:hAnsi="Times New Roman"/>
                <w:b/>
              </w:rPr>
            </w:pPr>
            <w:r w:rsidRPr="005E0240">
              <w:rPr>
                <w:rFonts w:ascii="Times New Roman" w:hAnsi="Times New Roman"/>
                <w:b/>
              </w:rPr>
              <w:t>ФИО</w:t>
            </w:r>
          </w:p>
          <w:p w:rsidR="005E0240" w:rsidRPr="005E0240" w:rsidRDefault="005E0240" w:rsidP="005E0240">
            <w:pPr>
              <w:pStyle w:val="12"/>
              <w:jc w:val="both"/>
              <w:rPr>
                <w:rFonts w:ascii="Times New Roman" w:hAnsi="Times New Roman"/>
                <w:b/>
              </w:rPr>
            </w:pPr>
            <w:r w:rsidRPr="005E0240">
              <w:rPr>
                <w:rFonts w:ascii="Times New Roman" w:hAnsi="Times New Roman"/>
                <w:b/>
              </w:rPr>
              <w:t>Рук – ля(лей)</w:t>
            </w:r>
          </w:p>
        </w:tc>
        <w:tc>
          <w:tcPr>
            <w:tcW w:w="1218" w:type="dxa"/>
          </w:tcPr>
          <w:p w:rsidR="005E0240" w:rsidRPr="005E0240" w:rsidRDefault="005E0240" w:rsidP="005E0240">
            <w:pPr>
              <w:pStyle w:val="12"/>
              <w:jc w:val="both"/>
              <w:rPr>
                <w:rFonts w:ascii="Times New Roman" w:hAnsi="Times New Roman"/>
                <w:b/>
              </w:rPr>
            </w:pPr>
            <w:r w:rsidRPr="005E0240">
              <w:rPr>
                <w:rFonts w:ascii="Times New Roman" w:hAnsi="Times New Roman"/>
                <w:b/>
              </w:rPr>
              <w:t>Результат</w:t>
            </w:r>
          </w:p>
          <w:p w:rsidR="005E0240" w:rsidRPr="005E0240" w:rsidRDefault="005E0240" w:rsidP="005E0240">
            <w:pPr>
              <w:pStyle w:val="12"/>
              <w:jc w:val="both"/>
              <w:rPr>
                <w:rFonts w:ascii="Times New Roman" w:hAnsi="Times New Roman"/>
                <w:b/>
              </w:rPr>
            </w:pP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1</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«Наука здоровья»</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«Мама, папа, я – спортивная семья»</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Шуманова Диана Шуманов Дамир</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6, 7 б</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Шуманов И.З.</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2</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«Наука здоровья»</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«Значение узлов в жизни человека»</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Игнатьичева Оксана     Холодова Алина</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11</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Носенко С.П.</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3</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«Алгоритм успеха»</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«Вазочка для конфет»</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Сергин Александр</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9</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Жуков Е.А.</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4</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«Алгоритм успеха»</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«Волшебная нить»</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Чурбакова Екатерина</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9</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Съемщикова Л.В.</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5</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«Алгоритм успеха»</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«Весеннее вдохновение»</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Сон Елена Фазлиева Вилдан</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9</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Съемщикова Л.В.</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III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6</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«Юные естествоиспытатели»</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«Улыбка природы»</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Ильин Максим Ершова Алина Клима Анастасия Холодова Екатерина</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7 а</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Яковлева Г.П.</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7</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«Юные естествоиспытатели»</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«Что ест молодежь?»</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Дацаева Тамила Ким Валерия</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9</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Ребалкина А.П.</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III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8</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«Юные естествоиспытатели»</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«Виртуальная экскурсия по родной земле»</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Искандарова Айша</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8 б</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Гниличенко О.А.</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9</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«Священной истины друзья»</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«Цветы в греческой мифологии»</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Климова Аделина</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5 б</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Гохар Е.В.</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10</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 xml:space="preserve">«Питомцы муз и вдохновенья 3-4 </w:t>
            </w:r>
            <w:r w:rsidRPr="005E0240">
              <w:rPr>
                <w:rFonts w:ascii="Times New Roman" w:hAnsi="Times New Roman"/>
              </w:rPr>
              <w:lastRenderedPageBreak/>
              <w:t>классы»</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lastRenderedPageBreak/>
              <w:t>«Занимательное рисование»</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 xml:space="preserve">Гаврилов Кирилл Ротфус Александр </w:t>
            </w:r>
            <w:r w:rsidRPr="005E0240">
              <w:rPr>
                <w:rFonts w:ascii="Times New Roman" w:hAnsi="Times New Roman"/>
              </w:rPr>
              <w:lastRenderedPageBreak/>
              <w:t>Аббасов Эюб Дадашов Исмаил</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lastRenderedPageBreak/>
              <w:t>3-4</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Дудина Т.Н. Курмангалиев</w:t>
            </w:r>
            <w:r w:rsidRPr="005E0240">
              <w:rPr>
                <w:rFonts w:ascii="Times New Roman" w:hAnsi="Times New Roman"/>
              </w:rPr>
              <w:lastRenderedPageBreak/>
              <w:t>а С.М.</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lastRenderedPageBreak/>
              <w:t xml:space="preserve">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lastRenderedPageBreak/>
              <w:t>11</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«И разум просвещенный торжествует»</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«Высший балл»</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Дадашова Вусала, Егорова Екатерина, Ичетовкина Анастасия, Фазлиева Айша, Шуманова Диана</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7 а,</w:t>
            </w:r>
          </w:p>
          <w:p w:rsidR="005E0240" w:rsidRPr="005E0240" w:rsidRDefault="005E0240" w:rsidP="005E0240">
            <w:pPr>
              <w:pStyle w:val="12"/>
              <w:jc w:val="both"/>
              <w:rPr>
                <w:rFonts w:ascii="Times New Roman" w:hAnsi="Times New Roman"/>
              </w:rPr>
            </w:pPr>
            <w:r w:rsidRPr="005E0240">
              <w:rPr>
                <w:rFonts w:ascii="Times New Roman" w:hAnsi="Times New Roman"/>
              </w:rPr>
              <w:t>7 б</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Яковлева Г.П.</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12</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«Разумное, доброе, вечное 1-2 классы»</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«Моя любимая кошка»</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Гасанова Туркан</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2</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Бурыкина Л.В.</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 </w:t>
            </w:r>
            <w:r w:rsidRPr="005E0240">
              <w:rPr>
                <w:rFonts w:ascii="Times New Roman" w:hAnsi="Times New Roman"/>
              </w:rPr>
              <w:t>место</w:t>
            </w:r>
          </w:p>
        </w:tc>
      </w:tr>
      <w:tr w:rsidR="005E0240" w:rsidRPr="005E0240" w:rsidTr="00EB76E0">
        <w:tc>
          <w:tcPr>
            <w:tcW w:w="534" w:type="dxa"/>
          </w:tcPr>
          <w:p w:rsidR="005E0240" w:rsidRPr="005E0240" w:rsidRDefault="005E0240" w:rsidP="005E0240">
            <w:pPr>
              <w:pStyle w:val="12"/>
              <w:jc w:val="both"/>
              <w:rPr>
                <w:rFonts w:ascii="Times New Roman" w:hAnsi="Times New Roman"/>
              </w:rPr>
            </w:pPr>
            <w:r w:rsidRPr="005E0240">
              <w:rPr>
                <w:rFonts w:ascii="Times New Roman" w:hAnsi="Times New Roman"/>
              </w:rPr>
              <w:t>13</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«Разумное, доброе, вечное 1-2 классы»</w:t>
            </w:r>
          </w:p>
        </w:tc>
        <w:tc>
          <w:tcPr>
            <w:tcW w:w="2268" w:type="dxa"/>
          </w:tcPr>
          <w:p w:rsidR="005E0240" w:rsidRPr="005E0240" w:rsidRDefault="005E0240" w:rsidP="005E0240">
            <w:pPr>
              <w:pStyle w:val="12"/>
              <w:jc w:val="both"/>
              <w:rPr>
                <w:rFonts w:ascii="Times New Roman" w:hAnsi="Times New Roman"/>
              </w:rPr>
            </w:pPr>
            <w:r w:rsidRPr="005E0240">
              <w:rPr>
                <w:rFonts w:ascii="Times New Roman" w:hAnsi="Times New Roman"/>
              </w:rPr>
              <w:t>«Мой любимый сказочник»</w:t>
            </w:r>
          </w:p>
        </w:tc>
        <w:tc>
          <w:tcPr>
            <w:tcW w:w="1984" w:type="dxa"/>
          </w:tcPr>
          <w:p w:rsidR="005E0240" w:rsidRPr="005E0240" w:rsidRDefault="005E0240" w:rsidP="005E0240">
            <w:pPr>
              <w:pStyle w:val="12"/>
              <w:jc w:val="both"/>
              <w:rPr>
                <w:rFonts w:ascii="Times New Roman" w:hAnsi="Times New Roman"/>
              </w:rPr>
            </w:pPr>
            <w:r w:rsidRPr="005E0240">
              <w:rPr>
                <w:rFonts w:ascii="Times New Roman" w:hAnsi="Times New Roman"/>
              </w:rPr>
              <w:t>Сариев Дархан, Хабарова Ульяна, Ким Анна, Огай Лия, Собирова Айнур</w:t>
            </w:r>
          </w:p>
        </w:tc>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2</w:t>
            </w:r>
          </w:p>
        </w:tc>
        <w:tc>
          <w:tcPr>
            <w:tcW w:w="1559" w:type="dxa"/>
          </w:tcPr>
          <w:p w:rsidR="005E0240" w:rsidRPr="005E0240" w:rsidRDefault="005E0240" w:rsidP="005E0240">
            <w:pPr>
              <w:pStyle w:val="12"/>
              <w:jc w:val="both"/>
              <w:rPr>
                <w:rFonts w:ascii="Times New Roman" w:hAnsi="Times New Roman"/>
              </w:rPr>
            </w:pPr>
            <w:r w:rsidRPr="005E0240">
              <w:rPr>
                <w:rFonts w:ascii="Times New Roman" w:hAnsi="Times New Roman"/>
              </w:rPr>
              <w:t>Мурзабекова Л.Н., Бирюкова И.А.</w:t>
            </w:r>
          </w:p>
        </w:tc>
        <w:tc>
          <w:tcPr>
            <w:tcW w:w="1218" w:type="dxa"/>
          </w:tcPr>
          <w:p w:rsidR="005E0240" w:rsidRPr="005E0240" w:rsidRDefault="005E0240" w:rsidP="005E0240">
            <w:pPr>
              <w:pStyle w:val="12"/>
              <w:jc w:val="both"/>
              <w:rPr>
                <w:rFonts w:ascii="Times New Roman" w:hAnsi="Times New Roman"/>
              </w:rPr>
            </w:pPr>
            <w:r w:rsidRPr="005E0240">
              <w:rPr>
                <w:rFonts w:ascii="Times New Roman" w:hAnsi="Times New Roman"/>
                <w:lang w:val="en-US"/>
              </w:rPr>
              <w:t xml:space="preserve">II </w:t>
            </w:r>
            <w:r w:rsidRPr="005E0240">
              <w:rPr>
                <w:rFonts w:ascii="Times New Roman" w:hAnsi="Times New Roman"/>
              </w:rPr>
              <w:t>место</w:t>
            </w:r>
          </w:p>
        </w:tc>
      </w:tr>
    </w:tbl>
    <w:p w:rsidR="005E0240" w:rsidRPr="005E0240" w:rsidRDefault="005E0240" w:rsidP="005E0240">
      <w:pPr>
        <w:pStyle w:val="12"/>
        <w:jc w:val="both"/>
        <w:rPr>
          <w:rFonts w:ascii="Times New Roman" w:hAnsi="Times New Roman"/>
          <w:b/>
        </w:rPr>
      </w:pPr>
    </w:p>
    <w:p w:rsidR="005E0240" w:rsidRPr="005E0240" w:rsidRDefault="005E0240" w:rsidP="005E0240">
      <w:pPr>
        <w:pStyle w:val="12"/>
        <w:jc w:val="center"/>
        <w:rPr>
          <w:rFonts w:ascii="Times New Roman" w:hAnsi="Times New Roman"/>
          <w:b/>
        </w:rPr>
      </w:pPr>
      <w:r w:rsidRPr="005E0240">
        <w:rPr>
          <w:rFonts w:ascii="Times New Roman" w:hAnsi="Times New Roman"/>
          <w:b/>
        </w:rPr>
        <w:t>Конкурс чтецов муниципальной научно-практической конференции</w:t>
      </w:r>
    </w:p>
    <w:p w:rsidR="005E0240" w:rsidRPr="005E0240" w:rsidRDefault="005E0240" w:rsidP="005E0240">
      <w:pPr>
        <w:pStyle w:val="12"/>
        <w:jc w:val="center"/>
        <w:rPr>
          <w:rFonts w:ascii="Times New Roman" w:hAnsi="Times New Roman"/>
          <w:b/>
        </w:rPr>
      </w:pPr>
      <w:r w:rsidRPr="005E0240">
        <w:rPr>
          <w:rFonts w:ascii="Times New Roman" w:hAnsi="Times New Roman"/>
          <w:b/>
        </w:rPr>
        <w:t>«У той священной высоты» 2017-2018 г.</w:t>
      </w:r>
    </w:p>
    <w:tbl>
      <w:tblPr>
        <w:tblStyle w:val="a9"/>
        <w:tblW w:w="0" w:type="auto"/>
        <w:tblInd w:w="-34" w:type="dxa"/>
        <w:tblLook w:val="04A0" w:firstRow="1" w:lastRow="0" w:firstColumn="1" w:lastColumn="0" w:noHBand="0" w:noVBand="1"/>
      </w:tblPr>
      <w:tblGrid>
        <w:gridCol w:w="568"/>
        <w:gridCol w:w="5953"/>
        <w:gridCol w:w="2762"/>
        <w:gridCol w:w="1433"/>
      </w:tblGrid>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w:t>
            </w:r>
          </w:p>
        </w:tc>
        <w:tc>
          <w:tcPr>
            <w:tcW w:w="5953" w:type="dxa"/>
          </w:tcPr>
          <w:p w:rsidR="005E0240" w:rsidRPr="005E0240" w:rsidRDefault="005E0240" w:rsidP="005E0240">
            <w:pPr>
              <w:pStyle w:val="12"/>
              <w:jc w:val="both"/>
              <w:rPr>
                <w:rFonts w:ascii="Times New Roman" w:hAnsi="Times New Roman"/>
              </w:rPr>
            </w:pPr>
            <w:r w:rsidRPr="005E0240">
              <w:rPr>
                <w:rFonts w:ascii="Times New Roman" w:hAnsi="Times New Roman"/>
              </w:rPr>
              <w:t>ФИО</w:t>
            </w:r>
          </w:p>
        </w:tc>
        <w:tc>
          <w:tcPr>
            <w:tcW w:w="2762" w:type="dxa"/>
          </w:tcPr>
          <w:p w:rsidR="005E0240" w:rsidRPr="005E0240" w:rsidRDefault="005E0240" w:rsidP="005E0240">
            <w:pPr>
              <w:pStyle w:val="12"/>
              <w:jc w:val="both"/>
              <w:rPr>
                <w:rFonts w:ascii="Times New Roman" w:hAnsi="Times New Roman"/>
              </w:rPr>
            </w:pPr>
            <w:r w:rsidRPr="005E0240">
              <w:rPr>
                <w:rFonts w:ascii="Times New Roman" w:hAnsi="Times New Roman"/>
              </w:rPr>
              <w:t>место</w:t>
            </w:r>
          </w:p>
        </w:tc>
        <w:tc>
          <w:tcPr>
            <w:tcW w:w="1433" w:type="dxa"/>
          </w:tcPr>
          <w:p w:rsidR="005E0240" w:rsidRPr="005E0240" w:rsidRDefault="005E0240" w:rsidP="005E0240">
            <w:pPr>
              <w:pStyle w:val="12"/>
              <w:jc w:val="both"/>
              <w:rPr>
                <w:rFonts w:ascii="Times New Roman" w:hAnsi="Times New Roman"/>
              </w:rPr>
            </w:pPr>
            <w:r w:rsidRPr="005E0240">
              <w:rPr>
                <w:rFonts w:ascii="Times New Roman" w:hAnsi="Times New Roman"/>
              </w:rPr>
              <w:t>класс</w:t>
            </w:r>
          </w:p>
        </w:tc>
      </w:tr>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1</w:t>
            </w:r>
          </w:p>
        </w:tc>
        <w:tc>
          <w:tcPr>
            <w:tcW w:w="5953" w:type="dxa"/>
          </w:tcPr>
          <w:p w:rsidR="005E0240" w:rsidRPr="005E0240" w:rsidRDefault="005E0240" w:rsidP="005E0240">
            <w:pPr>
              <w:pStyle w:val="12"/>
              <w:jc w:val="both"/>
              <w:rPr>
                <w:rFonts w:ascii="Times New Roman" w:hAnsi="Times New Roman"/>
              </w:rPr>
            </w:pPr>
            <w:r w:rsidRPr="005E0240">
              <w:rPr>
                <w:rFonts w:ascii="Times New Roman" w:hAnsi="Times New Roman"/>
              </w:rPr>
              <w:t>Климова А.В.</w:t>
            </w:r>
          </w:p>
          <w:p w:rsidR="005E0240" w:rsidRPr="005E0240" w:rsidRDefault="005E0240" w:rsidP="005E0240">
            <w:pPr>
              <w:pStyle w:val="12"/>
              <w:jc w:val="both"/>
              <w:rPr>
                <w:rFonts w:ascii="Times New Roman" w:hAnsi="Times New Roman"/>
              </w:rPr>
            </w:pPr>
          </w:p>
        </w:tc>
        <w:tc>
          <w:tcPr>
            <w:tcW w:w="2762"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w:t>
            </w:r>
          </w:p>
        </w:tc>
        <w:tc>
          <w:tcPr>
            <w:tcW w:w="1433" w:type="dxa"/>
          </w:tcPr>
          <w:p w:rsidR="005E0240" w:rsidRPr="005E0240" w:rsidRDefault="005E0240" w:rsidP="005E0240">
            <w:pPr>
              <w:pStyle w:val="12"/>
              <w:jc w:val="both"/>
              <w:rPr>
                <w:rFonts w:ascii="Times New Roman" w:hAnsi="Times New Roman"/>
              </w:rPr>
            </w:pPr>
            <w:r w:rsidRPr="005E0240">
              <w:rPr>
                <w:rFonts w:ascii="Times New Roman" w:hAnsi="Times New Roman"/>
              </w:rPr>
              <w:t>5б</w:t>
            </w:r>
          </w:p>
        </w:tc>
      </w:tr>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2</w:t>
            </w:r>
          </w:p>
        </w:tc>
        <w:tc>
          <w:tcPr>
            <w:tcW w:w="5953" w:type="dxa"/>
          </w:tcPr>
          <w:p w:rsidR="005E0240" w:rsidRPr="005E0240" w:rsidRDefault="005E0240" w:rsidP="005E0240">
            <w:pPr>
              <w:pStyle w:val="12"/>
              <w:jc w:val="both"/>
              <w:rPr>
                <w:rFonts w:ascii="Times New Roman" w:hAnsi="Times New Roman"/>
              </w:rPr>
            </w:pPr>
            <w:r w:rsidRPr="005E0240">
              <w:rPr>
                <w:rFonts w:ascii="Times New Roman" w:hAnsi="Times New Roman"/>
              </w:rPr>
              <w:t>Ильин И.</w:t>
            </w:r>
          </w:p>
        </w:tc>
        <w:tc>
          <w:tcPr>
            <w:tcW w:w="2762"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w:t>
            </w:r>
          </w:p>
        </w:tc>
        <w:tc>
          <w:tcPr>
            <w:tcW w:w="1433" w:type="dxa"/>
          </w:tcPr>
          <w:p w:rsidR="005E0240" w:rsidRPr="005E0240" w:rsidRDefault="005E0240" w:rsidP="005E0240">
            <w:pPr>
              <w:pStyle w:val="12"/>
              <w:jc w:val="both"/>
              <w:rPr>
                <w:rFonts w:ascii="Times New Roman" w:hAnsi="Times New Roman"/>
              </w:rPr>
            </w:pPr>
            <w:r w:rsidRPr="005E0240">
              <w:rPr>
                <w:rFonts w:ascii="Times New Roman" w:hAnsi="Times New Roman"/>
              </w:rPr>
              <w:t>6</w:t>
            </w:r>
          </w:p>
        </w:tc>
      </w:tr>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3</w:t>
            </w:r>
          </w:p>
        </w:tc>
        <w:tc>
          <w:tcPr>
            <w:tcW w:w="5953" w:type="dxa"/>
          </w:tcPr>
          <w:p w:rsidR="005E0240" w:rsidRPr="005E0240" w:rsidRDefault="005E0240" w:rsidP="005E0240">
            <w:pPr>
              <w:pStyle w:val="12"/>
              <w:jc w:val="both"/>
              <w:rPr>
                <w:rFonts w:ascii="Times New Roman" w:hAnsi="Times New Roman"/>
              </w:rPr>
            </w:pPr>
            <w:r w:rsidRPr="005E0240">
              <w:rPr>
                <w:rFonts w:ascii="Times New Roman" w:hAnsi="Times New Roman"/>
              </w:rPr>
              <w:t>Игнатичева О.</w:t>
            </w:r>
          </w:p>
        </w:tc>
        <w:tc>
          <w:tcPr>
            <w:tcW w:w="2762" w:type="dxa"/>
          </w:tcPr>
          <w:p w:rsidR="005E0240" w:rsidRPr="005E0240" w:rsidRDefault="005E0240" w:rsidP="005E0240">
            <w:pPr>
              <w:pStyle w:val="12"/>
              <w:jc w:val="both"/>
              <w:rPr>
                <w:rFonts w:ascii="Times New Roman" w:hAnsi="Times New Roman"/>
              </w:rPr>
            </w:pPr>
            <w:r w:rsidRPr="005E0240">
              <w:rPr>
                <w:rFonts w:ascii="Times New Roman" w:hAnsi="Times New Roman"/>
              </w:rPr>
              <w:t>призёр</w:t>
            </w:r>
          </w:p>
        </w:tc>
        <w:tc>
          <w:tcPr>
            <w:tcW w:w="1433" w:type="dxa"/>
          </w:tcPr>
          <w:p w:rsidR="005E0240" w:rsidRPr="005E0240" w:rsidRDefault="005E0240" w:rsidP="005E0240">
            <w:pPr>
              <w:pStyle w:val="12"/>
              <w:jc w:val="both"/>
              <w:rPr>
                <w:rFonts w:ascii="Times New Roman" w:hAnsi="Times New Roman"/>
              </w:rPr>
            </w:pPr>
            <w:r w:rsidRPr="005E0240">
              <w:rPr>
                <w:rFonts w:ascii="Times New Roman" w:hAnsi="Times New Roman"/>
              </w:rPr>
              <w:t>11</w:t>
            </w:r>
          </w:p>
        </w:tc>
      </w:tr>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4</w:t>
            </w:r>
          </w:p>
        </w:tc>
        <w:tc>
          <w:tcPr>
            <w:tcW w:w="5953" w:type="dxa"/>
          </w:tcPr>
          <w:p w:rsidR="005E0240" w:rsidRPr="005E0240" w:rsidRDefault="005E0240" w:rsidP="005E0240">
            <w:pPr>
              <w:pStyle w:val="12"/>
              <w:jc w:val="both"/>
              <w:rPr>
                <w:rFonts w:ascii="Times New Roman" w:hAnsi="Times New Roman"/>
              </w:rPr>
            </w:pPr>
            <w:r w:rsidRPr="005E0240">
              <w:rPr>
                <w:rFonts w:ascii="Times New Roman" w:hAnsi="Times New Roman"/>
              </w:rPr>
              <w:t>Степанова Ю.</w:t>
            </w:r>
          </w:p>
        </w:tc>
        <w:tc>
          <w:tcPr>
            <w:tcW w:w="2762" w:type="dxa"/>
          </w:tcPr>
          <w:p w:rsidR="005E0240" w:rsidRPr="005E0240" w:rsidRDefault="005E0240" w:rsidP="005E0240">
            <w:pPr>
              <w:pStyle w:val="12"/>
              <w:jc w:val="both"/>
              <w:rPr>
                <w:rFonts w:ascii="Times New Roman" w:hAnsi="Times New Roman"/>
              </w:rPr>
            </w:pPr>
            <w:r w:rsidRPr="005E0240">
              <w:rPr>
                <w:rFonts w:ascii="Times New Roman" w:hAnsi="Times New Roman"/>
              </w:rPr>
              <w:t>призёр</w:t>
            </w:r>
          </w:p>
        </w:tc>
        <w:tc>
          <w:tcPr>
            <w:tcW w:w="1433" w:type="dxa"/>
          </w:tcPr>
          <w:p w:rsidR="005E0240" w:rsidRPr="005E0240" w:rsidRDefault="005E0240" w:rsidP="005E0240">
            <w:pPr>
              <w:pStyle w:val="12"/>
              <w:jc w:val="both"/>
              <w:rPr>
                <w:rFonts w:ascii="Times New Roman" w:hAnsi="Times New Roman"/>
              </w:rPr>
            </w:pPr>
          </w:p>
        </w:tc>
      </w:tr>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5</w:t>
            </w:r>
          </w:p>
        </w:tc>
        <w:tc>
          <w:tcPr>
            <w:tcW w:w="5953" w:type="dxa"/>
          </w:tcPr>
          <w:p w:rsidR="005E0240" w:rsidRPr="005E0240" w:rsidRDefault="005E0240" w:rsidP="005E0240">
            <w:pPr>
              <w:pStyle w:val="12"/>
              <w:jc w:val="both"/>
              <w:rPr>
                <w:rFonts w:ascii="Times New Roman" w:hAnsi="Times New Roman"/>
              </w:rPr>
            </w:pPr>
            <w:r w:rsidRPr="005E0240">
              <w:rPr>
                <w:rFonts w:ascii="Times New Roman" w:hAnsi="Times New Roman"/>
              </w:rPr>
              <w:t>Дадашова Г.</w:t>
            </w:r>
            <w:r>
              <w:rPr>
                <w:rFonts w:ascii="Times New Roman" w:hAnsi="Times New Roman"/>
              </w:rPr>
              <w:t xml:space="preserve">, </w:t>
            </w:r>
            <w:r w:rsidRPr="005E0240">
              <w:rPr>
                <w:rFonts w:ascii="Times New Roman" w:hAnsi="Times New Roman"/>
              </w:rPr>
              <w:t>Мамадякубов Н.</w:t>
            </w:r>
          </w:p>
        </w:tc>
        <w:tc>
          <w:tcPr>
            <w:tcW w:w="2762" w:type="dxa"/>
          </w:tcPr>
          <w:p w:rsidR="005E0240" w:rsidRPr="005E0240" w:rsidRDefault="005E0240" w:rsidP="005E0240">
            <w:pPr>
              <w:pStyle w:val="12"/>
              <w:jc w:val="both"/>
              <w:rPr>
                <w:rFonts w:ascii="Times New Roman" w:hAnsi="Times New Roman"/>
              </w:rPr>
            </w:pPr>
            <w:r w:rsidRPr="005E0240">
              <w:rPr>
                <w:rFonts w:ascii="Times New Roman" w:hAnsi="Times New Roman"/>
              </w:rPr>
              <w:t>призёр</w:t>
            </w:r>
          </w:p>
        </w:tc>
        <w:tc>
          <w:tcPr>
            <w:tcW w:w="1433" w:type="dxa"/>
          </w:tcPr>
          <w:p w:rsidR="005E0240" w:rsidRPr="005E0240" w:rsidRDefault="005E0240" w:rsidP="005E0240">
            <w:pPr>
              <w:pStyle w:val="12"/>
              <w:jc w:val="both"/>
              <w:rPr>
                <w:rFonts w:ascii="Times New Roman" w:hAnsi="Times New Roman"/>
              </w:rPr>
            </w:pPr>
            <w:r w:rsidRPr="005E0240">
              <w:rPr>
                <w:rFonts w:ascii="Times New Roman" w:hAnsi="Times New Roman"/>
              </w:rPr>
              <w:t>8</w:t>
            </w:r>
          </w:p>
        </w:tc>
      </w:tr>
    </w:tbl>
    <w:p w:rsidR="005E0240" w:rsidRPr="005E0240" w:rsidRDefault="005E0240" w:rsidP="005E0240">
      <w:pPr>
        <w:pStyle w:val="12"/>
        <w:jc w:val="both"/>
        <w:rPr>
          <w:rFonts w:ascii="Times New Roman" w:hAnsi="Times New Roman"/>
          <w:b/>
        </w:rPr>
      </w:pPr>
    </w:p>
    <w:p w:rsidR="005E0240" w:rsidRPr="005E0240" w:rsidRDefault="005E0240" w:rsidP="005E0240">
      <w:pPr>
        <w:pStyle w:val="12"/>
        <w:jc w:val="center"/>
        <w:rPr>
          <w:rFonts w:ascii="Times New Roman" w:hAnsi="Times New Roman"/>
          <w:b/>
        </w:rPr>
      </w:pPr>
      <w:r w:rsidRPr="005E0240">
        <w:rPr>
          <w:rFonts w:ascii="Times New Roman" w:hAnsi="Times New Roman"/>
          <w:b/>
        </w:rPr>
        <w:t>Конкурс чтецов «Рождественская звезда»</w:t>
      </w:r>
    </w:p>
    <w:tbl>
      <w:tblPr>
        <w:tblStyle w:val="a9"/>
        <w:tblW w:w="0" w:type="auto"/>
        <w:tblInd w:w="-34" w:type="dxa"/>
        <w:tblLook w:val="04A0" w:firstRow="1" w:lastRow="0" w:firstColumn="1" w:lastColumn="0" w:noHBand="0" w:noVBand="1"/>
      </w:tblPr>
      <w:tblGrid>
        <w:gridCol w:w="568"/>
        <w:gridCol w:w="5953"/>
        <w:gridCol w:w="4195"/>
      </w:tblGrid>
      <w:tr w:rsidR="005E0240" w:rsidRPr="005E0240" w:rsidTr="00083DCD">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w:t>
            </w:r>
          </w:p>
        </w:tc>
        <w:tc>
          <w:tcPr>
            <w:tcW w:w="5953" w:type="dxa"/>
          </w:tcPr>
          <w:p w:rsidR="005E0240" w:rsidRPr="005E0240" w:rsidRDefault="005E0240" w:rsidP="005E0240">
            <w:pPr>
              <w:pStyle w:val="12"/>
              <w:jc w:val="both"/>
              <w:rPr>
                <w:rFonts w:ascii="Times New Roman" w:hAnsi="Times New Roman"/>
              </w:rPr>
            </w:pPr>
            <w:r w:rsidRPr="005E0240">
              <w:rPr>
                <w:rFonts w:ascii="Times New Roman" w:hAnsi="Times New Roman"/>
              </w:rPr>
              <w:t>ФИО</w:t>
            </w:r>
          </w:p>
        </w:tc>
        <w:tc>
          <w:tcPr>
            <w:tcW w:w="4195" w:type="dxa"/>
          </w:tcPr>
          <w:p w:rsidR="005E0240" w:rsidRPr="005E0240" w:rsidRDefault="005E0240" w:rsidP="005E0240">
            <w:pPr>
              <w:pStyle w:val="12"/>
              <w:jc w:val="both"/>
              <w:rPr>
                <w:rFonts w:ascii="Times New Roman" w:hAnsi="Times New Roman"/>
              </w:rPr>
            </w:pPr>
            <w:r w:rsidRPr="005E0240">
              <w:rPr>
                <w:rFonts w:ascii="Times New Roman" w:hAnsi="Times New Roman"/>
              </w:rPr>
              <w:t>место</w:t>
            </w:r>
          </w:p>
        </w:tc>
      </w:tr>
      <w:tr w:rsidR="005E0240" w:rsidRPr="005E0240" w:rsidTr="00083DCD">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1</w:t>
            </w:r>
          </w:p>
        </w:tc>
        <w:tc>
          <w:tcPr>
            <w:tcW w:w="5953" w:type="dxa"/>
          </w:tcPr>
          <w:p w:rsidR="005E0240" w:rsidRPr="005E0240" w:rsidRDefault="005E0240" w:rsidP="005E0240">
            <w:pPr>
              <w:pStyle w:val="12"/>
              <w:jc w:val="both"/>
              <w:rPr>
                <w:rFonts w:ascii="Times New Roman" w:hAnsi="Times New Roman"/>
              </w:rPr>
            </w:pPr>
            <w:r w:rsidRPr="005E0240">
              <w:rPr>
                <w:rFonts w:ascii="Times New Roman" w:hAnsi="Times New Roman"/>
              </w:rPr>
              <w:t>Климова А.В.</w:t>
            </w:r>
          </w:p>
        </w:tc>
        <w:tc>
          <w:tcPr>
            <w:tcW w:w="4195"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w:t>
            </w:r>
          </w:p>
        </w:tc>
      </w:tr>
    </w:tbl>
    <w:p w:rsidR="005E0240" w:rsidRPr="005E0240" w:rsidRDefault="005E0240" w:rsidP="005E0240">
      <w:pPr>
        <w:pStyle w:val="12"/>
        <w:jc w:val="both"/>
        <w:rPr>
          <w:rFonts w:ascii="Times New Roman" w:hAnsi="Times New Roman"/>
          <w:b/>
          <w:color w:val="FF0000"/>
        </w:rPr>
      </w:pPr>
    </w:p>
    <w:p w:rsidR="005E0240" w:rsidRPr="005E0240" w:rsidRDefault="005E0240" w:rsidP="005E0240">
      <w:pPr>
        <w:pStyle w:val="12"/>
        <w:jc w:val="center"/>
        <w:rPr>
          <w:rFonts w:ascii="Times New Roman" w:hAnsi="Times New Roman"/>
          <w:b/>
        </w:rPr>
      </w:pPr>
      <w:r w:rsidRPr="005E0240">
        <w:rPr>
          <w:rFonts w:ascii="Times New Roman" w:hAnsi="Times New Roman"/>
          <w:b/>
        </w:rPr>
        <w:t>Международный конкурс сочинений</w:t>
      </w:r>
    </w:p>
    <w:p w:rsidR="005E0240" w:rsidRPr="005E0240" w:rsidRDefault="005E0240" w:rsidP="005E0240">
      <w:pPr>
        <w:pStyle w:val="12"/>
        <w:jc w:val="center"/>
        <w:rPr>
          <w:rFonts w:ascii="Times New Roman" w:hAnsi="Times New Roman"/>
          <w:b/>
        </w:rPr>
      </w:pPr>
      <w:r w:rsidRPr="005E0240">
        <w:rPr>
          <w:rFonts w:ascii="Times New Roman" w:hAnsi="Times New Roman"/>
          <w:b/>
        </w:rPr>
        <w:t>«Если бы я был президент»</w:t>
      </w:r>
    </w:p>
    <w:tbl>
      <w:tblPr>
        <w:tblStyle w:val="a9"/>
        <w:tblW w:w="0" w:type="auto"/>
        <w:tblInd w:w="-34" w:type="dxa"/>
        <w:tblLook w:val="04A0" w:firstRow="1" w:lastRow="0" w:firstColumn="1" w:lastColumn="0" w:noHBand="0" w:noVBand="1"/>
      </w:tblPr>
      <w:tblGrid>
        <w:gridCol w:w="568"/>
        <w:gridCol w:w="6168"/>
        <w:gridCol w:w="1282"/>
        <w:gridCol w:w="2698"/>
      </w:tblGrid>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w:t>
            </w:r>
          </w:p>
        </w:tc>
        <w:tc>
          <w:tcPr>
            <w:tcW w:w="6168" w:type="dxa"/>
          </w:tcPr>
          <w:p w:rsidR="005E0240" w:rsidRPr="005E0240" w:rsidRDefault="005E0240" w:rsidP="005E0240">
            <w:pPr>
              <w:pStyle w:val="12"/>
              <w:jc w:val="both"/>
              <w:rPr>
                <w:rFonts w:ascii="Times New Roman" w:hAnsi="Times New Roman"/>
              </w:rPr>
            </w:pPr>
            <w:r w:rsidRPr="005E0240">
              <w:rPr>
                <w:rFonts w:ascii="Times New Roman" w:hAnsi="Times New Roman"/>
              </w:rPr>
              <w:t>ФИО</w:t>
            </w:r>
          </w:p>
        </w:tc>
        <w:tc>
          <w:tcPr>
            <w:tcW w:w="1282" w:type="dxa"/>
          </w:tcPr>
          <w:p w:rsidR="005E0240" w:rsidRPr="005E0240" w:rsidRDefault="005E0240" w:rsidP="005E0240">
            <w:pPr>
              <w:pStyle w:val="12"/>
              <w:jc w:val="both"/>
              <w:rPr>
                <w:rFonts w:ascii="Times New Roman" w:hAnsi="Times New Roman"/>
              </w:rPr>
            </w:pPr>
            <w:r w:rsidRPr="005E0240">
              <w:rPr>
                <w:rFonts w:ascii="Times New Roman" w:hAnsi="Times New Roman"/>
              </w:rPr>
              <w:t>место</w:t>
            </w:r>
          </w:p>
        </w:tc>
        <w:tc>
          <w:tcPr>
            <w:tcW w:w="2698" w:type="dxa"/>
          </w:tcPr>
          <w:p w:rsidR="005E0240" w:rsidRPr="005E0240" w:rsidRDefault="005E0240" w:rsidP="005E0240">
            <w:pPr>
              <w:pStyle w:val="12"/>
              <w:jc w:val="both"/>
              <w:rPr>
                <w:rFonts w:ascii="Times New Roman" w:hAnsi="Times New Roman"/>
              </w:rPr>
            </w:pPr>
            <w:r w:rsidRPr="005E0240">
              <w:rPr>
                <w:rFonts w:ascii="Times New Roman" w:hAnsi="Times New Roman"/>
              </w:rPr>
              <w:t>Руководитель</w:t>
            </w:r>
          </w:p>
        </w:tc>
      </w:tr>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1</w:t>
            </w:r>
          </w:p>
        </w:tc>
        <w:tc>
          <w:tcPr>
            <w:tcW w:w="6168" w:type="dxa"/>
          </w:tcPr>
          <w:p w:rsidR="005E0240" w:rsidRPr="005E0240" w:rsidRDefault="005E0240" w:rsidP="005E0240">
            <w:pPr>
              <w:pStyle w:val="12"/>
              <w:jc w:val="both"/>
              <w:rPr>
                <w:rFonts w:ascii="Times New Roman" w:hAnsi="Times New Roman"/>
              </w:rPr>
            </w:pPr>
            <w:r w:rsidRPr="005E0240">
              <w:rPr>
                <w:rFonts w:ascii="Times New Roman" w:hAnsi="Times New Roman"/>
              </w:rPr>
              <w:t>Чурбакова Е. А.</w:t>
            </w:r>
          </w:p>
        </w:tc>
        <w:tc>
          <w:tcPr>
            <w:tcW w:w="1282" w:type="dxa"/>
          </w:tcPr>
          <w:p w:rsidR="005E0240" w:rsidRPr="005E0240" w:rsidRDefault="005E0240" w:rsidP="005E0240">
            <w:pPr>
              <w:pStyle w:val="12"/>
              <w:jc w:val="both"/>
              <w:rPr>
                <w:rFonts w:ascii="Times New Roman" w:hAnsi="Times New Roman"/>
              </w:rPr>
            </w:pPr>
            <w:r w:rsidRPr="005E0240">
              <w:rPr>
                <w:rFonts w:ascii="Times New Roman" w:hAnsi="Times New Roman"/>
              </w:rPr>
              <w:t>участие</w:t>
            </w:r>
          </w:p>
        </w:tc>
        <w:tc>
          <w:tcPr>
            <w:tcW w:w="2698" w:type="dxa"/>
          </w:tcPr>
          <w:p w:rsidR="005E0240" w:rsidRPr="005E0240" w:rsidRDefault="005E0240" w:rsidP="005E0240">
            <w:pPr>
              <w:pStyle w:val="12"/>
              <w:jc w:val="both"/>
              <w:rPr>
                <w:rFonts w:ascii="Times New Roman" w:hAnsi="Times New Roman"/>
              </w:rPr>
            </w:pPr>
            <w:r w:rsidRPr="005E0240">
              <w:rPr>
                <w:rFonts w:ascii="Times New Roman" w:hAnsi="Times New Roman"/>
              </w:rPr>
              <w:t>Колесникова Е.Ю.</w:t>
            </w:r>
          </w:p>
        </w:tc>
      </w:tr>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2</w:t>
            </w:r>
          </w:p>
        </w:tc>
        <w:tc>
          <w:tcPr>
            <w:tcW w:w="6168" w:type="dxa"/>
          </w:tcPr>
          <w:p w:rsidR="005E0240" w:rsidRPr="005E0240" w:rsidRDefault="005E0240" w:rsidP="005E0240">
            <w:pPr>
              <w:pStyle w:val="12"/>
              <w:jc w:val="both"/>
              <w:rPr>
                <w:rFonts w:ascii="Times New Roman" w:hAnsi="Times New Roman"/>
              </w:rPr>
            </w:pPr>
            <w:r w:rsidRPr="005E0240">
              <w:rPr>
                <w:rFonts w:ascii="Times New Roman" w:hAnsi="Times New Roman"/>
              </w:rPr>
              <w:t>Алейникова А.С.</w:t>
            </w:r>
          </w:p>
        </w:tc>
        <w:tc>
          <w:tcPr>
            <w:tcW w:w="1282" w:type="dxa"/>
          </w:tcPr>
          <w:p w:rsidR="005E0240" w:rsidRPr="005E0240" w:rsidRDefault="005E0240" w:rsidP="005E0240">
            <w:pPr>
              <w:pStyle w:val="12"/>
              <w:jc w:val="both"/>
              <w:rPr>
                <w:rFonts w:ascii="Times New Roman" w:hAnsi="Times New Roman"/>
              </w:rPr>
            </w:pPr>
            <w:r w:rsidRPr="005E0240">
              <w:rPr>
                <w:rFonts w:ascii="Times New Roman" w:hAnsi="Times New Roman"/>
              </w:rPr>
              <w:t>призёр</w:t>
            </w:r>
          </w:p>
        </w:tc>
        <w:tc>
          <w:tcPr>
            <w:tcW w:w="2698" w:type="dxa"/>
          </w:tcPr>
          <w:p w:rsidR="005E0240" w:rsidRPr="005E0240" w:rsidRDefault="005E0240" w:rsidP="005E0240">
            <w:pPr>
              <w:pStyle w:val="12"/>
              <w:jc w:val="both"/>
              <w:rPr>
                <w:rFonts w:ascii="Times New Roman" w:hAnsi="Times New Roman"/>
              </w:rPr>
            </w:pPr>
            <w:r w:rsidRPr="005E0240">
              <w:rPr>
                <w:rFonts w:ascii="Times New Roman" w:hAnsi="Times New Roman"/>
              </w:rPr>
              <w:t>Носенко Л.М.</w:t>
            </w:r>
          </w:p>
        </w:tc>
      </w:tr>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3</w:t>
            </w:r>
          </w:p>
        </w:tc>
        <w:tc>
          <w:tcPr>
            <w:tcW w:w="6168" w:type="dxa"/>
          </w:tcPr>
          <w:p w:rsidR="005E0240" w:rsidRPr="005E0240" w:rsidRDefault="005E0240" w:rsidP="005E0240">
            <w:pPr>
              <w:pStyle w:val="12"/>
              <w:jc w:val="both"/>
              <w:rPr>
                <w:rFonts w:ascii="Times New Roman" w:hAnsi="Times New Roman"/>
              </w:rPr>
            </w:pPr>
            <w:r w:rsidRPr="005E0240">
              <w:rPr>
                <w:rFonts w:ascii="Times New Roman" w:hAnsi="Times New Roman"/>
              </w:rPr>
              <w:t>Ибадулаев Р.</w:t>
            </w:r>
          </w:p>
        </w:tc>
        <w:tc>
          <w:tcPr>
            <w:tcW w:w="1282" w:type="dxa"/>
          </w:tcPr>
          <w:p w:rsidR="005E0240" w:rsidRPr="005E0240" w:rsidRDefault="005E0240" w:rsidP="005E0240">
            <w:pPr>
              <w:pStyle w:val="12"/>
              <w:jc w:val="both"/>
              <w:rPr>
                <w:rFonts w:ascii="Times New Roman" w:hAnsi="Times New Roman"/>
              </w:rPr>
            </w:pPr>
            <w:r w:rsidRPr="005E0240">
              <w:rPr>
                <w:rFonts w:ascii="Times New Roman" w:hAnsi="Times New Roman"/>
              </w:rPr>
              <w:t>призёр</w:t>
            </w:r>
          </w:p>
        </w:tc>
        <w:tc>
          <w:tcPr>
            <w:tcW w:w="2698" w:type="dxa"/>
          </w:tcPr>
          <w:p w:rsidR="005E0240" w:rsidRPr="005E0240" w:rsidRDefault="005E0240" w:rsidP="005E0240">
            <w:pPr>
              <w:pStyle w:val="12"/>
              <w:jc w:val="both"/>
              <w:rPr>
                <w:rFonts w:ascii="Times New Roman" w:hAnsi="Times New Roman"/>
              </w:rPr>
            </w:pPr>
            <w:r w:rsidRPr="005E0240">
              <w:rPr>
                <w:rFonts w:ascii="Times New Roman" w:hAnsi="Times New Roman"/>
              </w:rPr>
              <w:t>Платонова Т.П.</w:t>
            </w:r>
          </w:p>
        </w:tc>
      </w:tr>
      <w:tr w:rsidR="005E0240" w:rsidRPr="005E0240" w:rsidTr="005E0240">
        <w:tc>
          <w:tcPr>
            <w:tcW w:w="568" w:type="dxa"/>
          </w:tcPr>
          <w:p w:rsidR="005E0240" w:rsidRPr="005E0240" w:rsidRDefault="005E0240" w:rsidP="005E0240">
            <w:pPr>
              <w:pStyle w:val="12"/>
              <w:jc w:val="both"/>
              <w:rPr>
                <w:rFonts w:ascii="Times New Roman" w:hAnsi="Times New Roman"/>
              </w:rPr>
            </w:pPr>
            <w:r w:rsidRPr="005E0240">
              <w:rPr>
                <w:rFonts w:ascii="Times New Roman" w:hAnsi="Times New Roman"/>
              </w:rPr>
              <w:t>4</w:t>
            </w:r>
          </w:p>
        </w:tc>
        <w:tc>
          <w:tcPr>
            <w:tcW w:w="6168" w:type="dxa"/>
          </w:tcPr>
          <w:p w:rsidR="005E0240" w:rsidRPr="005E0240" w:rsidRDefault="005E0240" w:rsidP="005E0240">
            <w:pPr>
              <w:pStyle w:val="12"/>
              <w:jc w:val="both"/>
              <w:rPr>
                <w:rFonts w:ascii="Times New Roman" w:hAnsi="Times New Roman"/>
              </w:rPr>
            </w:pPr>
            <w:r w:rsidRPr="005E0240">
              <w:rPr>
                <w:rFonts w:ascii="Times New Roman" w:hAnsi="Times New Roman"/>
              </w:rPr>
              <w:t>Утюшев А.</w:t>
            </w:r>
          </w:p>
        </w:tc>
        <w:tc>
          <w:tcPr>
            <w:tcW w:w="1282" w:type="dxa"/>
          </w:tcPr>
          <w:p w:rsidR="005E0240" w:rsidRPr="005E0240" w:rsidRDefault="005E0240" w:rsidP="005E0240">
            <w:pPr>
              <w:pStyle w:val="12"/>
              <w:jc w:val="both"/>
              <w:rPr>
                <w:rFonts w:ascii="Times New Roman" w:hAnsi="Times New Roman"/>
              </w:rPr>
            </w:pPr>
            <w:r w:rsidRPr="005E0240">
              <w:rPr>
                <w:rFonts w:ascii="Times New Roman" w:hAnsi="Times New Roman"/>
              </w:rPr>
              <w:t>призёр</w:t>
            </w:r>
          </w:p>
        </w:tc>
        <w:tc>
          <w:tcPr>
            <w:tcW w:w="2698" w:type="dxa"/>
          </w:tcPr>
          <w:p w:rsidR="005E0240" w:rsidRPr="005E0240" w:rsidRDefault="005E0240" w:rsidP="005E0240">
            <w:pPr>
              <w:pStyle w:val="12"/>
              <w:jc w:val="both"/>
              <w:rPr>
                <w:rFonts w:ascii="Times New Roman" w:hAnsi="Times New Roman"/>
              </w:rPr>
            </w:pPr>
            <w:r w:rsidRPr="005E0240">
              <w:rPr>
                <w:rFonts w:ascii="Times New Roman" w:hAnsi="Times New Roman"/>
              </w:rPr>
              <w:t>Платонова Т.П.</w:t>
            </w:r>
          </w:p>
        </w:tc>
      </w:tr>
    </w:tbl>
    <w:p w:rsidR="005E0240" w:rsidRPr="005E0240" w:rsidRDefault="005E0240" w:rsidP="005E0240">
      <w:pPr>
        <w:pStyle w:val="12"/>
        <w:jc w:val="both"/>
        <w:rPr>
          <w:rFonts w:ascii="Times New Roman" w:hAnsi="Times New Roman"/>
          <w:b/>
        </w:rPr>
      </w:pPr>
    </w:p>
    <w:p w:rsidR="005E0240" w:rsidRPr="005E0240" w:rsidRDefault="005E0240" w:rsidP="005E0240">
      <w:pPr>
        <w:pStyle w:val="12"/>
        <w:jc w:val="center"/>
        <w:rPr>
          <w:rFonts w:ascii="Times New Roman" w:hAnsi="Times New Roman"/>
          <w:b/>
        </w:rPr>
      </w:pPr>
      <w:r w:rsidRPr="005E0240">
        <w:rPr>
          <w:rFonts w:ascii="Times New Roman" w:hAnsi="Times New Roman"/>
          <w:b/>
        </w:rPr>
        <w:t>Всероссийский конкурс литературного краеведения</w:t>
      </w:r>
    </w:p>
    <w:p w:rsidR="005E0240" w:rsidRPr="005E0240" w:rsidRDefault="005E0240" w:rsidP="005E0240">
      <w:pPr>
        <w:pStyle w:val="12"/>
        <w:jc w:val="center"/>
        <w:rPr>
          <w:rFonts w:ascii="Times New Roman" w:hAnsi="Times New Roman"/>
          <w:b/>
        </w:rPr>
      </w:pPr>
      <w:r w:rsidRPr="005E0240">
        <w:rPr>
          <w:rFonts w:ascii="Times New Roman" w:hAnsi="Times New Roman"/>
          <w:b/>
        </w:rPr>
        <w:t>(муниципальный этап)</w:t>
      </w:r>
    </w:p>
    <w:tbl>
      <w:tblPr>
        <w:tblStyle w:val="a9"/>
        <w:tblW w:w="0" w:type="auto"/>
        <w:tblInd w:w="-34" w:type="dxa"/>
        <w:tblLook w:val="04A0" w:firstRow="1" w:lastRow="0" w:firstColumn="1" w:lastColumn="0" w:noHBand="0" w:noVBand="1"/>
      </w:tblPr>
      <w:tblGrid>
        <w:gridCol w:w="709"/>
        <w:gridCol w:w="5103"/>
        <w:gridCol w:w="2239"/>
        <w:gridCol w:w="2665"/>
      </w:tblGrid>
      <w:tr w:rsidR="005E0240" w:rsidRPr="005E0240" w:rsidTr="005E0240">
        <w:tc>
          <w:tcPr>
            <w:tcW w:w="709" w:type="dxa"/>
          </w:tcPr>
          <w:p w:rsidR="005E0240" w:rsidRPr="005E0240" w:rsidRDefault="005E0240" w:rsidP="005E0240">
            <w:pPr>
              <w:pStyle w:val="12"/>
              <w:jc w:val="both"/>
              <w:rPr>
                <w:rFonts w:ascii="Times New Roman" w:hAnsi="Times New Roman"/>
              </w:rPr>
            </w:pPr>
            <w:r w:rsidRPr="005E0240">
              <w:rPr>
                <w:rFonts w:ascii="Times New Roman" w:hAnsi="Times New Roman"/>
              </w:rPr>
              <w:t>№</w:t>
            </w:r>
          </w:p>
        </w:tc>
        <w:tc>
          <w:tcPr>
            <w:tcW w:w="5103" w:type="dxa"/>
          </w:tcPr>
          <w:p w:rsidR="005E0240" w:rsidRPr="005E0240" w:rsidRDefault="005E0240" w:rsidP="005E0240">
            <w:pPr>
              <w:pStyle w:val="12"/>
              <w:jc w:val="both"/>
              <w:rPr>
                <w:rFonts w:ascii="Times New Roman" w:hAnsi="Times New Roman"/>
              </w:rPr>
            </w:pPr>
            <w:r w:rsidRPr="005E0240">
              <w:rPr>
                <w:rFonts w:ascii="Times New Roman" w:hAnsi="Times New Roman"/>
              </w:rPr>
              <w:t>ФИО</w:t>
            </w:r>
          </w:p>
        </w:tc>
        <w:tc>
          <w:tcPr>
            <w:tcW w:w="2239" w:type="dxa"/>
          </w:tcPr>
          <w:p w:rsidR="005E0240" w:rsidRPr="005E0240" w:rsidRDefault="005E0240" w:rsidP="005E0240">
            <w:pPr>
              <w:pStyle w:val="12"/>
              <w:jc w:val="both"/>
              <w:rPr>
                <w:rFonts w:ascii="Times New Roman" w:hAnsi="Times New Roman"/>
              </w:rPr>
            </w:pPr>
            <w:r w:rsidRPr="005E0240">
              <w:rPr>
                <w:rFonts w:ascii="Times New Roman" w:hAnsi="Times New Roman"/>
              </w:rPr>
              <w:t>место</w:t>
            </w:r>
          </w:p>
        </w:tc>
        <w:tc>
          <w:tcPr>
            <w:tcW w:w="2665" w:type="dxa"/>
          </w:tcPr>
          <w:p w:rsidR="005E0240" w:rsidRPr="005E0240" w:rsidRDefault="005E0240" w:rsidP="005E0240">
            <w:pPr>
              <w:pStyle w:val="12"/>
              <w:jc w:val="both"/>
              <w:rPr>
                <w:rFonts w:ascii="Times New Roman" w:hAnsi="Times New Roman"/>
              </w:rPr>
            </w:pPr>
            <w:r w:rsidRPr="005E0240">
              <w:rPr>
                <w:rFonts w:ascii="Times New Roman" w:hAnsi="Times New Roman"/>
              </w:rPr>
              <w:t>руководитель</w:t>
            </w:r>
          </w:p>
        </w:tc>
      </w:tr>
      <w:tr w:rsidR="005E0240" w:rsidRPr="005E0240" w:rsidTr="005E0240">
        <w:tc>
          <w:tcPr>
            <w:tcW w:w="709" w:type="dxa"/>
          </w:tcPr>
          <w:p w:rsidR="005E0240" w:rsidRPr="005E0240" w:rsidRDefault="005E0240" w:rsidP="005E0240">
            <w:pPr>
              <w:pStyle w:val="12"/>
              <w:jc w:val="both"/>
              <w:rPr>
                <w:rFonts w:ascii="Times New Roman" w:hAnsi="Times New Roman"/>
              </w:rPr>
            </w:pPr>
            <w:r w:rsidRPr="005E0240">
              <w:rPr>
                <w:rFonts w:ascii="Times New Roman" w:hAnsi="Times New Roman"/>
              </w:rPr>
              <w:t>1</w:t>
            </w:r>
          </w:p>
        </w:tc>
        <w:tc>
          <w:tcPr>
            <w:tcW w:w="5103" w:type="dxa"/>
          </w:tcPr>
          <w:p w:rsidR="005E0240" w:rsidRPr="005E0240" w:rsidRDefault="005E0240" w:rsidP="005E0240">
            <w:pPr>
              <w:pStyle w:val="12"/>
              <w:jc w:val="both"/>
              <w:rPr>
                <w:rFonts w:ascii="Times New Roman" w:hAnsi="Times New Roman"/>
              </w:rPr>
            </w:pPr>
            <w:r w:rsidRPr="005E0240">
              <w:rPr>
                <w:rFonts w:ascii="Times New Roman" w:hAnsi="Times New Roman"/>
              </w:rPr>
              <w:t>Дешевова В.</w:t>
            </w:r>
          </w:p>
        </w:tc>
        <w:tc>
          <w:tcPr>
            <w:tcW w:w="2239" w:type="dxa"/>
          </w:tcPr>
          <w:p w:rsidR="005E0240" w:rsidRPr="005E0240" w:rsidRDefault="005E0240" w:rsidP="005E0240">
            <w:pPr>
              <w:pStyle w:val="12"/>
              <w:jc w:val="both"/>
              <w:rPr>
                <w:rFonts w:ascii="Times New Roman" w:hAnsi="Times New Roman"/>
              </w:rPr>
            </w:pPr>
            <w:r w:rsidRPr="005E0240">
              <w:rPr>
                <w:rFonts w:ascii="Times New Roman" w:hAnsi="Times New Roman"/>
              </w:rPr>
              <w:t>3 (победитель)</w:t>
            </w:r>
          </w:p>
        </w:tc>
        <w:tc>
          <w:tcPr>
            <w:tcW w:w="2665" w:type="dxa"/>
          </w:tcPr>
          <w:p w:rsidR="005E0240" w:rsidRPr="005E0240" w:rsidRDefault="005E0240" w:rsidP="005E0240">
            <w:pPr>
              <w:pStyle w:val="12"/>
              <w:jc w:val="both"/>
              <w:rPr>
                <w:rFonts w:ascii="Times New Roman" w:hAnsi="Times New Roman"/>
              </w:rPr>
            </w:pPr>
            <w:r w:rsidRPr="005E0240">
              <w:rPr>
                <w:rFonts w:ascii="Times New Roman" w:hAnsi="Times New Roman"/>
              </w:rPr>
              <w:t>Платонова Т.П.</w:t>
            </w:r>
          </w:p>
        </w:tc>
      </w:tr>
      <w:tr w:rsidR="005E0240" w:rsidRPr="005E0240" w:rsidTr="005E0240">
        <w:tc>
          <w:tcPr>
            <w:tcW w:w="709" w:type="dxa"/>
          </w:tcPr>
          <w:p w:rsidR="005E0240" w:rsidRPr="005E0240" w:rsidRDefault="005E0240" w:rsidP="005E0240">
            <w:pPr>
              <w:pStyle w:val="12"/>
              <w:jc w:val="both"/>
              <w:rPr>
                <w:rFonts w:ascii="Times New Roman" w:hAnsi="Times New Roman"/>
              </w:rPr>
            </w:pPr>
            <w:r w:rsidRPr="005E0240">
              <w:rPr>
                <w:rFonts w:ascii="Times New Roman" w:hAnsi="Times New Roman"/>
              </w:rPr>
              <w:t>2</w:t>
            </w:r>
          </w:p>
        </w:tc>
        <w:tc>
          <w:tcPr>
            <w:tcW w:w="5103" w:type="dxa"/>
          </w:tcPr>
          <w:p w:rsidR="005E0240" w:rsidRPr="005E0240" w:rsidRDefault="005E0240" w:rsidP="005E0240">
            <w:pPr>
              <w:pStyle w:val="12"/>
              <w:jc w:val="both"/>
              <w:rPr>
                <w:rFonts w:ascii="Times New Roman" w:hAnsi="Times New Roman"/>
              </w:rPr>
            </w:pPr>
            <w:r w:rsidRPr="005E0240">
              <w:rPr>
                <w:rFonts w:ascii="Times New Roman" w:hAnsi="Times New Roman"/>
              </w:rPr>
              <w:t>Игнатичева О.</w:t>
            </w:r>
          </w:p>
        </w:tc>
        <w:tc>
          <w:tcPr>
            <w:tcW w:w="2239" w:type="dxa"/>
          </w:tcPr>
          <w:p w:rsidR="005E0240" w:rsidRPr="005E0240" w:rsidRDefault="005E0240" w:rsidP="005E0240">
            <w:pPr>
              <w:pStyle w:val="12"/>
              <w:jc w:val="both"/>
              <w:rPr>
                <w:rFonts w:ascii="Times New Roman" w:hAnsi="Times New Roman"/>
              </w:rPr>
            </w:pPr>
            <w:r w:rsidRPr="005E0240">
              <w:rPr>
                <w:rFonts w:ascii="Times New Roman" w:hAnsi="Times New Roman"/>
              </w:rPr>
              <w:t>призёр</w:t>
            </w:r>
          </w:p>
        </w:tc>
        <w:tc>
          <w:tcPr>
            <w:tcW w:w="2665" w:type="dxa"/>
          </w:tcPr>
          <w:p w:rsidR="005E0240" w:rsidRPr="005E0240" w:rsidRDefault="005E0240" w:rsidP="005E0240">
            <w:pPr>
              <w:pStyle w:val="12"/>
              <w:jc w:val="both"/>
              <w:rPr>
                <w:rFonts w:ascii="Times New Roman" w:hAnsi="Times New Roman"/>
              </w:rPr>
            </w:pPr>
            <w:r w:rsidRPr="005E0240">
              <w:rPr>
                <w:rFonts w:ascii="Times New Roman" w:hAnsi="Times New Roman"/>
              </w:rPr>
              <w:t>Платонова Т.П.</w:t>
            </w:r>
          </w:p>
        </w:tc>
      </w:tr>
    </w:tbl>
    <w:p w:rsidR="005E0240" w:rsidRPr="005E0240" w:rsidRDefault="005E0240" w:rsidP="005E0240">
      <w:pPr>
        <w:pStyle w:val="12"/>
        <w:jc w:val="both"/>
        <w:rPr>
          <w:rFonts w:ascii="Times New Roman" w:hAnsi="Times New Roman"/>
          <w:b/>
        </w:rPr>
      </w:pPr>
    </w:p>
    <w:p w:rsidR="005E0240" w:rsidRPr="005E0240" w:rsidRDefault="005E0240" w:rsidP="005E0240">
      <w:pPr>
        <w:pStyle w:val="12"/>
        <w:jc w:val="center"/>
        <w:rPr>
          <w:rFonts w:ascii="Times New Roman" w:hAnsi="Times New Roman"/>
          <w:b/>
        </w:rPr>
      </w:pPr>
      <w:r w:rsidRPr="005E0240">
        <w:rPr>
          <w:rFonts w:ascii="Times New Roman" w:hAnsi="Times New Roman"/>
          <w:b/>
        </w:rPr>
        <w:t>Международная дистанционная олимпиада</w:t>
      </w:r>
    </w:p>
    <w:p w:rsidR="005E0240" w:rsidRPr="005E0240" w:rsidRDefault="005E0240" w:rsidP="005E0240">
      <w:pPr>
        <w:pStyle w:val="12"/>
        <w:jc w:val="center"/>
        <w:rPr>
          <w:rFonts w:ascii="Times New Roman" w:hAnsi="Times New Roman"/>
          <w:b/>
        </w:rPr>
      </w:pPr>
      <w:r w:rsidRPr="005E0240">
        <w:rPr>
          <w:rFonts w:ascii="Times New Roman" w:hAnsi="Times New Roman"/>
          <w:b/>
        </w:rPr>
        <w:t>по русскому языку « Знанио»</w:t>
      </w:r>
    </w:p>
    <w:tbl>
      <w:tblPr>
        <w:tblStyle w:val="a9"/>
        <w:tblW w:w="0" w:type="auto"/>
        <w:tblInd w:w="-34" w:type="dxa"/>
        <w:tblLook w:val="04A0" w:firstRow="1" w:lastRow="0" w:firstColumn="1" w:lastColumn="0" w:noHBand="0" w:noVBand="1"/>
      </w:tblPr>
      <w:tblGrid>
        <w:gridCol w:w="851"/>
        <w:gridCol w:w="4111"/>
        <w:gridCol w:w="2335"/>
        <w:gridCol w:w="3419"/>
      </w:tblGrid>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ФИО</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место</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руководитель</w:t>
            </w:r>
          </w:p>
        </w:tc>
      </w:tr>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1</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Климова А.</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Колесникова Е.Ю.</w:t>
            </w:r>
          </w:p>
        </w:tc>
      </w:tr>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2</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Морозова А.</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Колесникова Е.Ю.</w:t>
            </w:r>
          </w:p>
        </w:tc>
      </w:tr>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3</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Кан Ю.</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Колесникова Е.Ю.</w:t>
            </w:r>
          </w:p>
        </w:tc>
      </w:tr>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4</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Захарова К.</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Колесникова Е.Ю.</w:t>
            </w:r>
          </w:p>
        </w:tc>
      </w:tr>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5</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Тен К.</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Колесникова Е.Ю.</w:t>
            </w:r>
          </w:p>
        </w:tc>
      </w:tr>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6</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Клима Е.</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призёр</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Колесникова Е.Ю.</w:t>
            </w:r>
          </w:p>
        </w:tc>
      </w:tr>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7</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Ичетовкина А.</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призёр</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Колесникова Е.Ю.</w:t>
            </w:r>
          </w:p>
        </w:tc>
      </w:tr>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8</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Дадашова Г.</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 (1 )</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Ребалкина А.П.</w:t>
            </w:r>
          </w:p>
        </w:tc>
      </w:tr>
      <w:tr w:rsidR="005E0240" w:rsidRPr="005E0240" w:rsidTr="005E0240">
        <w:tc>
          <w:tcPr>
            <w:tcW w:w="851" w:type="dxa"/>
          </w:tcPr>
          <w:p w:rsidR="005E0240" w:rsidRPr="005E0240" w:rsidRDefault="005E0240" w:rsidP="005E0240">
            <w:pPr>
              <w:pStyle w:val="12"/>
              <w:jc w:val="both"/>
              <w:rPr>
                <w:rFonts w:ascii="Times New Roman" w:hAnsi="Times New Roman"/>
              </w:rPr>
            </w:pPr>
            <w:r w:rsidRPr="005E0240">
              <w:rPr>
                <w:rFonts w:ascii="Times New Roman" w:hAnsi="Times New Roman"/>
              </w:rPr>
              <w:t>9</w:t>
            </w:r>
          </w:p>
        </w:tc>
        <w:tc>
          <w:tcPr>
            <w:tcW w:w="4111" w:type="dxa"/>
          </w:tcPr>
          <w:p w:rsidR="005E0240" w:rsidRPr="005E0240" w:rsidRDefault="005E0240" w:rsidP="005E0240">
            <w:pPr>
              <w:pStyle w:val="12"/>
              <w:jc w:val="both"/>
              <w:rPr>
                <w:rFonts w:ascii="Times New Roman" w:hAnsi="Times New Roman"/>
              </w:rPr>
            </w:pPr>
            <w:r w:rsidRPr="005E0240">
              <w:rPr>
                <w:rFonts w:ascii="Times New Roman" w:hAnsi="Times New Roman"/>
              </w:rPr>
              <w:t>Дадашова Ю.</w:t>
            </w:r>
          </w:p>
        </w:tc>
        <w:tc>
          <w:tcPr>
            <w:tcW w:w="2335" w:type="dxa"/>
          </w:tcPr>
          <w:p w:rsidR="005E0240" w:rsidRPr="005E0240" w:rsidRDefault="005E0240" w:rsidP="005E0240">
            <w:pPr>
              <w:pStyle w:val="12"/>
              <w:jc w:val="both"/>
              <w:rPr>
                <w:rFonts w:ascii="Times New Roman" w:hAnsi="Times New Roman"/>
              </w:rPr>
            </w:pPr>
            <w:r w:rsidRPr="005E0240">
              <w:rPr>
                <w:rFonts w:ascii="Times New Roman" w:hAnsi="Times New Roman"/>
              </w:rPr>
              <w:t>Победитель (1)</w:t>
            </w:r>
          </w:p>
        </w:tc>
        <w:tc>
          <w:tcPr>
            <w:tcW w:w="3419" w:type="dxa"/>
          </w:tcPr>
          <w:p w:rsidR="005E0240" w:rsidRPr="005E0240" w:rsidRDefault="005E0240" w:rsidP="005E0240">
            <w:pPr>
              <w:pStyle w:val="12"/>
              <w:jc w:val="both"/>
              <w:rPr>
                <w:rFonts w:ascii="Times New Roman" w:hAnsi="Times New Roman"/>
              </w:rPr>
            </w:pPr>
            <w:r w:rsidRPr="005E0240">
              <w:rPr>
                <w:rFonts w:ascii="Times New Roman" w:hAnsi="Times New Roman"/>
              </w:rPr>
              <w:t>Ребалкина А.П.</w:t>
            </w:r>
          </w:p>
        </w:tc>
      </w:tr>
    </w:tbl>
    <w:p w:rsidR="005E0240" w:rsidRPr="005E0240" w:rsidRDefault="005E0240" w:rsidP="005E0240">
      <w:pPr>
        <w:pStyle w:val="12"/>
        <w:jc w:val="both"/>
        <w:rPr>
          <w:rFonts w:ascii="Times New Roman" w:hAnsi="Times New Roman"/>
          <w:b/>
        </w:rPr>
      </w:pPr>
    </w:p>
    <w:p w:rsidR="005E0240" w:rsidRPr="005E0240" w:rsidRDefault="005E0240" w:rsidP="005E0240">
      <w:pPr>
        <w:pStyle w:val="12"/>
        <w:jc w:val="both"/>
        <w:rPr>
          <w:rFonts w:ascii="Times New Roman" w:hAnsi="Times New Roman"/>
        </w:rPr>
      </w:pPr>
      <w:r w:rsidRPr="005E0240">
        <w:rPr>
          <w:rFonts w:ascii="Times New Roman" w:hAnsi="Times New Roman"/>
        </w:rPr>
        <w:lastRenderedPageBreak/>
        <w:t>Таким образом, в 2017-2018 учебном году, работая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вел целенаправленную работу с одаренными высокомотивированными учащимися.</w:t>
      </w:r>
    </w:p>
    <w:p w:rsidR="009748DD" w:rsidRDefault="009748DD" w:rsidP="009748DD"/>
    <w:p w:rsidR="005E0240" w:rsidRDefault="005E0240" w:rsidP="009748DD"/>
    <w:p w:rsidR="005E0240" w:rsidRDefault="005E0240" w:rsidP="009748DD"/>
    <w:p w:rsidR="005E0240" w:rsidRDefault="005E0240"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083DCD" w:rsidRDefault="00083DCD" w:rsidP="009748DD">
      <w:pPr>
        <w:rPr>
          <w:rFonts w:eastAsia="Calibri" w:cs="Times New Roman"/>
          <w:b/>
          <w:sz w:val="24"/>
          <w:szCs w:val="24"/>
        </w:rPr>
      </w:pPr>
    </w:p>
    <w:p w:rsidR="00083DCD" w:rsidRDefault="00083DCD" w:rsidP="009748DD">
      <w:pPr>
        <w:rPr>
          <w:rFonts w:eastAsia="Calibri" w:cs="Times New Roman"/>
          <w:b/>
          <w:sz w:val="24"/>
          <w:szCs w:val="24"/>
        </w:rPr>
      </w:pPr>
    </w:p>
    <w:p w:rsidR="00083DCD" w:rsidRDefault="00083DCD" w:rsidP="009748DD">
      <w:pPr>
        <w:rPr>
          <w:rFonts w:eastAsia="Calibri" w:cs="Times New Roman"/>
          <w:b/>
          <w:sz w:val="24"/>
          <w:szCs w:val="24"/>
        </w:rPr>
      </w:pPr>
    </w:p>
    <w:p w:rsidR="00083DCD" w:rsidRDefault="00083DCD" w:rsidP="009748DD">
      <w:pPr>
        <w:rPr>
          <w:rFonts w:eastAsia="Calibri" w:cs="Times New Roman"/>
          <w:b/>
          <w:sz w:val="24"/>
          <w:szCs w:val="24"/>
        </w:rPr>
      </w:pPr>
    </w:p>
    <w:p w:rsidR="00083DCD" w:rsidRDefault="00083DCD" w:rsidP="009748DD">
      <w:pPr>
        <w:rPr>
          <w:rFonts w:eastAsia="Calibri" w:cs="Times New Roman"/>
          <w:b/>
          <w:sz w:val="24"/>
          <w:szCs w:val="24"/>
        </w:rPr>
      </w:pPr>
    </w:p>
    <w:p w:rsidR="00083DCD" w:rsidRDefault="00083DCD" w:rsidP="009748DD">
      <w:pPr>
        <w:rPr>
          <w:rFonts w:eastAsia="Calibri" w:cs="Times New Roman"/>
          <w:b/>
          <w:sz w:val="24"/>
          <w:szCs w:val="24"/>
        </w:rPr>
      </w:pPr>
    </w:p>
    <w:p w:rsidR="00083DCD" w:rsidRDefault="00083DC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1C12D9" w:rsidRDefault="001C12D9"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9748DD" w:rsidRDefault="009748DD" w:rsidP="009748DD">
      <w:pPr>
        <w:rPr>
          <w:rFonts w:eastAsia="Calibri" w:cs="Times New Roman"/>
          <w:b/>
          <w:sz w:val="24"/>
          <w:szCs w:val="24"/>
        </w:rPr>
      </w:pPr>
    </w:p>
    <w:p w:rsidR="004D083D" w:rsidRDefault="009748DD" w:rsidP="004D083D">
      <w:pPr>
        <w:jc w:val="right"/>
        <w:rPr>
          <w:rFonts w:eastAsia="Calibri" w:cs="Times New Roman"/>
          <w:b/>
          <w:sz w:val="24"/>
          <w:szCs w:val="24"/>
        </w:rPr>
      </w:pPr>
      <w:r>
        <w:rPr>
          <w:rFonts w:eastAsia="Calibri" w:cs="Times New Roman"/>
          <w:b/>
          <w:sz w:val="24"/>
          <w:szCs w:val="24"/>
        </w:rPr>
        <w:t>Приложение № 8</w:t>
      </w:r>
    </w:p>
    <w:p w:rsidR="009748DD" w:rsidRDefault="009748DD" w:rsidP="004D083D">
      <w:pPr>
        <w:jc w:val="center"/>
        <w:rPr>
          <w:rFonts w:eastAsia="Calibri" w:cs="Times New Roman"/>
          <w:b/>
          <w:sz w:val="24"/>
          <w:szCs w:val="24"/>
        </w:rPr>
      </w:pPr>
      <w:r>
        <w:rPr>
          <w:rFonts w:eastAsia="Calibri" w:cs="Times New Roman"/>
          <w:b/>
          <w:sz w:val="24"/>
          <w:szCs w:val="24"/>
        </w:rPr>
        <w:br/>
        <w:t>Состояние здоровья школьников, меры по охране и укреплению здоровья.</w:t>
      </w:r>
    </w:p>
    <w:p w:rsidR="004D083D" w:rsidRDefault="004D083D" w:rsidP="004D083D">
      <w:pPr>
        <w:pStyle w:val="a5"/>
        <w:jc w:val="center"/>
        <w:rPr>
          <w:b/>
          <w:sz w:val="24"/>
          <w:szCs w:val="24"/>
        </w:rPr>
      </w:pPr>
      <w:r>
        <w:rPr>
          <w:b/>
          <w:sz w:val="24"/>
          <w:szCs w:val="24"/>
        </w:rPr>
        <w:t>Общие сведения</w:t>
      </w:r>
    </w:p>
    <w:p w:rsidR="004D083D" w:rsidRDefault="004D083D" w:rsidP="004D083D">
      <w:pPr>
        <w:pStyle w:val="a5"/>
        <w:jc w:val="center"/>
        <w:rPr>
          <w:b/>
          <w:sz w:val="24"/>
          <w:szCs w:val="24"/>
        </w:rPr>
      </w:pPr>
      <w:r>
        <w:rPr>
          <w:b/>
          <w:sz w:val="24"/>
          <w:szCs w:val="24"/>
        </w:rPr>
        <w:t>по состоянию здоровья обучающихся за 2015 – 2018 учебный год.</w:t>
      </w:r>
    </w:p>
    <w:p w:rsidR="004D083D" w:rsidRDefault="004D083D" w:rsidP="004D083D">
      <w:pPr>
        <w:pStyle w:val="a5"/>
        <w:jc w:val="center"/>
        <w:rPr>
          <w:b/>
          <w:sz w:val="24"/>
          <w:szCs w:val="24"/>
        </w:rPr>
      </w:pPr>
    </w:p>
    <w:p w:rsidR="004D083D" w:rsidRDefault="004D083D" w:rsidP="004D083D">
      <w:pPr>
        <w:pStyle w:val="a5"/>
        <w:jc w:val="both"/>
        <w:rPr>
          <w:sz w:val="24"/>
          <w:szCs w:val="24"/>
        </w:rPr>
      </w:pPr>
      <w:r>
        <w:rPr>
          <w:sz w:val="24"/>
          <w:szCs w:val="24"/>
          <w:lang w:val="en-US"/>
        </w:rPr>
        <w:t>I</w:t>
      </w:r>
      <w:r>
        <w:rPr>
          <w:sz w:val="24"/>
          <w:szCs w:val="24"/>
        </w:rPr>
        <w:t xml:space="preserve">   Обучающиеся, стоящие на «Д» учете по различным хроническим заболеваниям:</w:t>
      </w:r>
    </w:p>
    <w:p w:rsidR="004D083D" w:rsidRDefault="004D083D" w:rsidP="004D083D">
      <w:pPr>
        <w:pStyle w:val="a5"/>
        <w:ind w:hanging="709"/>
        <w:jc w:val="both"/>
        <w:rPr>
          <w:sz w:val="24"/>
          <w:szCs w:val="24"/>
        </w:rPr>
      </w:pPr>
    </w:p>
    <w:tbl>
      <w:tblPr>
        <w:tblStyle w:val="a9"/>
        <w:tblW w:w="0" w:type="auto"/>
        <w:tblLook w:val="04A0" w:firstRow="1" w:lastRow="0" w:firstColumn="1" w:lastColumn="0" w:noHBand="0" w:noVBand="1"/>
      </w:tblPr>
      <w:tblGrid>
        <w:gridCol w:w="4785"/>
        <w:gridCol w:w="4786"/>
      </w:tblGrid>
      <w:tr w:rsidR="004D083D" w:rsidTr="003968B0">
        <w:tc>
          <w:tcPr>
            <w:tcW w:w="478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Учебный год</w:t>
            </w:r>
          </w:p>
        </w:tc>
        <w:tc>
          <w:tcPr>
            <w:tcW w:w="478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Количество, состоящих на учете</w:t>
            </w:r>
          </w:p>
        </w:tc>
      </w:tr>
      <w:tr w:rsidR="004D083D" w:rsidTr="003968B0">
        <w:tc>
          <w:tcPr>
            <w:tcW w:w="478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2015 – 2016</w:t>
            </w:r>
          </w:p>
        </w:tc>
        <w:tc>
          <w:tcPr>
            <w:tcW w:w="478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19 человек</w:t>
            </w:r>
          </w:p>
        </w:tc>
      </w:tr>
      <w:tr w:rsidR="004D083D" w:rsidTr="003968B0">
        <w:tc>
          <w:tcPr>
            <w:tcW w:w="478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2016 - 2017</w:t>
            </w:r>
          </w:p>
        </w:tc>
        <w:tc>
          <w:tcPr>
            <w:tcW w:w="478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17 человек</w:t>
            </w:r>
          </w:p>
        </w:tc>
      </w:tr>
      <w:tr w:rsidR="004D083D" w:rsidTr="003968B0">
        <w:tc>
          <w:tcPr>
            <w:tcW w:w="478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2017 - 2018</w:t>
            </w:r>
          </w:p>
        </w:tc>
        <w:tc>
          <w:tcPr>
            <w:tcW w:w="478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18 человек</w:t>
            </w:r>
          </w:p>
        </w:tc>
      </w:tr>
    </w:tbl>
    <w:p w:rsidR="004D083D" w:rsidRDefault="004D083D" w:rsidP="004D083D">
      <w:pPr>
        <w:pStyle w:val="a5"/>
        <w:ind w:hanging="709"/>
        <w:jc w:val="both"/>
        <w:rPr>
          <w:sz w:val="24"/>
          <w:szCs w:val="24"/>
        </w:rPr>
      </w:pPr>
    </w:p>
    <w:p w:rsidR="004D083D" w:rsidRDefault="004D083D" w:rsidP="004D083D">
      <w:pPr>
        <w:pStyle w:val="a5"/>
        <w:jc w:val="both"/>
        <w:rPr>
          <w:sz w:val="24"/>
          <w:szCs w:val="24"/>
        </w:rPr>
      </w:pPr>
      <w:r>
        <w:rPr>
          <w:sz w:val="24"/>
          <w:szCs w:val="24"/>
          <w:lang w:val="en-US"/>
        </w:rPr>
        <w:t>II Физкультурная</w:t>
      </w:r>
      <w:r>
        <w:rPr>
          <w:sz w:val="24"/>
          <w:szCs w:val="24"/>
        </w:rPr>
        <w:t xml:space="preserve"> группа:</w:t>
      </w:r>
    </w:p>
    <w:p w:rsidR="004D083D" w:rsidRDefault="004D083D" w:rsidP="004D083D">
      <w:pPr>
        <w:pStyle w:val="a5"/>
        <w:ind w:hanging="709"/>
        <w:jc w:val="both"/>
        <w:rPr>
          <w:sz w:val="24"/>
          <w:szCs w:val="24"/>
        </w:rPr>
      </w:pPr>
      <w:r>
        <w:rPr>
          <w:sz w:val="24"/>
          <w:szCs w:val="24"/>
        </w:rPr>
        <w:t xml:space="preserve">  </w:t>
      </w:r>
    </w:p>
    <w:tbl>
      <w:tblPr>
        <w:tblStyle w:val="a9"/>
        <w:tblW w:w="9606" w:type="dxa"/>
        <w:tblLook w:val="04A0" w:firstRow="1" w:lastRow="0" w:firstColumn="1" w:lastColumn="0" w:noHBand="0" w:noVBand="1"/>
      </w:tblPr>
      <w:tblGrid>
        <w:gridCol w:w="2518"/>
        <w:gridCol w:w="2268"/>
        <w:gridCol w:w="2552"/>
        <w:gridCol w:w="2268"/>
      </w:tblGrid>
      <w:tr w:rsidR="004D083D" w:rsidTr="003968B0">
        <w:tc>
          <w:tcPr>
            <w:tcW w:w="251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подготовительная</w:t>
            </w:r>
          </w:p>
        </w:tc>
        <w:tc>
          <w:tcPr>
            <w:tcW w:w="255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специальная</w:t>
            </w: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освобожденные</w:t>
            </w:r>
          </w:p>
        </w:tc>
      </w:tr>
      <w:tr w:rsidR="004D083D" w:rsidTr="003968B0">
        <w:tc>
          <w:tcPr>
            <w:tcW w:w="251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2015 - 2016</w:t>
            </w: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6</w:t>
            </w:r>
          </w:p>
        </w:tc>
      </w:tr>
      <w:tr w:rsidR="004D083D" w:rsidTr="003968B0">
        <w:tc>
          <w:tcPr>
            <w:tcW w:w="251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2016 - 2017</w:t>
            </w: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8</w:t>
            </w:r>
          </w:p>
        </w:tc>
      </w:tr>
      <w:tr w:rsidR="004D083D" w:rsidTr="003968B0">
        <w:tc>
          <w:tcPr>
            <w:tcW w:w="251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2017 - 2018</w:t>
            </w: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7</w:t>
            </w:r>
          </w:p>
        </w:tc>
      </w:tr>
      <w:tr w:rsidR="004D083D" w:rsidTr="003968B0">
        <w:tc>
          <w:tcPr>
            <w:tcW w:w="251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r>
    </w:tbl>
    <w:p w:rsidR="004D083D" w:rsidRDefault="004D083D" w:rsidP="004D083D">
      <w:pPr>
        <w:pStyle w:val="a5"/>
        <w:ind w:hanging="709"/>
        <w:jc w:val="both"/>
        <w:rPr>
          <w:sz w:val="24"/>
          <w:szCs w:val="24"/>
        </w:rPr>
      </w:pPr>
    </w:p>
    <w:p w:rsidR="004D083D" w:rsidRDefault="004D083D" w:rsidP="004D083D">
      <w:pPr>
        <w:pStyle w:val="a5"/>
        <w:jc w:val="both"/>
        <w:rPr>
          <w:sz w:val="24"/>
          <w:szCs w:val="24"/>
        </w:rPr>
      </w:pPr>
      <w:r>
        <w:rPr>
          <w:sz w:val="24"/>
          <w:szCs w:val="24"/>
          <w:lang w:val="en-US"/>
        </w:rPr>
        <w:t>III</w:t>
      </w:r>
      <w:r>
        <w:rPr>
          <w:sz w:val="24"/>
          <w:szCs w:val="24"/>
        </w:rPr>
        <w:t xml:space="preserve">   Сведения по группам здоровья:</w:t>
      </w:r>
    </w:p>
    <w:p w:rsidR="004D083D" w:rsidRDefault="004D083D" w:rsidP="004D083D">
      <w:pPr>
        <w:pStyle w:val="a5"/>
        <w:ind w:hanging="709"/>
        <w:jc w:val="both"/>
        <w:rPr>
          <w:sz w:val="24"/>
          <w:szCs w:val="24"/>
        </w:rPr>
      </w:pPr>
    </w:p>
    <w:tbl>
      <w:tblPr>
        <w:tblStyle w:val="a9"/>
        <w:tblW w:w="9571" w:type="dxa"/>
        <w:tblLook w:val="04A0" w:firstRow="1" w:lastRow="0" w:firstColumn="1" w:lastColumn="0" w:noHBand="0" w:noVBand="1"/>
      </w:tblPr>
      <w:tblGrid>
        <w:gridCol w:w="2312"/>
        <w:gridCol w:w="1482"/>
        <w:gridCol w:w="1417"/>
        <w:gridCol w:w="1525"/>
        <w:gridCol w:w="1432"/>
        <w:gridCol w:w="1403"/>
      </w:tblGrid>
      <w:tr w:rsidR="004D083D" w:rsidTr="003968B0">
        <w:tc>
          <w:tcPr>
            <w:tcW w:w="231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Учебный год</w:t>
            </w:r>
          </w:p>
        </w:tc>
        <w:tc>
          <w:tcPr>
            <w:tcW w:w="148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lang w:val="en-US"/>
              </w:rPr>
            </w:pPr>
            <w:r>
              <w:rPr>
                <w:rFonts w:ascii="Times New Roman" w:hAnsi="Times New Roman"/>
                <w:sz w:val="24"/>
                <w:szCs w:val="24"/>
                <w:lang w:val="en-US"/>
              </w:rPr>
              <w:t>I</w:t>
            </w:r>
          </w:p>
        </w:tc>
        <w:tc>
          <w:tcPr>
            <w:tcW w:w="141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lang w:val="en-US"/>
              </w:rPr>
            </w:pPr>
            <w:r>
              <w:rPr>
                <w:rFonts w:ascii="Times New Roman" w:hAnsi="Times New Roman"/>
                <w:sz w:val="24"/>
                <w:szCs w:val="24"/>
                <w:lang w:val="en-US"/>
              </w:rPr>
              <w:t>II</w:t>
            </w:r>
          </w:p>
        </w:tc>
        <w:tc>
          <w:tcPr>
            <w:tcW w:w="152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lang w:val="en-US"/>
              </w:rPr>
            </w:pPr>
            <w:r>
              <w:rPr>
                <w:rFonts w:ascii="Times New Roman" w:hAnsi="Times New Roman"/>
                <w:sz w:val="24"/>
                <w:szCs w:val="24"/>
                <w:lang w:val="en-US"/>
              </w:rPr>
              <w:t>III</w:t>
            </w:r>
          </w:p>
        </w:tc>
        <w:tc>
          <w:tcPr>
            <w:tcW w:w="143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lang w:val="en-US"/>
              </w:rPr>
              <w:t>IV</w:t>
            </w:r>
          </w:p>
        </w:tc>
        <w:tc>
          <w:tcPr>
            <w:tcW w:w="1403"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lang w:val="en-US"/>
              </w:rPr>
              <w:t>V</w:t>
            </w:r>
          </w:p>
        </w:tc>
      </w:tr>
      <w:tr w:rsidR="004D083D" w:rsidTr="003968B0">
        <w:tc>
          <w:tcPr>
            <w:tcW w:w="231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2015 - 2016</w:t>
            </w:r>
          </w:p>
        </w:tc>
        <w:tc>
          <w:tcPr>
            <w:tcW w:w="148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294</w:t>
            </w:r>
          </w:p>
        </w:tc>
        <w:tc>
          <w:tcPr>
            <w:tcW w:w="152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19</w:t>
            </w:r>
          </w:p>
        </w:tc>
        <w:tc>
          <w:tcPr>
            <w:tcW w:w="143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5</w:t>
            </w:r>
          </w:p>
        </w:tc>
        <w:tc>
          <w:tcPr>
            <w:tcW w:w="1403"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1</w:t>
            </w:r>
          </w:p>
        </w:tc>
      </w:tr>
      <w:tr w:rsidR="004D083D" w:rsidTr="003968B0">
        <w:tc>
          <w:tcPr>
            <w:tcW w:w="231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2016 - 2017</w:t>
            </w:r>
          </w:p>
        </w:tc>
        <w:tc>
          <w:tcPr>
            <w:tcW w:w="148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302</w:t>
            </w:r>
          </w:p>
        </w:tc>
        <w:tc>
          <w:tcPr>
            <w:tcW w:w="152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17</w:t>
            </w:r>
          </w:p>
        </w:tc>
        <w:tc>
          <w:tcPr>
            <w:tcW w:w="143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10</w:t>
            </w:r>
          </w:p>
        </w:tc>
        <w:tc>
          <w:tcPr>
            <w:tcW w:w="1403"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w:t>
            </w:r>
          </w:p>
        </w:tc>
      </w:tr>
      <w:tr w:rsidR="004D083D" w:rsidTr="003968B0">
        <w:tc>
          <w:tcPr>
            <w:tcW w:w="231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2017 - 2018</w:t>
            </w:r>
          </w:p>
        </w:tc>
        <w:tc>
          <w:tcPr>
            <w:tcW w:w="148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299</w:t>
            </w:r>
          </w:p>
        </w:tc>
        <w:tc>
          <w:tcPr>
            <w:tcW w:w="152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18</w:t>
            </w:r>
          </w:p>
        </w:tc>
        <w:tc>
          <w:tcPr>
            <w:tcW w:w="143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14</w:t>
            </w:r>
          </w:p>
        </w:tc>
        <w:tc>
          <w:tcPr>
            <w:tcW w:w="1403"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r>
              <w:rPr>
                <w:rFonts w:ascii="Times New Roman" w:hAnsi="Times New Roman"/>
                <w:sz w:val="24"/>
                <w:szCs w:val="24"/>
              </w:rPr>
              <w:t>-</w:t>
            </w:r>
          </w:p>
        </w:tc>
      </w:tr>
      <w:tr w:rsidR="004D083D" w:rsidTr="003968B0">
        <w:tc>
          <w:tcPr>
            <w:tcW w:w="231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p>
        </w:tc>
        <w:tc>
          <w:tcPr>
            <w:tcW w:w="148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r>
      <w:tr w:rsidR="004D083D" w:rsidTr="003968B0">
        <w:tc>
          <w:tcPr>
            <w:tcW w:w="231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p>
        </w:tc>
        <w:tc>
          <w:tcPr>
            <w:tcW w:w="148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center"/>
              <w:rPr>
                <w:rFonts w:ascii="Times New Roman" w:hAnsi="Times New Roman"/>
                <w:sz w:val="24"/>
                <w:szCs w:val="24"/>
              </w:rPr>
            </w:pPr>
          </w:p>
        </w:tc>
      </w:tr>
    </w:tbl>
    <w:p w:rsidR="004D083D" w:rsidRDefault="004D083D" w:rsidP="004D083D">
      <w:pPr>
        <w:pStyle w:val="a5"/>
        <w:ind w:hanging="709"/>
        <w:jc w:val="both"/>
        <w:rPr>
          <w:sz w:val="24"/>
          <w:szCs w:val="24"/>
        </w:rPr>
      </w:pPr>
    </w:p>
    <w:p w:rsidR="004D083D" w:rsidRDefault="004D083D" w:rsidP="004D083D">
      <w:pPr>
        <w:pStyle w:val="a5"/>
        <w:jc w:val="both"/>
        <w:rPr>
          <w:sz w:val="24"/>
          <w:szCs w:val="24"/>
        </w:rPr>
      </w:pPr>
      <w:r>
        <w:rPr>
          <w:sz w:val="24"/>
          <w:szCs w:val="24"/>
          <w:lang w:val="en-US"/>
        </w:rPr>
        <w:t>IV</w:t>
      </w:r>
      <w:r>
        <w:rPr>
          <w:sz w:val="24"/>
          <w:szCs w:val="24"/>
        </w:rPr>
        <w:t xml:space="preserve">   Сведения здоровья обучающихся по медицинским группам:</w:t>
      </w:r>
    </w:p>
    <w:p w:rsidR="004D083D" w:rsidRDefault="004D083D" w:rsidP="004D083D">
      <w:pPr>
        <w:pStyle w:val="a5"/>
        <w:ind w:hanging="709"/>
        <w:jc w:val="both"/>
        <w:rPr>
          <w:sz w:val="24"/>
          <w:szCs w:val="24"/>
        </w:rPr>
      </w:pPr>
      <w:r>
        <w:rPr>
          <w:sz w:val="24"/>
          <w:szCs w:val="24"/>
        </w:rPr>
        <w:t xml:space="preserve">         1 группа - совершенно здоровые дети.</w:t>
      </w:r>
    </w:p>
    <w:p w:rsidR="004D083D" w:rsidRDefault="004D083D" w:rsidP="004D083D">
      <w:pPr>
        <w:pStyle w:val="a5"/>
        <w:ind w:hanging="709"/>
        <w:jc w:val="both"/>
        <w:rPr>
          <w:sz w:val="24"/>
          <w:szCs w:val="24"/>
        </w:rPr>
      </w:pPr>
      <w:r>
        <w:rPr>
          <w:sz w:val="24"/>
          <w:szCs w:val="24"/>
        </w:rPr>
        <w:t xml:space="preserve">         2 группа – дети, болеющие простудными заболеваниями (ОРЗ, ОРВИ).</w:t>
      </w:r>
    </w:p>
    <w:p w:rsidR="004D083D" w:rsidRDefault="004D083D" w:rsidP="004D083D">
      <w:pPr>
        <w:pStyle w:val="a5"/>
        <w:ind w:hanging="709"/>
        <w:jc w:val="both"/>
        <w:rPr>
          <w:sz w:val="24"/>
          <w:szCs w:val="24"/>
        </w:rPr>
      </w:pPr>
      <w:r>
        <w:rPr>
          <w:sz w:val="24"/>
          <w:szCs w:val="24"/>
        </w:rPr>
        <w:t xml:space="preserve">         3 группа – обучающиеся стоящие на «Д» учете.</w:t>
      </w:r>
    </w:p>
    <w:p w:rsidR="004D083D" w:rsidRDefault="004D083D" w:rsidP="004D083D">
      <w:pPr>
        <w:pStyle w:val="a5"/>
        <w:ind w:hanging="709"/>
        <w:jc w:val="both"/>
        <w:rPr>
          <w:sz w:val="24"/>
          <w:szCs w:val="24"/>
        </w:rPr>
      </w:pPr>
      <w:r>
        <w:rPr>
          <w:sz w:val="24"/>
          <w:szCs w:val="24"/>
        </w:rPr>
        <w:t xml:space="preserve">         4 группа – дети - инвалиды, которые сами себя обслуживают и дети с ОВЗ.</w:t>
      </w:r>
    </w:p>
    <w:p w:rsidR="004D083D" w:rsidRDefault="004D083D" w:rsidP="004D083D">
      <w:pPr>
        <w:pStyle w:val="a5"/>
        <w:ind w:hanging="709"/>
        <w:jc w:val="both"/>
        <w:rPr>
          <w:sz w:val="24"/>
          <w:szCs w:val="24"/>
        </w:rPr>
      </w:pPr>
      <w:r>
        <w:rPr>
          <w:sz w:val="24"/>
          <w:szCs w:val="24"/>
        </w:rPr>
        <w:t xml:space="preserve">         5 группа – нуждаются в постоянном уходе.</w:t>
      </w:r>
    </w:p>
    <w:p w:rsidR="004D083D" w:rsidRDefault="004D083D" w:rsidP="004D083D">
      <w:pPr>
        <w:pStyle w:val="a5"/>
        <w:ind w:hanging="709"/>
        <w:jc w:val="both"/>
        <w:rPr>
          <w:sz w:val="24"/>
          <w:szCs w:val="24"/>
        </w:rPr>
      </w:pPr>
    </w:p>
    <w:tbl>
      <w:tblPr>
        <w:tblStyle w:val="a9"/>
        <w:tblW w:w="0" w:type="auto"/>
        <w:tblLook w:val="04A0" w:firstRow="1" w:lastRow="0" w:firstColumn="1" w:lastColumn="0" w:noHBand="0" w:noVBand="1"/>
      </w:tblPr>
      <w:tblGrid>
        <w:gridCol w:w="955"/>
        <w:gridCol w:w="967"/>
        <w:gridCol w:w="955"/>
        <w:gridCol w:w="956"/>
        <w:gridCol w:w="956"/>
        <w:gridCol w:w="956"/>
        <w:gridCol w:w="956"/>
        <w:gridCol w:w="956"/>
        <w:gridCol w:w="957"/>
        <w:gridCol w:w="957"/>
      </w:tblGrid>
      <w:tr w:rsidR="004D083D" w:rsidTr="003968B0">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Уч. год</w:t>
            </w: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Мед. группа</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1 - 4</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5-8</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9-11</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всего</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r>
      <w:tr w:rsidR="004D083D" w:rsidTr="003968B0">
        <w:trPr>
          <w:trHeight w:val="137"/>
        </w:trPr>
        <w:tc>
          <w:tcPr>
            <w:tcW w:w="955" w:type="dxa"/>
            <w:vMerge w:val="restart"/>
            <w:tcBorders>
              <w:top w:val="single" w:sz="4" w:space="0" w:color="auto"/>
              <w:left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2015-2016</w:t>
            </w: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1,4</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0,6</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4,2</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4</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1,2</w:t>
            </w:r>
          </w:p>
        </w:tc>
      </w:tr>
      <w:tr w:rsidR="004D083D" w:rsidTr="003968B0">
        <w:trPr>
          <w:trHeight w:val="138"/>
        </w:trPr>
        <w:tc>
          <w:tcPr>
            <w:tcW w:w="0" w:type="auto"/>
            <w:vMerge/>
            <w:tcBorders>
              <w:left w:val="single" w:sz="4" w:space="0" w:color="auto"/>
              <w:right w:val="single" w:sz="4" w:space="0" w:color="auto"/>
            </w:tcBorders>
            <w:vAlign w:val="center"/>
            <w:hideMark/>
          </w:tcPr>
          <w:p w:rsidR="004D083D" w:rsidRDefault="004D083D" w:rsidP="003968B0">
            <w:pPr>
              <w:rPr>
                <w:rFonts w:ascii="Times New Roman" w:hAnsi="Times New Roman"/>
                <w:sz w:val="24"/>
                <w:szCs w:val="24"/>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II</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138</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97,2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151</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96,2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19</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79,2</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308</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95,4</w:t>
            </w:r>
          </w:p>
        </w:tc>
      </w:tr>
      <w:tr w:rsidR="004D083D" w:rsidTr="003968B0">
        <w:trPr>
          <w:trHeight w:val="125"/>
        </w:trPr>
        <w:tc>
          <w:tcPr>
            <w:tcW w:w="0" w:type="auto"/>
            <w:vMerge/>
            <w:tcBorders>
              <w:left w:val="single" w:sz="4" w:space="0" w:color="auto"/>
              <w:right w:val="single" w:sz="4" w:space="0" w:color="auto"/>
            </w:tcBorders>
            <w:vAlign w:val="center"/>
            <w:hideMark/>
          </w:tcPr>
          <w:p w:rsidR="004D083D" w:rsidRDefault="004D083D" w:rsidP="003968B0">
            <w:pPr>
              <w:rPr>
                <w:rFonts w:ascii="Times New Roman" w:hAnsi="Times New Roman"/>
                <w:sz w:val="24"/>
                <w:szCs w:val="24"/>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III</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0,7</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1,3</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8,3</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5</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1,5</w:t>
            </w:r>
          </w:p>
        </w:tc>
      </w:tr>
      <w:tr w:rsidR="004D083D" w:rsidTr="003968B0">
        <w:trPr>
          <w:trHeight w:val="263"/>
        </w:trPr>
        <w:tc>
          <w:tcPr>
            <w:tcW w:w="0" w:type="auto"/>
            <w:vMerge/>
            <w:tcBorders>
              <w:left w:val="single" w:sz="4" w:space="0" w:color="auto"/>
              <w:right w:val="single" w:sz="4" w:space="0" w:color="auto"/>
            </w:tcBorders>
            <w:vAlign w:val="center"/>
            <w:hideMark/>
          </w:tcPr>
          <w:p w:rsidR="004D083D" w:rsidRDefault="004D083D" w:rsidP="003968B0">
            <w:pPr>
              <w:rPr>
                <w:rFonts w:ascii="Times New Roman" w:hAnsi="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IV</w:t>
            </w:r>
          </w:p>
        </w:tc>
        <w:tc>
          <w:tcPr>
            <w:tcW w:w="955"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0,7</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2</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1,3</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2</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8,3</w:t>
            </w:r>
          </w:p>
        </w:tc>
        <w:tc>
          <w:tcPr>
            <w:tcW w:w="95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5</w:t>
            </w:r>
          </w:p>
        </w:tc>
        <w:tc>
          <w:tcPr>
            <w:tcW w:w="95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1,5</w:t>
            </w:r>
          </w:p>
        </w:tc>
      </w:tr>
      <w:tr w:rsidR="004D083D" w:rsidTr="003968B0">
        <w:trPr>
          <w:trHeight w:val="263"/>
        </w:trPr>
        <w:tc>
          <w:tcPr>
            <w:tcW w:w="0" w:type="auto"/>
            <w:vMerge/>
            <w:tcBorders>
              <w:left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V</w:t>
            </w:r>
          </w:p>
        </w:tc>
        <w:tc>
          <w:tcPr>
            <w:tcW w:w="955"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1</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r>
              <w:rPr>
                <w:rFonts w:ascii="Times New Roman" w:hAnsi="Times New Roman"/>
                <w:sz w:val="24"/>
                <w:szCs w:val="24"/>
              </w:rPr>
              <w:t>0,6</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r>
              <w:rPr>
                <w:rFonts w:ascii="Times New Roman" w:hAnsi="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r>
              <w:rPr>
                <w:rFonts w:ascii="Times New Roman" w:hAnsi="Times New Roman"/>
                <w:sz w:val="24"/>
                <w:szCs w:val="24"/>
              </w:rPr>
              <w:t>0,3</w:t>
            </w:r>
          </w:p>
        </w:tc>
      </w:tr>
      <w:tr w:rsidR="004D083D" w:rsidTr="003968B0">
        <w:trPr>
          <w:trHeight w:val="263"/>
        </w:trPr>
        <w:tc>
          <w:tcPr>
            <w:tcW w:w="0" w:type="auto"/>
            <w:vMerge/>
            <w:tcBorders>
              <w:left w:val="single" w:sz="4" w:space="0" w:color="auto"/>
              <w:bottom w:val="single" w:sz="4" w:space="0" w:color="auto"/>
              <w:right w:val="single" w:sz="4" w:space="0" w:color="auto"/>
            </w:tcBorders>
            <w:vAlign w:val="center"/>
            <w:hideMark/>
          </w:tcPr>
          <w:p w:rsidR="004D083D" w:rsidRDefault="004D083D" w:rsidP="003968B0">
            <w:pPr>
              <w:rPr>
                <w:rFonts w:ascii="Times New Roman" w:hAnsi="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c>
          <w:tcPr>
            <w:tcW w:w="955"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c>
          <w:tcPr>
            <w:tcW w:w="95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c>
          <w:tcPr>
            <w:tcW w:w="95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r>
      <w:tr w:rsidR="004D083D" w:rsidTr="003968B0">
        <w:trPr>
          <w:trHeight w:val="130"/>
        </w:trPr>
        <w:tc>
          <w:tcPr>
            <w:tcW w:w="955" w:type="dxa"/>
            <w:vMerge w:val="restart"/>
            <w:tcBorders>
              <w:top w:val="single" w:sz="4" w:space="0" w:color="auto"/>
              <w:left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rPr>
              <w:t>2016-2017</w:t>
            </w: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0,6</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0,3</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0,3</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4</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1,2</w:t>
            </w:r>
          </w:p>
        </w:tc>
      </w:tr>
      <w:tr w:rsidR="004D083D" w:rsidTr="003968B0">
        <w:trPr>
          <w:trHeight w:val="138"/>
        </w:trPr>
        <w:tc>
          <w:tcPr>
            <w:tcW w:w="0" w:type="auto"/>
            <w:vMerge/>
            <w:tcBorders>
              <w:left w:val="single" w:sz="4" w:space="0" w:color="auto"/>
              <w:right w:val="single" w:sz="4" w:space="0" w:color="auto"/>
            </w:tcBorders>
            <w:vAlign w:val="center"/>
            <w:hideMark/>
          </w:tcPr>
          <w:p w:rsidR="004D083D" w:rsidRDefault="004D083D" w:rsidP="003968B0">
            <w:pPr>
              <w:rPr>
                <w:rFonts w:ascii="Times New Roman" w:hAnsi="Times New Roman"/>
                <w:sz w:val="24"/>
                <w:szCs w:val="24"/>
                <w:lang w:val="en-US"/>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II</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140</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96</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126</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36</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72</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302</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90,7</w:t>
            </w:r>
          </w:p>
        </w:tc>
      </w:tr>
      <w:tr w:rsidR="004D083D" w:rsidTr="003968B0">
        <w:trPr>
          <w:trHeight w:val="138"/>
        </w:trPr>
        <w:tc>
          <w:tcPr>
            <w:tcW w:w="0" w:type="auto"/>
            <w:vMerge/>
            <w:tcBorders>
              <w:left w:val="single" w:sz="4" w:space="0" w:color="auto"/>
              <w:right w:val="single" w:sz="4" w:space="0" w:color="auto"/>
            </w:tcBorders>
            <w:vAlign w:val="center"/>
            <w:hideMark/>
          </w:tcPr>
          <w:p w:rsidR="004D083D" w:rsidRDefault="004D083D" w:rsidP="003968B0">
            <w:pPr>
              <w:rPr>
                <w:rFonts w:ascii="Times New Roman" w:hAnsi="Times New Roman"/>
                <w:sz w:val="24"/>
                <w:szCs w:val="24"/>
                <w:lang w:val="en-US"/>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III</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0</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8</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2,4</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2,7</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17</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5,1</w:t>
            </w:r>
          </w:p>
        </w:tc>
      </w:tr>
      <w:tr w:rsidR="004D083D" w:rsidTr="003968B0">
        <w:trPr>
          <w:trHeight w:val="288"/>
        </w:trPr>
        <w:tc>
          <w:tcPr>
            <w:tcW w:w="0" w:type="auto"/>
            <w:vMerge/>
            <w:tcBorders>
              <w:left w:val="single" w:sz="4" w:space="0" w:color="auto"/>
              <w:right w:val="single" w:sz="4" w:space="0" w:color="auto"/>
            </w:tcBorders>
            <w:vAlign w:val="center"/>
            <w:hideMark/>
          </w:tcPr>
          <w:p w:rsidR="004D083D" w:rsidRDefault="004D083D" w:rsidP="003968B0">
            <w:pPr>
              <w:rPr>
                <w:rFonts w:ascii="Times New Roman" w:hAnsi="Times New Roman"/>
                <w:sz w:val="24"/>
                <w:szCs w:val="24"/>
                <w:lang w:val="en-US"/>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lang w:val="en-US"/>
              </w:rPr>
              <w:t>IV</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4</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0,6</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4</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1,2</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10</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3</w:t>
            </w:r>
          </w:p>
        </w:tc>
      </w:tr>
      <w:tr w:rsidR="004D083D" w:rsidTr="003968B0">
        <w:trPr>
          <w:trHeight w:val="288"/>
        </w:trPr>
        <w:tc>
          <w:tcPr>
            <w:tcW w:w="955" w:type="dxa"/>
            <w:vMerge/>
            <w:tcBorders>
              <w:left w:val="single" w:sz="4" w:space="0" w:color="auto"/>
              <w:right w:val="single" w:sz="4" w:space="0" w:color="auto"/>
            </w:tcBorders>
            <w:vAlign w:val="center"/>
          </w:tcPr>
          <w:p w:rsidR="004D083D" w:rsidRDefault="004D083D" w:rsidP="003968B0">
            <w:pPr>
              <w:rPr>
                <w:rFonts w:ascii="Times New Roman" w:hAnsi="Times New Roman"/>
                <w:sz w:val="24"/>
                <w:szCs w:val="24"/>
                <w:lang w:val="en-US"/>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V</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r>
      <w:tr w:rsidR="004D083D" w:rsidTr="003968B0">
        <w:trPr>
          <w:trHeight w:val="288"/>
        </w:trPr>
        <w:tc>
          <w:tcPr>
            <w:tcW w:w="955" w:type="dxa"/>
            <w:vMerge/>
            <w:tcBorders>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lang w:val="en-US"/>
              </w:rPr>
            </w:pPr>
          </w:p>
        </w:tc>
        <w:tc>
          <w:tcPr>
            <w:tcW w:w="955"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4D083D" w:rsidRDefault="004D083D" w:rsidP="003968B0">
            <w:pPr>
              <w:pStyle w:val="a5"/>
              <w:jc w:val="both"/>
              <w:rPr>
                <w:rFonts w:ascii="Times New Roman" w:hAnsi="Times New Roman"/>
                <w:sz w:val="24"/>
                <w:szCs w:val="24"/>
              </w:rPr>
            </w:pPr>
          </w:p>
        </w:tc>
      </w:tr>
      <w:tr w:rsidR="004D083D" w:rsidTr="003968B0">
        <w:trPr>
          <w:trHeight w:val="288"/>
        </w:trPr>
        <w:tc>
          <w:tcPr>
            <w:tcW w:w="955" w:type="dxa"/>
            <w:vMerge w:val="restart"/>
            <w:tcBorders>
              <w:top w:val="single" w:sz="4" w:space="0" w:color="auto"/>
              <w:left w:val="single" w:sz="4" w:space="0" w:color="auto"/>
              <w:bottom w:val="single" w:sz="4" w:space="0" w:color="auto"/>
              <w:right w:val="single" w:sz="4" w:space="0" w:color="auto"/>
            </w:tcBorders>
            <w:hideMark/>
          </w:tcPr>
          <w:p w:rsidR="004D083D" w:rsidRPr="00FE2ABF" w:rsidRDefault="004D083D" w:rsidP="003968B0">
            <w:pPr>
              <w:pStyle w:val="a5"/>
              <w:jc w:val="both"/>
              <w:rPr>
                <w:rFonts w:ascii="Times New Roman" w:hAnsi="Times New Roman"/>
                <w:sz w:val="24"/>
                <w:szCs w:val="24"/>
              </w:rPr>
            </w:pPr>
            <w:r>
              <w:rPr>
                <w:rFonts w:ascii="Times New Roman" w:hAnsi="Times New Roman"/>
                <w:sz w:val="24"/>
                <w:szCs w:val="24"/>
              </w:rPr>
              <w:t>2017-2018</w:t>
            </w: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r>
      <w:tr w:rsidR="004D083D" w:rsidTr="003968B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83D" w:rsidRDefault="004D083D" w:rsidP="003968B0">
            <w:pPr>
              <w:rPr>
                <w:rFonts w:ascii="Times New Roman" w:hAnsi="Times New Roman"/>
                <w:sz w:val="24"/>
                <w:szCs w:val="24"/>
                <w:lang w:val="en-US"/>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II</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133</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93,7</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132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91,0</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36</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81,8</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301</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90,3</w:t>
            </w:r>
          </w:p>
        </w:tc>
      </w:tr>
      <w:tr w:rsidR="004D083D" w:rsidTr="003968B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83D" w:rsidRDefault="004D083D" w:rsidP="003968B0">
            <w:pPr>
              <w:rPr>
                <w:rFonts w:ascii="Times New Roman" w:hAnsi="Times New Roman"/>
                <w:sz w:val="24"/>
                <w:szCs w:val="24"/>
                <w:lang w:val="en-US"/>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III</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4</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2,8</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11</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7,6</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6,8</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18</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5,4</w:t>
            </w:r>
          </w:p>
        </w:tc>
      </w:tr>
      <w:tr w:rsidR="004D083D" w:rsidTr="003968B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83D" w:rsidRDefault="004D083D" w:rsidP="003968B0">
            <w:pPr>
              <w:rPr>
                <w:rFonts w:ascii="Times New Roman" w:hAnsi="Times New Roman"/>
                <w:sz w:val="24"/>
                <w:szCs w:val="24"/>
                <w:lang w:val="en-US"/>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lang w:val="en-US"/>
              </w:rPr>
              <w:t>IV</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7</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4,9</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1,4</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5</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11,4</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14</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4,2</w:t>
            </w:r>
          </w:p>
        </w:tc>
      </w:tr>
      <w:tr w:rsidR="004D083D" w:rsidTr="003968B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83D" w:rsidRDefault="004D083D" w:rsidP="003968B0">
            <w:pPr>
              <w:rPr>
                <w:rFonts w:ascii="Times New Roman" w:hAnsi="Times New Roman"/>
                <w:sz w:val="24"/>
                <w:szCs w:val="24"/>
                <w:lang w:val="en-US"/>
              </w:rPr>
            </w:pPr>
          </w:p>
        </w:tc>
        <w:tc>
          <w:tcPr>
            <w:tcW w:w="96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lang w:val="en-US"/>
              </w:rPr>
            </w:pPr>
            <w:r>
              <w:rPr>
                <w:rFonts w:ascii="Times New Roman" w:hAnsi="Times New Roman"/>
                <w:sz w:val="24"/>
                <w:szCs w:val="24"/>
                <w:lang w:val="en-US"/>
              </w:rPr>
              <w:t>V</w:t>
            </w:r>
          </w:p>
        </w:tc>
        <w:tc>
          <w:tcPr>
            <w:tcW w:w="955"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6"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c>
          <w:tcPr>
            <w:tcW w:w="957" w:type="dxa"/>
            <w:tcBorders>
              <w:top w:val="single" w:sz="4" w:space="0" w:color="auto"/>
              <w:left w:val="single" w:sz="4" w:space="0" w:color="auto"/>
              <w:bottom w:val="single" w:sz="4" w:space="0" w:color="auto"/>
              <w:right w:val="single" w:sz="4" w:space="0" w:color="auto"/>
            </w:tcBorders>
            <w:hideMark/>
          </w:tcPr>
          <w:p w:rsidR="004D083D" w:rsidRDefault="004D083D" w:rsidP="003968B0">
            <w:pPr>
              <w:pStyle w:val="a5"/>
              <w:jc w:val="both"/>
              <w:rPr>
                <w:rFonts w:ascii="Times New Roman" w:hAnsi="Times New Roman"/>
                <w:sz w:val="24"/>
                <w:szCs w:val="24"/>
              </w:rPr>
            </w:pPr>
            <w:r>
              <w:rPr>
                <w:rFonts w:ascii="Times New Roman" w:hAnsi="Times New Roman"/>
                <w:sz w:val="24"/>
                <w:szCs w:val="24"/>
              </w:rPr>
              <w:t>-</w:t>
            </w:r>
          </w:p>
        </w:tc>
      </w:tr>
    </w:tbl>
    <w:p w:rsidR="004D083D" w:rsidRDefault="004D083D" w:rsidP="004D083D">
      <w:pPr>
        <w:pStyle w:val="a5"/>
        <w:ind w:hanging="709"/>
        <w:jc w:val="both"/>
        <w:rPr>
          <w:sz w:val="24"/>
          <w:szCs w:val="24"/>
          <w:lang w:val="en-US"/>
        </w:rPr>
      </w:pPr>
    </w:p>
    <w:p w:rsidR="004D083D" w:rsidRDefault="004D083D" w:rsidP="004D083D">
      <w:pPr>
        <w:pStyle w:val="a5"/>
        <w:jc w:val="both"/>
        <w:rPr>
          <w:sz w:val="24"/>
          <w:szCs w:val="24"/>
        </w:rPr>
      </w:pPr>
      <w:r>
        <w:rPr>
          <w:b/>
          <w:sz w:val="24"/>
          <w:szCs w:val="24"/>
        </w:rPr>
        <w:t>И</w:t>
      </w:r>
      <w:r>
        <w:rPr>
          <w:sz w:val="24"/>
          <w:szCs w:val="24"/>
        </w:rPr>
        <w:t xml:space="preserve">сходя из данных  (учитывая последние три года), мы делаем вывод, что количество освобожденных детей от урока физкультуры  за последний год стало меньше на одного человека, а специальной группы в 2017- 2018 учебном году - нет. Увеличилось количество обучающихся с </w:t>
      </w:r>
      <w:r>
        <w:rPr>
          <w:sz w:val="24"/>
          <w:szCs w:val="24"/>
          <w:lang w:val="en-US"/>
        </w:rPr>
        <w:t>IV</w:t>
      </w:r>
      <w:r>
        <w:rPr>
          <w:sz w:val="24"/>
          <w:szCs w:val="24"/>
        </w:rPr>
        <w:t xml:space="preserve"> группой здоровья (дети - инвалиды, которые сами себя обслуживают и дети с ОВЗ), в связи с тем, что школа стала базовой и имеет право преподавания, как по общеобразовательной программе, так и по адаптированной.</w:t>
      </w:r>
    </w:p>
    <w:p w:rsidR="004D083D" w:rsidRDefault="004D083D" w:rsidP="004D083D">
      <w:pPr>
        <w:pStyle w:val="a5"/>
        <w:ind w:hanging="709"/>
        <w:jc w:val="both"/>
        <w:rPr>
          <w:sz w:val="24"/>
          <w:szCs w:val="24"/>
        </w:rPr>
      </w:pPr>
      <w:r>
        <w:rPr>
          <w:sz w:val="24"/>
          <w:szCs w:val="24"/>
        </w:rPr>
        <w:t xml:space="preserve">                 Количество детей с хроническими заболеваниями стоящих на различных формах «Д» учета увеличилось на одного человека. </w:t>
      </w:r>
    </w:p>
    <w:p w:rsidR="004D083D" w:rsidRDefault="004D083D" w:rsidP="004D083D">
      <w:pPr>
        <w:pStyle w:val="a5"/>
        <w:jc w:val="both"/>
        <w:rPr>
          <w:b/>
          <w:sz w:val="24"/>
          <w:szCs w:val="24"/>
        </w:rPr>
      </w:pPr>
      <w:r>
        <w:rPr>
          <w:b/>
          <w:sz w:val="24"/>
          <w:szCs w:val="24"/>
        </w:rPr>
        <w:t>Выводы:</w:t>
      </w:r>
    </w:p>
    <w:p w:rsidR="004D083D" w:rsidRDefault="004D083D" w:rsidP="004D083D">
      <w:pPr>
        <w:pStyle w:val="a5"/>
        <w:jc w:val="both"/>
        <w:rPr>
          <w:sz w:val="24"/>
          <w:szCs w:val="24"/>
        </w:rPr>
      </w:pPr>
      <w:r>
        <w:rPr>
          <w:sz w:val="24"/>
          <w:szCs w:val="24"/>
        </w:rPr>
        <w:t xml:space="preserve">      Наблюдается улучшение здоровья обучающихся. На регулярной основе ведется диагностика хронических заболеваний, контроль состояния здоровья детей.  Медицинской сестрой проведен учет состояния здоровья обучающихся. Наиболее распространенное заболевание у детей - ОРВИ.</w:t>
      </w:r>
    </w:p>
    <w:p w:rsidR="004D083D" w:rsidRDefault="004D083D" w:rsidP="004D083D">
      <w:pPr>
        <w:pStyle w:val="a5"/>
        <w:jc w:val="both"/>
        <w:rPr>
          <w:sz w:val="24"/>
          <w:szCs w:val="24"/>
        </w:rPr>
      </w:pPr>
      <w:r>
        <w:rPr>
          <w:sz w:val="24"/>
          <w:szCs w:val="24"/>
        </w:rPr>
        <w:t xml:space="preserve">      Вследствие «сидячей» жизни часто встречается хроническая патология детей: заболевания опорного – двигательного аппарата (сколиоз, нарушение осанки). У многих обучающихся, после проведенной диспансеризации, выявлена анемия- назначено лечение, большое количество детей нуждается в санации зубов. Есть обучающиеся страдающие заболеваниями желудочного – кишечного тракта. Эти дети требуют к себе особого внимания. Медицинская сестра постоянно ведет  профилактическую работу с данной категорией детей.</w:t>
      </w:r>
    </w:p>
    <w:p w:rsidR="004D083D" w:rsidRDefault="004D083D" w:rsidP="004D083D">
      <w:pPr>
        <w:pStyle w:val="a5"/>
        <w:jc w:val="both"/>
        <w:rPr>
          <w:sz w:val="24"/>
          <w:szCs w:val="24"/>
        </w:rPr>
      </w:pPr>
      <w:r>
        <w:rPr>
          <w:sz w:val="24"/>
          <w:szCs w:val="24"/>
        </w:rPr>
        <w:t xml:space="preserve">      Выработка единого представления о здоровье и путях его сохранения и укрепления остается важной задачей медицинской сестры и всего педагогического коллектива, которая предусматривает самые разные формы деятельности со всеми участниками образовательного процесса: сохранение экологии классных помещений, режим проветривания, правильная расстановка мебели в классных комнатах, использование здоровьесберегающих технологий обучения и воспитания, привлечение родителей к различным оздоровительным мероприятиям.   </w:t>
      </w:r>
    </w:p>
    <w:p w:rsidR="004D083D" w:rsidRDefault="004D083D" w:rsidP="004D083D">
      <w:pPr>
        <w:pStyle w:val="a5"/>
        <w:jc w:val="both"/>
        <w:rPr>
          <w:sz w:val="24"/>
          <w:szCs w:val="24"/>
        </w:rPr>
      </w:pPr>
      <w:r>
        <w:rPr>
          <w:sz w:val="24"/>
          <w:szCs w:val="24"/>
        </w:rPr>
        <w:t xml:space="preserve">      В целях профилактики гриппа, в образовательном учреждении ежегодно                                                                                                                                                         проводится  вакцинация сотрудников  и обучающихся против гриппа.</w:t>
      </w:r>
    </w:p>
    <w:p w:rsidR="004D083D" w:rsidRDefault="004D083D" w:rsidP="004D083D">
      <w:pPr>
        <w:pStyle w:val="a5"/>
        <w:jc w:val="both"/>
        <w:rPr>
          <w:sz w:val="24"/>
          <w:szCs w:val="24"/>
        </w:rPr>
      </w:pPr>
      <w:r>
        <w:rPr>
          <w:sz w:val="24"/>
          <w:szCs w:val="24"/>
        </w:rPr>
        <w:t xml:space="preserve">     В 2017 году все сотрудники привиты против гриппа.   78%  обучающихся с согласия                      их родителей    тоже привиты против гриппа.</w:t>
      </w:r>
    </w:p>
    <w:p w:rsidR="004D083D" w:rsidRDefault="004D083D" w:rsidP="004D083D">
      <w:pPr>
        <w:pStyle w:val="a5"/>
        <w:jc w:val="both"/>
        <w:rPr>
          <w:sz w:val="24"/>
          <w:szCs w:val="24"/>
        </w:rPr>
      </w:pPr>
      <w:r>
        <w:rPr>
          <w:sz w:val="24"/>
          <w:szCs w:val="24"/>
        </w:rPr>
        <w:t xml:space="preserve">         Благодаря своевременной вакцинации против гриппа, в образовательном учреждении                               не регистрируется эпидемия гриппа и ОРВИ.</w:t>
      </w:r>
    </w:p>
    <w:p w:rsidR="004D083D" w:rsidRDefault="004D083D" w:rsidP="004D083D">
      <w:pPr>
        <w:pStyle w:val="a5"/>
        <w:jc w:val="both"/>
        <w:rPr>
          <w:sz w:val="24"/>
          <w:szCs w:val="24"/>
        </w:rPr>
      </w:pPr>
      <w:r>
        <w:rPr>
          <w:sz w:val="24"/>
          <w:szCs w:val="24"/>
        </w:rPr>
        <w:t xml:space="preserve">        За 2017-2018 не было зафиксировано ни одного случая травматизма.</w:t>
      </w:r>
    </w:p>
    <w:p w:rsidR="004D083D" w:rsidRDefault="004D083D" w:rsidP="004D083D">
      <w:pPr>
        <w:rPr>
          <w:rFonts w:cs="Times New Roman"/>
          <w:sz w:val="24"/>
          <w:szCs w:val="24"/>
        </w:rPr>
      </w:pPr>
      <w:r>
        <w:rPr>
          <w:rFonts w:cs="Times New Roman"/>
          <w:sz w:val="24"/>
          <w:szCs w:val="24"/>
        </w:rPr>
        <w:t xml:space="preserve">        Медицинской сестрой регулярно ведется осмотр учащихся на наличие педикулеза, чесотки и других грибковых заболеваний. Случаев заболевания – нет.</w:t>
      </w:r>
    </w:p>
    <w:p w:rsidR="004D083D" w:rsidRDefault="004D083D" w:rsidP="004D083D">
      <w:pPr>
        <w:rPr>
          <w:rFonts w:cs="Times New Roman"/>
          <w:sz w:val="24"/>
          <w:szCs w:val="24"/>
        </w:rPr>
      </w:pPr>
      <w:r>
        <w:rPr>
          <w:rFonts w:cs="Times New Roman"/>
          <w:sz w:val="24"/>
          <w:szCs w:val="24"/>
        </w:rPr>
        <w:t xml:space="preserve">        </w:t>
      </w:r>
      <w:r>
        <w:rPr>
          <w:rFonts w:cs="Times New Roman"/>
          <w:bCs/>
          <w:sz w:val="24"/>
          <w:szCs w:val="24"/>
        </w:rPr>
        <w:t xml:space="preserve">Вопросы реформирования системы оздоровительной работы в школе и поиск наиболее эффективных путей формирования здорового образа жизни является нашей основной задачей, для сохранения и улучшения здоровья обучающихся. </w:t>
      </w:r>
    </w:p>
    <w:p w:rsidR="004D083D" w:rsidRPr="007330A3" w:rsidRDefault="004D083D" w:rsidP="004D083D">
      <w:pPr>
        <w:rPr>
          <w:rFonts w:cs="Times New Roman"/>
          <w:sz w:val="24"/>
          <w:szCs w:val="24"/>
        </w:rPr>
      </w:pPr>
    </w:p>
    <w:p w:rsidR="009748DD" w:rsidRDefault="009748DD" w:rsidP="009748DD">
      <w:pPr>
        <w:rPr>
          <w:rFonts w:eastAsia="Calibri" w:cs="Times New Roman"/>
          <w:b/>
          <w:sz w:val="24"/>
          <w:szCs w:val="24"/>
        </w:rPr>
      </w:pPr>
    </w:p>
    <w:p w:rsidR="009748DD" w:rsidRDefault="009748D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4227A0" w:rsidRDefault="004227A0" w:rsidP="009748DD">
      <w:pPr>
        <w:rPr>
          <w:rFonts w:eastAsia="Calibri" w:cs="Times New Roman"/>
          <w:b/>
          <w:sz w:val="24"/>
          <w:szCs w:val="24"/>
        </w:rPr>
      </w:pPr>
    </w:p>
    <w:p w:rsidR="00FE57CF" w:rsidRDefault="00FE57CF" w:rsidP="009748DD">
      <w:pPr>
        <w:rPr>
          <w:rFonts w:eastAsia="Calibri" w:cs="Times New Roman"/>
          <w:b/>
          <w:sz w:val="24"/>
          <w:szCs w:val="24"/>
        </w:rPr>
      </w:pPr>
    </w:p>
    <w:p w:rsidR="00A4198D" w:rsidRDefault="00A4198D" w:rsidP="009748DD">
      <w:pPr>
        <w:rPr>
          <w:rFonts w:eastAsia="Calibri" w:cs="Times New Roman"/>
          <w:b/>
          <w:sz w:val="24"/>
          <w:szCs w:val="24"/>
        </w:rPr>
      </w:pPr>
    </w:p>
    <w:p w:rsidR="009748DD" w:rsidRDefault="009748DD" w:rsidP="00A4198D">
      <w:pPr>
        <w:jc w:val="right"/>
        <w:rPr>
          <w:rFonts w:eastAsia="Calibri" w:cs="Times New Roman"/>
          <w:b/>
          <w:sz w:val="24"/>
          <w:szCs w:val="24"/>
        </w:rPr>
      </w:pPr>
      <w:r>
        <w:rPr>
          <w:rFonts w:eastAsia="Calibri" w:cs="Times New Roman"/>
          <w:b/>
          <w:sz w:val="24"/>
          <w:szCs w:val="24"/>
        </w:rPr>
        <w:t xml:space="preserve">Приложение № 9 </w:t>
      </w:r>
    </w:p>
    <w:p w:rsidR="009748DD" w:rsidRDefault="009748DD" w:rsidP="009748DD">
      <w:pPr>
        <w:rPr>
          <w:rFonts w:eastAsia="Calibri" w:cs="Times New Roman"/>
          <w:b/>
          <w:sz w:val="24"/>
          <w:szCs w:val="24"/>
        </w:rPr>
      </w:pPr>
      <w:r>
        <w:rPr>
          <w:rFonts w:eastAsia="Calibri" w:cs="Times New Roman"/>
          <w:b/>
          <w:sz w:val="24"/>
          <w:szCs w:val="24"/>
        </w:rPr>
        <w:t>Организация питания.</w:t>
      </w:r>
    </w:p>
    <w:p w:rsidR="009748DD" w:rsidRDefault="009748DD" w:rsidP="009748DD">
      <w:pPr>
        <w:rPr>
          <w:rFonts w:eastAsia="Calibri" w:cs="Times New Roman"/>
          <w:b/>
          <w:sz w:val="24"/>
          <w:szCs w:val="24"/>
        </w:rPr>
      </w:pPr>
    </w:p>
    <w:p w:rsidR="00FE57CF" w:rsidRPr="00B94071" w:rsidRDefault="00FE57CF" w:rsidP="00FE57CF">
      <w:pPr>
        <w:rPr>
          <w:rFonts w:cs="Times New Roman"/>
          <w:sz w:val="24"/>
          <w:szCs w:val="24"/>
        </w:rPr>
      </w:pPr>
      <w:r>
        <w:t xml:space="preserve">             </w:t>
      </w:r>
      <w:r w:rsidRPr="00B94071">
        <w:rPr>
          <w:rFonts w:cs="Times New Roman"/>
          <w:sz w:val="24"/>
          <w:szCs w:val="24"/>
        </w:rPr>
        <w:t>В МКОУ «Приморская СШ»</w:t>
      </w:r>
      <w:r>
        <w:rPr>
          <w:rFonts w:cs="Times New Roman"/>
          <w:sz w:val="24"/>
          <w:szCs w:val="24"/>
        </w:rPr>
        <w:t xml:space="preserve"> школьная столовая начала работать с 12.11.2014 года.  На начало учебного 2017-2018 года в школьной столовой питалось 235 обучающихся, из них обучающиеся в количестве 173 ребенка - обучающиеся начальной школы, 62 ребенка   обучающиеся 5-11 классов-дети из многодетных и малообеспеченных семей, которые получают частичную компенсацию.   Питаются дети по утвержденному 10-ти дневному меню. На конец учебного 2017-2018 года питалось 229 человек- 172 ребенка обучающиеся начальной школы, 57 обучающихся - дети 5-11 классов – которые получают частичную компенсацию на питание в школе.   Доплату на полноценное питание в школе родители не производят. </w:t>
      </w: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9748DD" w:rsidRDefault="009748DD" w:rsidP="009748DD">
      <w:pPr>
        <w:rPr>
          <w:rFonts w:eastAsia="Calibri" w:cs="Times New Roman"/>
          <w:b/>
          <w:sz w:val="24"/>
          <w:szCs w:val="24"/>
        </w:rPr>
      </w:pPr>
    </w:p>
    <w:p w:rsidR="009748DD" w:rsidRDefault="009748DD" w:rsidP="00A4198D">
      <w:pPr>
        <w:jc w:val="right"/>
        <w:rPr>
          <w:rFonts w:eastAsia="Calibri" w:cs="Times New Roman"/>
          <w:b/>
          <w:sz w:val="24"/>
          <w:szCs w:val="24"/>
        </w:rPr>
      </w:pPr>
      <w:r>
        <w:rPr>
          <w:rFonts w:eastAsia="Calibri" w:cs="Times New Roman"/>
          <w:b/>
          <w:sz w:val="24"/>
          <w:szCs w:val="24"/>
        </w:rPr>
        <w:t xml:space="preserve">Приложение № 10 </w:t>
      </w:r>
    </w:p>
    <w:p w:rsidR="009748DD" w:rsidRDefault="009748DD" w:rsidP="009748DD">
      <w:pPr>
        <w:rPr>
          <w:rFonts w:eastAsia="Calibri" w:cs="Times New Roman"/>
          <w:b/>
          <w:sz w:val="24"/>
          <w:szCs w:val="24"/>
        </w:rPr>
      </w:pPr>
      <w:r>
        <w:rPr>
          <w:rFonts w:eastAsia="Calibri" w:cs="Times New Roman"/>
          <w:b/>
          <w:sz w:val="24"/>
          <w:szCs w:val="24"/>
        </w:rPr>
        <w:t>Обеспечение безопасности.</w:t>
      </w:r>
    </w:p>
    <w:p w:rsidR="003968B0" w:rsidRPr="003968B0" w:rsidRDefault="003968B0" w:rsidP="003968B0">
      <w:pPr>
        <w:pStyle w:val="12"/>
        <w:jc w:val="both"/>
        <w:rPr>
          <w:rFonts w:ascii="Times New Roman" w:hAnsi="Times New Roman"/>
          <w:b/>
          <w:color w:val="000000"/>
          <w:sz w:val="24"/>
          <w:szCs w:val="24"/>
        </w:rPr>
      </w:pPr>
      <w:r w:rsidRPr="003968B0">
        <w:rPr>
          <w:rFonts w:ascii="Times New Roman" w:hAnsi="Times New Roman"/>
          <w:sz w:val="24"/>
          <w:szCs w:val="24"/>
        </w:rPr>
        <w:t>В системе организации охраны труда участвуют практически все педагоги, административно-технический персонал и  специалист по охране труда. Их функциональные обязанности  в области охраны труда установлены приказами  директора и должностными обязанностями. Служба по охране труда  работает  на основании Положения о службе охраны труда.</w:t>
      </w:r>
      <w:r w:rsidRPr="003968B0">
        <w:rPr>
          <w:rFonts w:ascii="Times New Roman" w:hAnsi="Times New Roman"/>
          <w:sz w:val="24"/>
          <w:szCs w:val="24"/>
        </w:rPr>
        <w:br/>
        <w:t xml:space="preserve">В системе организации охраны труда участвуют практически все педагоги, административно-технический персонал и  специалист по охране труда. Их функциональные обязанности  в области охраны труда установлены приказами  директора и должностными обязанностями. Служба по охране труда  работает  в соответствии  </w:t>
      </w:r>
      <w:r w:rsidRPr="003968B0">
        <w:rPr>
          <w:rFonts w:ascii="Times New Roman" w:hAnsi="Times New Roman"/>
          <w:color w:val="000000"/>
          <w:sz w:val="24"/>
          <w:szCs w:val="24"/>
          <w:shd w:val="clear" w:color="auto" w:fill="FFFFFF"/>
        </w:rPr>
        <w:t>с Трудовым кодексом Российской Федерации, Федеральным законом от 29.12.2012г. №273-ФЗ «Об образовании в Российской Федерации» ,Положения о системе управления охраной труда (приказ Министерства труда России от 19.08.2016 г. № 438 «Об утверждении Типового положения о системе управления охраной труда»),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25.08.2015г. № 12-1077) .</w:t>
      </w:r>
      <w:r w:rsidRPr="003968B0">
        <w:rPr>
          <w:rFonts w:ascii="Times New Roman" w:hAnsi="Times New Roman"/>
          <w:sz w:val="24"/>
          <w:szCs w:val="24"/>
        </w:rPr>
        <w:br/>
      </w:r>
      <w:r w:rsidRPr="003968B0">
        <w:rPr>
          <w:rFonts w:ascii="Times New Roman" w:hAnsi="Times New Roman"/>
          <w:b/>
          <w:color w:val="000000"/>
          <w:sz w:val="24"/>
          <w:szCs w:val="24"/>
        </w:rPr>
        <w:t>Основные цели в области охраны труда в школе:</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 сохранения жизни и здоровья работников в процессе их трудовой деятельности;</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  соответствие условий труда на рабочих местах требованиям охраны труда;</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 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 совершенствование и повышение эффективности мер по улучшению условий, охраны здоровья работников.</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Цели охраны труда достигаются путем реализации процедур по охране труда.</w:t>
      </w:r>
    </w:p>
    <w:p w:rsidR="003968B0" w:rsidRPr="003968B0" w:rsidRDefault="003968B0" w:rsidP="003968B0">
      <w:pPr>
        <w:pStyle w:val="12"/>
        <w:jc w:val="both"/>
        <w:rPr>
          <w:rFonts w:ascii="Times New Roman" w:hAnsi="Times New Roman"/>
          <w:sz w:val="24"/>
          <w:szCs w:val="24"/>
          <w:u w:val="single"/>
        </w:rPr>
      </w:pPr>
      <w:r w:rsidRPr="003968B0">
        <w:rPr>
          <w:rFonts w:ascii="Times New Roman" w:hAnsi="Times New Roman"/>
          <w:sz w:val="24"/>
          <w:szCs w:val="24"/>
          <w:u w:val="single"/>
        </w:rPr>
        <w:t>охрана труда , охрана жизни и здоровья обучающихся</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Основной целью работы службы охраны труда  является создание здоровых и безопасных условий труда и учебы, предупреждение производственного и детского травматизма:</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1.Составлено  соглашение по охране труда как приложение к коллективному договору;</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2. В связи с введением </w:t>
      </w:r>
      <w:r w:rsidRPr="003968B0">
        <w:rPr>
          <w:rFonts w:ascii="Times New Roman" w:hAnsi="Times New Roman"/>
          <w:color w:val="535D70"/>
          <w:sz w:val="24"/>
          <w:szCs w:val="24"/>
        </w:rPr>
        <w:t xml:space="preserve"> </w:t>
      </w:r>
      <w:r w:rsidRPr="003968B0">
        <w:rPr>
          <w:rFonts w:ascii="Times New Roman" w:hAnsi="Times New Roman"/>
          <w:spacing w:val="-6"/>
          <w:sz w:val="24"/>
          <w:szCs w:val="24"/>
        </w:rPr>
        <w:t xml:space="preserve">ГОСТ 12.0.004-2015 «Организация обучения по охране труда с 1.03.2017» </w:t>
      </w:r>
      <w:r w:rsidRPr="003968B0">
        <w:rPr>
          <w:rFonts w:ascii="Times New Roman" w:hAnsi="Times New Roman"/>
          <w:sz w:val="24"/>
          <w:szCs w:val="24"/>
        </w:rPr>
        <w:t>все педагогические  работники, специалист по охране труда, механик, водитель, медсестра, завхоз прошли обучение  по охране труда в  МОУ«Центр дополнительного профессионального образования» , а технические работники прошли обучение в организации ;</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3. Все работники школы прошли обучение по оказанию первой помощи и получили сертификаты;</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4. Проводились  инструктажи:       </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вводный инструктаж при приеме на работу,</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-первичный  инструктаж  на рабочем месте  до начала трудовой деятельности,</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повторный  инструктаж на рабочем месте с работниками проводился:</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pacing w:val="-1"/>
          <w:sz w:val="24"/>
          <w:szCs w:val="24"/>
        </w:rPr>
        <w:t>а)</w:t>
      </w:r>
      <w:r w:rsidRPr="003968B0">
        <w:rPr>
          <w:rFonts w:ascii="Times New Roman" w:eastAsia="Times New Roman" w:hAnsi="Times New Roman"/>
          <w:spacing w:val="-1"/>
          <w:sz w:val="24"/>
          <w:szCs w:val="24"/>
        </w:rPr>
        <w:t>для педагогического состава - 1 раз в полугодие</w:t>
      </w:r>
      <w:r w:rsidRPr="003968B0">
        <w:rPr>
          <w:rFonts w:ascii="Times New Roman" w:hAnsi="Times New Roman"/>
          <w:spacing w:val="-1"/>
          <w:sz w:val="24"/>
          <w:szCs w:val="24"/>
        </w:rPr>
        <w:t>,</w:t>
      </w:r>
    </w:p>
    <w:p w:rsidR="003968B0" w:rsidRPr="003968B0" w:rsidRDefault="003968B0" w:rsidP="003968B0">
      <w:pPr>
        <w:pStyle w:val="12"/>
        <w:jc w:val="both"/>
        <w:rPr>
          <w:rFonts w:ascii="Times New Roman" w:hAnsi="Times New Roman"/>
          <w:sz w:val="24"/>
          <w:szCs w:val="24"/>
        </w:rPr>
      </w:pPr>
      <w:r w:rsidRPr="003968B0">
        <w:rPr>
          <w:rFonts w:ascii="Times New Roman" w:eastAsia="Times New Roman" w:hAnsi="Times New Roman"/>
          <w:spacing w:val="-1"/>
          <w:sz w:val="24"/>
          <w:szCs w:val="24"/>
        </w:rPr>
        <w:t>б)для медицинских сотрудников – ежеквартально,</w:t>
      </w:r>
    </w:p>
    <w:p w:rsidR="003968B0" w:rsidRPr="003968B0" w:rsidRDefault="003968B0" w:rsidP="003968B0">
      <w:pPr>
        <w:pStyle w:val="12"/>
        <w:jc w:val="both"/>
        <w:rPr>
          <w:rFonts w:ascii="Times New Roman" w:hAnsi="Times New Roman"/>
          <w:sz w:val="24"/>
          <w:szCs w:val="24"/>
        </w:rPr>
      </w:pPr>
      <w:r w:rsidRPr="003968B0">
        <w:rPr>
          <w:rFonts w:ascii="Times New Roman" w:eastAsia="Times New Roman" w:hAnsi="Times New Roman"/>
          <w:spacing w:val="-1"/>
          <w:sz w:val="24"/>
          <w:szCs w:val="24"/>
        </w:rPr>
        <w:t>в)для технического персонала , МОП – 1 раз в полугодие ,</w:t>
      </w:r>
    </w:p>
    <w:p w:rsidR="003968B0" w:rsidRPr="003968B0" w:rsidRDefault="003968B0" w:rsidP="003968B0">
      <w:pPr>
        <w:pStyle w:val="12"/>
        <w:jc w:val="both"/>
        <w:rPr>
          <w:rFonts w:ascii="Times New Roman" w:hAnsi="Times New Roman"/>
          <w:sz w:val="24"/>
          <w:szCs w:val="24"/>
        </w:rPr>
      </w:pPr>
      <w:r w:rsidRPr="003968B0">
        <w:rPr>
          <w:rFonts w:ascii="Times New Roman" w:eastAsia="Times New Roman" w:hAnsi="Times New Roman"/>
          <w:spacing w:val="-1"/>
          <w:sz w:val="24"/>
          <w:szCs w:val="24"/>
        </w:rPr>
        <w:t>г)для операторов котельных –ежеквартально ,</w:t>
      </w:r>
    </w:p>
    <w:p w:rsidR="003968B0" w:rsidRPr="003968B0" w:rsidRDefault="003968B0" w:rsidP="003968B0">
      <w:pPr>
        <w:pStyle w:val="12"/>
        <w:jc w:val="both"/>
        <w:rPr>
          <w:rFonts w:ascii="Times New Roman" w:eastAsia="Times New Roman" w:hAnsi="Times New Roman"/>
          <w:spacing w:val="-1"/>
          <w:sz w:val="24"/>
          <w:szCs w:val="24"/>
        </w:rPr>
      </w:pPr>
      <w:r w:rsidRPr="003968B0">
        <w:rPr>
          <w:rFonts w:ascii="Times New Roman" w:eastAsia="Times New Roman" w:hAnsi="Times New Roman"/>
          <w:spacing w:val="-1"/>
          <w:sz w:val="24"/>
          <w:szCs w:val="24"/>
        </w:rPr>
        <w:t>д)для водителей – ежемесячно ;</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 внеплановый инструктаж  -   при нарушении работающими требований безопасности труда; </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-целевой   инструктаж  - перед выполнением работ, не связанных с со  служебными обязанностями;</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5.Ведутся журналы по учету травм и документация по расследованию несчастных случаев с учащимися и работниками;</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6. До начала учебного года и работы ЛОЛ проводились осмотры кабинетов и составляются акты-приемки помещений, спортивных площадок и оборудования , акты-испытания гимнастических снарядов;</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7.</w:t>
      </w:r>
      <w:r>
        <w:rPr>
          <w:rFonts w:ascii="Times New Roman" w:hAnsi="Times New Roman"/>
          <w:sz w:val="24"/>
          <w:szCs w:val="24"/>
        </w:rPr>
        <w:t xml:space="preserve"> </w:t>
      </w:r>
      <w:r w:rsidRPr="003968B0">
        <w:rPr>
          <w:rFonts w:ascii="Times New Roman" w:hAnsi="Times New Roman"/>
          <w:sz w:val="24"/>
          <w:szCs w:val="24"/>
        </w:rPr>
        <w:t>Пропагандировали  вопросы охраны труда, а именно:</w:t>
      </w:r>
      <w:r w:rsidRPr="003968B0">
        <w:rPr>
          <w:rFonts w:ascii="Times New Roman" w:hAnsi="Times New Roman"/>
          <w:sz w:val="24"/>
          <w:szCs w:val="24"/>
        </w:rPr>
        <w:br/>
        <w:t xml:space="preserve">• Знакомили работников, учащихся с мероприятиями, которые проводятся в школе  для улучшения </w:t>
      </w:r>
      <w:r w:rsidRPr="003968B0">
        <w:rPr>
          <w:rFonts w:ascii="Times New Roman" w:hAnsi="Times New Roman"/>
          <w:sz w:val="24"/>
          <w:szCs w:val="24"/>
        </w:rPr>
        <w:lastRenderedPageBreak/>
        <w:t>состояния условий и охраны труда;</w:t>
      </w:r>
      <w:r w:rsidRPr="003968B0">
        <w:rPr>
          <w:rFonts w:ascii="Times New Roman" w:hAnsi="Times New Roman"/>
          <w:sz w:val="24"/>
          <w:szCs w:val="24"/>
        </w:rPr>
        <w:br/>
        <w:t>•оформили стенды, уголки  охраны труда  в приемной и в каждом кабинете;</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8.Осенью и весной проводили учебные эвакуационные тренировки</w:t>
      </w:r>
      <w:r w:rsidRPr="003968B0">
        <w:rPr>
          <w:rFonts w:ascii="Times New Roman" w:hAnsi="Times New Roman"/>
          <w:color w:val="002060"/>
          <w:sz w:val="24"/>
          <w:szCs w:val="24"/>
        </w:rPr>
        <w:t xml:space="preserve"> </w:t>
      </w:r>
      <w:r w:rsidRPr="003968B0">
        <w:rPr>
          <w:rFonts w:ascii="Times New Roman" w:hAnsi="Times New Roman"/>
          <w:sz w:val="24"/>
          <w:szCs w:val="24"/>
        </w:rPr>
        <w:t>на случай возникновения чрезвычайной ситуации;</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9.Разместили знаки безопасности в коридорах, на входных дверях школы, знаки безопасности для инвалидов и слабовидящих на ступеньках лестниц и стеклянных дверях кабинетов  ; </w:t>
      </w:r>
    </w:p>
    <w:p w:rsidR="003968B0" w:rsidRPr="003968B0" w:rsidRDefault="003968B0" w:rsidP="003968B0">
      <w:pPr>
        <w:pStyle w:val="12"/>
        <w:jc w:val="both"/>
        <w:rPr>
          <w:rFonts w:ascii="Times New Roman" w:hAnsi="Times New Roman"/>
          <w:sz w:val="24"/>
          <w:szCs w:val="24"/>
        </w:rPr>
      </w:pPr>
      <w:r w:rsidRPr="003968B0">
        <w:rPr>
          <w:rStyle w:val="FontStyle37"/>
          <w:b w:val="0"/>
          <w:i w:val="0"/>
          <w:sz w:val="24"/>
          <w:szCs w:val="24"/>
        </w:rPr>
        <w:t>10</w:t>
      </w:r>
      <w:r w:rsidRPr="003968B0">
        <w:rPr>
          <w:rStyle w:val="FontStyle37"/>
          <w:sz w:val="24"/>
          <w:szCs w:val="24"/>
        </w:rPr>
        <w:t>.</w:t>
      </w:r>
      <w:r w:rsidRPr="003968B0">
        <w:rPr>
          <w:rFonts w:ascii="Times New Roman" w:hAnsi="Times New Roman"/>
          <w:sz w:val="24"/>
          <w:szCs w:val="24"/>
        </w:rPr>
        <w:t>С целью обеспечения средствами индивидуальной  защиты составлена потребность в специальной одежде и обуви приобретены средства индивидуальной защиты, ведутся карточки выдачи СИЗ. Разработана и утверждена потребность в смывающихся и обеззараживающих средствах.</w:t>
      </w:r>
    </w:p>
    <w:p w:rsidR="003968B0" w:rsidRPr="003968B0" w:rsidRDefault="003968B0" w:rsidP="003968B0">
      <w:pPr>
        <w:pStyle w:val="12"/>
        <w:jc w:val="both"/>
        <w:rPr>
          <w:rFonts w:ascii="Times New Roman" w:eastAsia="Times New Roman" w:hAnsi="Times New Roman"/>
          <w:color w:val="000000"/>
          <w:sz w:val="24"/>
          <w:szCs w:val="24"/>
          <w:lang w:eastAsia="ru-RU"/>
        </w:rPr>
      </w:pPr>
      <w:r w:rsidRPr="003968B0">
        <w:rPr>
          <w:rFonts w:ascii="Times New Roman" w:hAnsi="Times New Roman"/>
          <w:sz w:val="24"/>
          <w:szCs w:val="24"/>
        </w:rPr>
        <w:t xml:space="preserve">11.Специалист по охране труда посещала  выставку по охране труда , которая проводилась в р.п. Быково, участвовала о районном семинаре по охране туда,  участвовала во всероссийском конкурсе по охране труда , организованным </w:t>
      </w:r>
      <w:r w:rsidRPr="003968B0">
        <w:rPr>
          <w:rFonts w:ascii="Times New Roman" w:hAnsi="Times New Roman"/>
          <w:color w:val="000000"/>
          <w:sz w:val="24"/>
          <w:szCs w:val="24"/>
        </w:rPr>
        <w:t>д</w:t>
      </w:r>
      <w:r w:rsidRPr="003968B0">
        <w:rPr>
          <w:rFonts w:ascii="Times New Roman" w:eastAsia="Times New Roman" w:hAnsi="Times New Roman"/>
          <w:color w:val="000000"/>
          <w:sz w:val="24"/>
          <w:szCs w:val="24"/>
          <w:lang w:eastAsia="ru-RU"/>
        </w:rPr>
        <w:t>ирекци</w:t>
      </w:r>
      <w:r w:rsidRPr="003968B0">
        <w:rPr>
          <w:rFonts w:ascii="Times New Roman" w:hAnsi="Times New Roman"/>
          <w:color w:val="000000"/>
          <w:sz w:val="24"/>
          <w:szCs w:val="24"/>
        </w:rPr>
        <w:t>ей</w:t>
      </w:r>
      <w:r w:rsidRPr="003968B0">
        <w:rPr>
          <w:rFonts w:ascii="Times New Roman" w:eastAsia="Times New Roman" w:hAnsi="Times New Roman"/>
          <w:color w:val="000000"/>
          <w:sz w:val="24"/>
          <w:szCs w:val="24"/>
          <w:lang w:eastAsia="ru-RU"/>
        </w:rPr>
        <w:t xml:space="preserve"> Всероссийской Ассоциации «Эталон»</w:t>
      </w:r>
      <w:r w:rsidRPr="003968B0">
        <w:rPr>
          <w:rFonts w:ascii="Times New Roman" w:hAnsi="Times New Roman"/>
          <w:color w:val="000000"/>
          <w:sz w:val="24"/>
          <w:szCs w:val="24"/>
        </w:rPr>
        <w:t>, постоянно знакомится с изменениями в законодательстве по охране труда в интернете , в журналах по охране труда. Совместно с учителями проводили конкурс рисунков по охране труда среди детей:</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12. Определен перечень рабочих мест по группам электробезопасности и неэлекторотехнический персонал  прошел обучение, обучены на первую группу ;</w:t>
      </w:r>
    </w:p>
    <w:p w:rsidR="003968B0" w:rsidRPr="003968B0" w:rsidRDefault="003968B0" w:rsidP="003968B0">
      <w:pPr>
        <w:pStyle w:val="12"/>
        <w:jc w:val="both"/>
        <w:rPr>
          <w:rFonts w:ascii="Times New Roman" w:hAnsi="Times New Roman"/>
          <w:b/>
          <w:sz w:val="24"/>
          <w:szCs w:val="24"/>
        </w:rPr>
      </w:pPr>
      <w:r w:rsidRPr="003968B0">
        <w:rPr>
          <w:rFonts w:ascii="Times New Roman" w:hAnsi="Times New Roman"/>
          <w:sz w:val="24"/>
          <w:szCs w:val="24"/>
        </w:rPr>
        <w:t>13. Для  организации  безопасных  перевозок обучающихся:</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а) разработано и утверждено « Положение об организации регулярных перевозок обучающихся  МКОУ «Приморская СОШ»: </w:t>
      </w:r>
      <w:r w:rsidRPr="003968B0">
        <w:rPr>
          <w:rFonts w:ascii="Times New Roman" w:hAnsi="Times New Roman"/>
          <w:spacing w:val="1"/>
          <w:sz w:val="24"/>
          <w:szCs w:val="24"/>
        </w:rPr>
        <w:t xml:space="preserve">     </w:t>
      </w:r>
    </w:p>
    <w:p w:rsidR="003968B0" w:rsidRPr="003968B0" w:rsidRDefault="003968B0" w:rsidP="003968B0">
      <w:pPr>
        <w:pStyle w:val="12"/>
        <w:jc w:val="both"/>
        <w:rPr>
          <w:rFonts w:ascii="Times New Roman" w:hAnsi="Times New Roman"/>
          <w:spacing w:val="1"/>
          <w:sz w:val="24"/>
          <w:szCs w:val="24"/>
        </w:rPr>
      </w:pPr>
      <w:r w:rsidRPr="003968B0">
        <w:rPr>
          <w:rFonts w:ascii="Times New Roman" w:hAnsi="Times New Roman"/>
          <w:spacing w:val="1"/>
          <w:sz w:val="24"/>
          <w:szCs w:val="24"/>
        </w:rPr>
        <w:t xml:space="preserve">б) разработаны и утверждены в администрации района </w:t>
      </w:r>
    </w:p>
    <w:p w:rsidR="003968B0" w:rsidRPr="003968B0" w:rsidRDefault="003968B0" w:rsidP="003968B0">
      <w:pPr>
        <w:pStyle w:val="12"/>
        <w:jc w:val="both"/>
        <w:rPr>
          <w:rFonts w:ascii="Times New Roman" w:hAnsi="Times New Roman"/>
          <w:spacing w:val="-2"/>
          <w:sz w:val="24"/>
          <w:szCs w:val="24"/>
        </w:rPr>
      </w:pPr>
      <w:r w:rsidRPr="003968B0">
        <w:rPr>
          <w:rFonts w:ascii="Times New Roman" w:hAnsi="Times New Roman"/>
          <w:spacing w:val="1"/>
          <w:sz w:val="24"/>
          <w:szCs w:val="24"/>
        </w:rPr>
        <w:t>- паспорт и схема мар</w:t>
      </w:r>
      <w:r w:rsidRPr="003968B0">
        <w:rPr>
          <w:rFonts w:ascii="Times New Roman" w:hAnsi="Times New Roman"/>
          <w:spacing w:val="-2"/>
          <w:sz w:val="24"/>
          <w:szCs w:val="24"/>
        </w:rPr>
        <w:t>шрута с указанием опасных участков,</w:t>
      </w:r>
    </w:p>
    <w:p w:rsidR="003968B0" w:rsidRPr="003968B0" w:rsidRDefault="003968B0" w:rsidP="003968B0">
      <w:pPr>
        <w:pStyle w:val="12"/>
        <w:jc w:val="both"/>
        <w:rPr>
          <w:rFonts w:ascii="Times New Roman" w:hAnsi="Times New Roman"/>
          <w:color w:val="000000"/>
          <w:spacing w:val="-1"/>
          <w:sz w:val="24"/>
          <w:szCs w:val="24"/>
        </w:rPr>
      </w:pPr>
      <w:r w:rsidRPr="003968B0">
        <w:rPr>
          <w:rFonts w:ascii="Times New Roman" w:hAnsi="Times New Roman"/>
          <w:spacing w:val="-2"/>
          <w:sz w:val="24"/>
          <w:szCs w:val="24"/>
        </w:rPr>
        <w:t>-</w:t>
      </w:r>
      <w:r>
        <w:rPr>
          <w:rFonts w:ascii="Times New Roman" w:hAnsi="Times New Roman"/>
          <w:spacing w:val="-2"/>
          <w:sz w:val="24"/>
          <w:szCs w:val="24"/>
        </w:rPr>
        <w:t xml:space="preserve"> </w:t>
      </w:r>
      <w:r w:rsidRPr="003968B0">
        <w:rPr>
          <w:rFonts w:ascii="Times New Roman" w:hAnsi="Times New Roman"/>
          <w:noProof/>
          <w:sz w:val="24"/>
          <w:szCs w:val="24"/>
        </w:rPr>
        <w:t xml:space="preserve">паспорт </w:t>
      </w:r>
      <w:r w:rsidRPr="003968B0">
        <w:rPr>
          <w:rFonts w:ascii="Times New Roman" w:hAnsi="Times New Roman"/>
          <w:color w:val="000000"/>
          <w:spacing w:val="-1"/>
          <w:sz w:val="24"/>
          <w:szCs w:val="24"/>
        </w:rPr>
        <w:t xml:space="preserve">дорожной безопасности ,       </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color w:val="000000"/>
          <w:spacing w:val="-1"/>
          <w:sz w:val="24"/>
          <w:szCs w:val="24"/>
        </w:rPr>
        <w:t>-</w:t>
      </w:r>
      <w:r>
        <w:rPr>
          <w:rFonts w:ascii="Times New Roman" w:hAnsi="Times New Roman"/>
          <w:color w:val="000000"/>
          <w:spacing w:val="-1"/>
          <w:sz w:val="24"/>
          <w:szCs w:val="24"/>
        </w:rPr>
        <w:t xml:space="preserve"> </w:t>
      </w:r>
      <w:r w:rsidRPr="003968B0">
        <w:rPr>
          <w:rFonts w:ascii="Times New Roman" w:hAnsi="Times New Roman"/>
          <w:sz w:val="24"/>
          <w:szCs w:val="24"/>
        </w:rPr>
        <w:t>паспорт безопасности транспортного средства, используемого для перевозки детей (автобуса) МКОУ «Приморская СОШ» ПАЗ –32053-70 ;</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в)водитель прошел ежегодное обучение по безопасности дорожного движения,</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г) своевременно проводился техосмотр и страхование автобуса,</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д) разработаны должностные  инструкции  лица , ответственного за работу по обеспечению безопасности дорожного движения , </w:t>
      </w:r>
      <w:r w:rsidRPr="003968B0">
        <w:rPr>
          <w:rFonts w:ascii="Times New Roman" w:hAnsi="Times New Roman"/>
          <w:color w:val="000000"/>
          <w:sz w:val="24"/>
          <w:szCs w:val="24"/>
        </w:rPr>
        <w:t>сопровождающего (ответственного по безопасности) при перевозке детей школьном автобусом и транспорте;</w:t>
      </w:r>
      <w:r w:rsidRPr="003968B0">
        <w:rPr>
          <w:rFonts w:ascii="Times New Roman" w:hAnsi="Times New Roman"/>
          <w:sz w:val="24"/>
          <w:szCs w:val="24"/>
        </w:rPr>
        <w:t xml:space="preserve">                </w:t>
      </w:r>
    </w:p>
    <w:p w:rsidR="003968B0" w:rsidRPr="003968B0" w:rsidRDefault="003968B0" w:rsidP="003968B0">
      <w:pPr>
        <w:pStyle w:val="12"/>
        <w:jc w:val="both"/>
        <w:rPr>
          <w:rFonts w:ascii="Times New Roman" w:hAnsi="Times New Roman"/>
          <w:bCs/>
          <w:color w:val="000000"/>
          <w:sz w:val="24"/>
          <w:szCs w:val="24"/>
        </w:rPr>
      </w:pPr>
      <w:r w:rsidRPr="003968B0">
        <w:rPr>
          <w:rFonts w:ascii="Times New Roman" w:hAnsi="Times New Roman"/>
          <w:sz w:val="24"/>
          <w:szCs w:val="24"/>
        </w:rPr>
        <w:t xml:space="preserve">ж) разработаны и утверждены инструкции  </w:t>
      </w:r>
      <w:r w:rsidRPr="003968B0">
        <w:rPr>
          <w:rFonts w:ascii="Times New Roman" w:hAnsi="Times New Roman"/>
          <w:bCs/>
          <w:color w:val="000000"/>
          <w:sz w:val="24"/>
          <w:szCs w:val="24"/>
        </w:rPr>
        <w:t xml:space="preserve">для водительского состава, сопровождающих и детей  по обеспечению безопасности   дорожного движения;             </w:t>
      </w:r>
    </w:p>
    <w:p w:rsidR="003968B0" w:rsidRPr="003968B0" w:rsidRDefault="003968B0" w:rsidP="003968B0">
      <w:pPr>
        <w:pStyle w:val="12"/>
        <w:jc w:val="both"/>
        <w:rPr>
          <w:rFonts w:ascii="Times New Roman" w:hAnsi="Times New Roman"/>
          <w:bCs/>
          <w:color w:val="000000"/>
          <w:sz w:val="24"/>
          <w:szCs w:val="24"/>
        </w:rPr>
      </w:pPr>
      <w:r w:rsidRPr="003968B0">
        <w:rPr>
          <w:rFonts w:ascii="Times New Roman" w:hAnsi="Times New Roman"/>
          <w:bCs/>
          <w:color w:val="000000"/>
          <w:sz w:val="24"/>
          <w:szCs w:val="24"/>
        </w:rPr>
        <w:t>з) водитель и механик, ответственный за безопасные перевозки , прошли обучение , стажировку и курсовую подготовку;</w:t>
      </w:r>
    </w:p>
    <w:p w:rsidR="003968B0" w:rsidRPr="003968B0" w:rsidRDefault="003968B0" w:rsidP="003968B0">
      <w:pPr>
        <w:pStyle w:val="12"/>
        <w:jc w:val="both"/>
        <w:rPr>
          <w:rFonts w:ascii="Times New Roman" w:hAnsi="Times New Roman"/>
          <w:spacing w:val="-2"/>
          <w:sz w:val="24"/>
          <w:szCs w:val="24"/>
        </w:rPr>
      </w:pPr>
      <w:r w:rsidRPr="003968B0">
        <w:rPr>
          <w:rFonts w:ascii="Times New Roman" w:hAnsi="Times New Roman"/>
          <w:bCs/>
          <w:color w:val="000000"/>
          <w:sz w:val="24"/>
          <w:szCs w:val="24"/>
        </w:rPr>
        <w:t xml:space="preserve">и) ведутся  журналы </w:t>
      </w:r>
      <w:r w:rsidRPr="003968B0">
        <w:rPr>
          <w:rFonts w:ascii="Times New Roman" w:hAnsi="Times New Roman"/>
          <w:spacing w:val="-2"/>
          <w:sz w:val="24"/>
          <w:szCs w:val="24"/>
        </w:rPr>
        <w:t xml:space="preserve"> по безопасности дорожного движения (журнал учета предрейсового,  периодического, сезонного и специального инструктажей проводимых с водителями , журнал учета инструктажей, проводимых с детьми и сопровождающими , журнал учета дорожно-транспортных происшествий , журнал учета предрейсового и послерейсового медицинского осмотра с водителями , журнал контроля технического состояния  при выпуске и возвращении школьного автобуса с линии , журнал учета путевых листов  , журнал вводного инструктажа  ;</w:t>
      </w:r>
    </w:p>
    <w:p w:rsidR="003968B0" w:rsidRPr="003968B0" w:rsidRDefault="003968B0" w:rsidP="003968B0">
      <w:pPr>
        <w:pStyle w:val="12"/>
        <w:jc w:val="both"/>
        <w:rPr>
          <w:rFonts w:ascii="Times New Roman" w:hAnsi="Times New Roman"/>
          <w:spacing w:val="-2"/>
          <w:sz w:val="24"/>
          <w:szCs w:val="24"/>
        </w:rPr>
      </w:pPr>
      <w:r w:rsidRPr="003968B0">
        <w:rPr>
          <w:rFonts w:ascii="Times New Roman" w:hAnsi="Times New Roman"/>
          <w:spacing w:val="-2"/>
          <w:sz w:val="24"/>
          <w:szCs w:val="24"/>
        </w:rPr>
        <w:t xml:space="preserve"> к) заключены договора с медицинской организацией  на проведение предрейсового и послерейсового медицинского осмотра водителей и договор на хранение автобуса;</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pacing w:val="-2"/>
          <w:sz w:val="24"/>
          <w:szCs w:val="24"/>
        </w:rPr>
        <w:t xml:space="preserve"> л) ведутся  личные карточки водителей и</w:t>
      </w:r>
      <w:r w:rsidRPr="003968B0">
        <w:rPr>
          <w:rFonts w:ascii="Times New Roman" w:hAnsi="Times New Roman"/>
          <w:sz w:val="24"/>
          <w:szCs w:val="24"/>
        </w:rPr>
        <w:t xml:space="preserve"> транспортного средства;</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 м)проверяющие органы ( ГИБДД  ) проводили проверку технического состояния и документации автобуса , незначительные   замечания исправлены;</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 н)перед поездкой за пределами района разрабатываются схемы маршрута и пакет документов для водителя, сопровождающих и обучающихся, все документы утверждаются в районном ГИБДД , в отделе соц.сферы и Администрации района. В районном отделе ГИБДД проводят осмотр технического состояния автобуса и  с  водителем проводят предрейсовый инструктаж;</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14. Разработаны и применяются в работе :</w:t>
      </w:r>
    </w:p>
    <w:p w:rsidR="003968B0" w:rsidRPr="003968B0" w:rsidRDefault="003968B0" w:rsidP="003968B0">
      <w:pPr>
        <w:pStyle w:val="12"/>
        <w:jc w:val="both"/>
        <w:rPr>
          <w:rFonts w:ascii="Times New Roman" w:eastAsia="Times New Roman" w:hAnsi="Times New Roman"/>
          <w:sz w:val="24"/>
          <w:szCs w:val="24"/>
        </w:rPr>
      </w:pPr>
      <w:r w:rsidRPr="003968B0">
        <w:rPr>
          <w:rFonts w:ascii="Times New Roman" w:hAnsi="Times New Roman"/>
          <w:kern w:val="36"/>
          <w:sz w:val="24"/>
          <w:szCs w:val="24"/>
        </w:rPr>
        <w:t xml:space="preserve">-Положение </w:t>
      </w:r>
      <w:r w:rsidRPr="003968B0">
        <w:rPr>
          <w:rFonts w:ascii="Times New Roman" w:eastAsia="Times New Roman" w:hAnsi="Times New Roman"/>
          <w:sz w:val="24"/>
          <w:szCs w:val="24"/>
        </w:rPr>
        <w:t xml:space="preserve">о порядке обеспечения рабочих и служащих специальной одеждой, специальной обувью и другими средствами индивидуальной защиты </w:t>
      </w:r>
      <w:r w:rsidRPr="003968B0">
        <w:rPr>
          <w:rFonts w:ascii="Times New Roman" w:hAnsi="Times New Roman"/>
          <w:sz w:val="24"/>
          <w:szCs w:val="24"/>
        </w:rPr>
        <w:t>;</w:t>
      </w:r>
    </w:p>
    <w:p w:rsidR="003968B0" w:rsidRPr="003968B0" w:rsidRDefault="003968B0" w:rsidP="003968B0">
      <w:pPr>
        <w:pStyle w:val="12"/>
        <w:jc w:val="both"/>
        <w:rPr>
          <w:rFonts w:ascii="Times New Roman" w:hAnsi="Times New Roman"/>
          <w:color w:val="12A4D8"/>
          <w:kern w:val="36"/>
          <w:sz w:val="24"/>
          <w:szCs w:val="24"/>
        </w:rPr>
      </w:pPr>
      <w:r w:rsidRPr="003968B0">
        <w:rPr>
          <w:rFonts w:ascii="Times New Roman" w:hAnsi="Times New Roman"/>
          <w:kern w:val="36"/>
          <w:sz w:val="24"/>
          <w:szCs w:val="24"/>
        </w:rPr>
        <w:t>-Положение о комиссии по охране труда;</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-Положение по организации работы по охране труда </w:t>
      </w:r>
      <w:r w:rsidRPr="003968B0">
        <w:rPr>
          <w:rFonts w:ascii="Times New Roman" w:hAnsi="Times New Roman"/>
          <w:bCs/>
          <w:sz w:val="24"/>
          <w:szCs w:val="24"/>
        </w:rPr>
        <w:t>и обеспечению безопасности образовательного процесса;</w:t>
      </w:r>
    </w:p>
    <w:p w:rsidR="003968B0" w:rsidRPr="003968B0" w:rsidRDefault="003968B0" w:rsidP="003968B0">
      <w:pPr>
        <w:pStyle w:val="12"/>
        <w:jc w:val="both"/>
        <w:rPr>
          <w:rFonts w:ascii="Times New Roman" w:hAnsi="Times New Roman"/>
          <w:color w:val="444444"/>
          <w:sz w:val="24"/>
          <w:szCs w:val="24"/>
        </w:rPr>
      </w:pPr>
      <w:r w:rsidRPr="003968B0">
        <w:rPr>
          <w:rFonts w:ascii="Times New Roman" w:hAnsi="Times New Roman"/>
          <w:kern w:val="36"/>
          <w:sz w:val="24"/>
          <w:szCs w:val="24"/>
        </w:rPr>
        <w:lastRenderedPageBreak/>
        <w:t xml:space="preserve">-Положение </w:t>
      </w:r>
      <w:r w:rsidRPr="003968B0">
        <w:rPr>
          <w:rFonts w:ascii="Times New Roman" w:hAnsi="Times New Roman"/>
          <w:sz w:val="24"/>
          <w:szCs w:val="24"/>
        </w:rPr>
        <w:t xml:space="preserve">о работе уполномоченного (доверенного) лица </w:t>
      </w:r>
      <w:r w:rsidRPr="003968B0">
        <w:rPr>
          <w:rFonts w:ascii="Times New Roman" w:hAnsi="Times New Roman"/>
          <w:spacing w:val="-2"/>
          <w:sz w:val="24"/>
          <w:szCs w:val="24"/>
        </w:rPr>
        <w:t>но охране труда профсоюза или трудового коллектива;</w:t>
      </w:r>
    </w:p>
    <w:p w:rsidR="003968B0" w:rsidRPr="003968B0" w:rsidRDefault="003968B0" w:rsidP="003968B0">
      <w:pPr>
        <w:pStyle w:val="12"/>
        <w:jc w:val="both"/>
        <w:rPr>
          <w:rFonts w:ascii="Times New Roman" w:hAnsi="Times New Roman"/>
          <w:kern w:val="36"/>
          <w:sz w:val="24"/>
          <w:szCs w:val="24"/>
        </w:rPr>
      </w:pPr>
      <w:r w:rsidRPr="003968B0">
        <w:rPr>
          <w:rFonts w:ascii="Times New Roman" w:eastAsia="Times New Roman" w:hAnsi="Times New Roman"/>
          <w:color w:val="444444"/>
          <w:sz w:val="24"/>
          <w:szCs w:val="24"/>
        </w:rPr>
        <w:t>-</w:t>
      </w:r>
      <w:r>
        <w:rPr>
          <w:rFonts w:ascii="Times New Roman" w:eastAsia="Times New Roman" w:hAnsi="Times New Roman"/>
          <w:color w:val="444444"/>
          <w:sz w:val="24"/>
          <w:szCs w:val="24"/>
        </w:rPr>
        <w:t xml:space="preserve"> </w:t>
      </w:r>
      <w:r w:rsidRPr="003968B0">
        <w:rPr>
          <w:rFonts w:ascii="Times New Roman" w:eastAsia="Times New Roman" w:hAnsi="Times New Roman"/>
          <w:color w:val="444444"/>
          <w:sz w:val="24"/>
          <w:szCs w:val="24"/>
        </w:rPr>
        <w:t xml:space="preserve">Положение по организации работы по электробезопасности </w:t>
      </w:r>
      <w:r w:rsidRPr="003968B0">
        <w:rPr>
          <w:rFonts w:ascii="Times New Roman" w:hAnsi="Times New Roman"/>
          <w:bCs/>
          <w:sz w:val="24"/>
          <w:szCs w:val="24"/>
        </w:rPr>
        <w:t>и оказанию первой  помощи пострадавшему от электрического тока</w:t>
      </w:r>
      <w:r w:rsidRPr="003968B0">
        <w:rPr>
          <w:rFonts w:ascii="Times New Roman" w:hAnsi="Times New Roman"/>
          <w:kern w:val="36"/>
          <w:sz w:val="24"/>
          <w:szCs w:val="24"/>
        </w:rPr>
        <w:t xml:space="preserve"> ;</w:t>
      </w:r>
    </w:p>
    <w:p w:rsidR="003968B0" w:rsidRPr="003968B0" w:rsidRDefault="003968B0" w:rsidP="003968B0">
      <w:pPr>
        <w:pStyle w:val="12"/>
        <w:jc w:val="both"/>
        <w:rPr>
          <w:rFonts w:ascii="Times New Roman" w:hAnsi="Times New Roman"/>
          <w:bCs/>
          <w:sz w:val="24"/>
          <w:szCs w:val="24"/>
        </w:rPr>
      </w:pPr>
      <w:r w:rsidRPr="003968B0">
        <w:rPr>
          <w:rFonts w:ascii="Times New Roman" w:hAnsi="Times New Roman"/>
          <w:bCs/>
          <w:sz w:val="24"/>
          <w:szCs w:val="24"/>
        </w:rPr>
        <w:t>- «Инструкции по охране труда для сотрудников школы и обучающихся».</w:t>
      </w:r>
    </w:p>
    <w:p w:rsidR="003968B0" w:rsidRPr="003968B0" w:rsidRDefault="003968B0" w:rsidP="003968B0">
      <w:pPr>
        <w:pStyle w:val="12"/>
        <w:jc w:val="both"/>
        <w:rPr>
          <w:rFonts w:ascii="Times New Roman" w:hAnsi="Times New Roman"/>
          <w:bCs/>
          <w:sz w:val="24"/>
          <w:szCs w:val="24"/>
        </w:rPr>
      </w:pPr>
      <w:r w:rsidRPr="003968B0">
        <w:rPr>
          <w:rFonts w:ascii="Times New Roman" w:hAnsi="Times New Roman"/>
          <w:bCs/>
          <w:sz w:val="24"/>
          <w:szCs w:val="24"/>
        </w:rPr>
        <w:t>-   «Положение  о расследовании несчастных случаев».</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Приказом назначены ответственные за организацию    безопасной работы :</w:t>
      </w:r>
    </w:p>
    <w:p w:rsidR="003968B0" w:rsidRPr="003968B0" w:rsidRDefault="003968B0" w:rsidP="003968B0">
      <w:pPr>
        <w:pStyle w:val="12"/>
        <w:jc w:val="both"/>
        <w:rPr>
          <w:rFonts w:ascii="Times New Roman" w:hAnsi="Times New Roman"/>
          <w:bCs/>
          <w:sz w:val="24"/>
          <w:szCs w:val="24"/>
        </w:rPr>
      </w:pPr>
      <w:r w:rsidRPr="003968B0">
        <w:rPr>
          <w:rFonts w:ascii="Times New Roman" w:hAnsi="Times New Roman"/>
          <w:bCs/>
          <w:sz w:val="24"/>
          <w:szCs w:val="24"/>
        </w:rPr>
        <w:t>15. В связи с истечением срока разработаны новые  инструкции по охране труда для сотрудников школы и обучающихся, для водителя и сопровождающих</w:t>
      </w:r>
    </w:p>
    <w:p w:rsidR="003968B0" w:rsidRPr="003968B0" w:rsidRDefault="003968B0" w:rsidP="003968B0">
      <w:pPr>
        <w:pStyle w:val="12"/>
        <w:jc w:val="both"/>
        <w:rPr>
          <w:rFonts w:ascii="Times New Roman" w:hAnsi="Times New Roman"/>
          <w:bCs/>
          <w:sz w:val="24"/>
          <w:szCs w:val="24"/>
        </w:rPr>
      </w:pPr>
      <w:r w:rsidRPr="003968B0">
        <w:rPr>
          <w:rFonts w:ascii="Times New Roman" w:hAnsi="Times New Roman"/>
          <w:bCs/>
          <w:sz w:val="24"/>
          <w:szCs w:val="24"/>
        </w:rPr>
        <w:t>16.Созданы комиссии :</w:t>
      </w:r>
    </w:p>
    <w:p w:rsidR="003968B0" w:rsidRPr="008B7F05" w:rsidRDefault="008B7F05" w:rsidP="008B7F05">
      <w:pPr>
        <w:pStyle w:val="12"/>
        <w:rPr>
          <w:rFonts w:ascii="Times New Roman" w:hAnsi="Times New Roman"/>
          <w:sz w:val="24"/>
        </w:rPr>
      </w:pPr>
      <w:r>
        <w:rPr>
          <w:rFonts w:ascii="Times New Roman" w:hAnsi="Times New Roman"/>
          <w:sz w:val="24"/>
        </w:rPr>
        <w:t>-</w:t>
      </w:r>
      <w:r w:rsidR="003968B0" w:rsidRPr="008B7F05">
        <w:rPr>
          <w:rFonts w:ascii="Times New Roman" w:hAnsi="Times New Roman"/>
          <w:sz w:val="24"/>
        </w:rPr>
        <w:t xml:space="preserve">по проведению специальной оценки условий труда и графика проведения специальной оценки условий труда </w:t>
      </w:r>
    </w:p>
    <w:p w:rsidR="003968B0" w:rsidRPr="008B7F05" w:rsidRDefault="008B7F05" w:rsidP="008B7F05">
      <w:pPr>
        <w:pStyle w:val="12"/>
        <w:rPr>
          <w:rFonts w:ascii="Times New Roman" w:hAnsi="Times New Roman"/>
          <w:sz w:val="24"/>
        </w:rPr>
      </w:pPr>
      <w:r>
        <w:rPr>
          <w:rFonts w:ascii="Times New Roman" w:hAnsi="Times New Roman"/>
          <w:sz w:val="24"/>
        </w:rPr>
        <w:t>-</w:t>
      </w:r>
      <w:r w:rsidR="003968B0" w:rsidRPr="008B7F05">
        <w:rPr>
          <w:rFonts w:ascii="Times New Roman" w:hAnsi="Times New Roman"/>
          <w:sz w:val="24"/>
        </w:rPr>
        <w:t xml:space="preserve"> по проверке требований охраны труда,</w:t>
      </w:r>
    </w:p>
    <w:p w:rsidR="003968B0" w:rsidRPr="008B7F05" w:rsidRDefault="008B7F05" w:rsidP="008B7F05">
      <w:pPr>
        <w:pStyle w:val="12"/>
        <w:rPr>
          <w:rFonts w:ascii="Times New Roman" w:hAnsi="Times New Roman"/>
          <w:sz w:val="24"/>
        </w:rPr>
      </w:pPr>
      <w:r>
        <w:rPr>
          <w:rFonts w:ascii="Times New Roman" w:hAnsi="Times New Roman"/>
          <w:sz w:val="24"/>
        </w:rPr>
        <w:t>-</w:t>
      </w:r>
      <w:r w:rsidR="003968B0" w:rsidRPr="008B7F05">
        <w:rPr>
          <w:rFonts w:ascii="Times New Roman" w:hAnsi="Times New Roman"/>
          <w:sz w:val="24"/>
        </w:rPr>
        <w:t xml:space="preserve"> по  надзору за содержанием зданий и сооружений, </w:t>
      </w:r>
    </w:p>
    <w:p w:rsidR="003968B0" w:rsidRPr="008B7F05" w:rsidRDefault="008B7F05" w:rsidP="008B7F05">
      <w:pPr>
        <w:pStyle w:val="12"/>
        <w:rPr>
          <w:rFonts w:ascii="Times New Roman" w:hAnsi="Times New Roman"/>
          <w:sz w:val="24"/>
        </w:rPr>
      </w:pPr>
      <w:r>
        <w:rPr>
          <w:rFonts w:ascii="Times New Roman" w:hAnsi="Times New Roman"/>
          <w:sz w:val="24"/>
        </w:rPr>
        <w:t>-</w:t>
      </w:r>
      <w:r w:rsidR="003968B0" w:rsidRPr="008B7F05">
        <w:rPr>
          <w:rFonts w:ascii="Times New Roman" w:hAnsi="Times New Roman"/>
          <w:sz w:val="24"/>
        </w:rPr>
        <w:t>по испытанию спортивного оборудования ,</w:t>
      </w:r>
    </w:p>
    <w:p w:rsidR="003968B0" w:rsidRPr="008B7F05" w:rsidRDefault="008B7F05" w:rsidP="008B7F05">
      <w:pPr>
        <w:pStyle w:val="12"/>
        <w:rPr>
          <w:rFonts w:ascii="Times New Roman" w:hAnsi="Times New Roman"/>
          <w:sz w:val="24"/>
        </w:rPr>
      </w:pPr>
      <w:r>
        <w:rPr>
          <w:rFonts w:ascii="Times New Roman" w:hAnsi="Times New Roman"/>
          <w:sz w:val="24"/>
        </w:rPr>
        <w:t>-</w:t>
      </w:r>
      <w:r w:rsidR="003968B0" w:rsidRPr="008B7F05">
        <w:rPr>
          <w:rFonts w:ascii="Times New Roman" w:hAnsi="Times New Roman"/>
          <w:sz w:val="24"/>
        </w:rPr>
        <w:t xml:space="preserve"> по проверке знаний по охране труда.</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1</w:t>
      </w:r>
      <w:r w:rsidR="008B7F05">
        <w:rPr>
          <w:rFonts w:ascii="Times New Roman" w:hAnsi="Times New Roman"/>
          <w:sz w:val="24"/>
          <w:szCs w:val="24"/>
        </w:rPr>
        <w:t>7</w:t>
      </w:r>
      <w:r w:rsidRPr="003968B0">
        <w:rPr>
          <w:rFonts w:ascii="Times New Roman" w:hAnsi="Times New Roman"/>
          <w:sz w:val="24"/>
          <w:szCs w:val="24"/>
        </w:rPr>
        <w:t>. На основании Федеральный закон от 28.12.2013 N 426-ФЗ (ред. от 01.05.2016) "О специальной оценке условий труда" в   соответствии с договором о проведение спецоценки  с  ООО «Лаборатория «Центра социальных технологий» проведена спецоценка всех рабочих мест для  62 работников ;</w:t>
      </w:r>
    </w:p>
    <w:p w:rsidR="003968B0" w:rsidRPr="003968B0" w:rsidRDefault="003968B0" w:rsidP="003968B0">
      <w:pPr>
        <w:pStyle w:val="12"/>
        <w:jc w:val="both"/>
        <w:rPr>
          <w:rFonts w:ascii="Times New Roman" w:hAnsi="Times New Roman"/>
          <w:color w:val="222222"/>
          <w:sz w:val="24"/>
          <w:szCs w:val="24"/>
          <w:shd w:val="clear" w:color="auto" w:fill="FFFFFF"/>
        </w:rPr>
      </w:pPr>
      <w:r w:rsidRPr="003968B0">
        <w:rPr>
          <w:rFonts w:ascii="Times New Roman" w:hAnsi="Times New Roman"/>
          <w:sz w:val="24"/>
          <w:szCs w:val="24"/>
          <w:lang w:eastAsia="ar-SA"/>
        </w:rPr>
        <w:t>1</w:t>
      </w:r>
      <w:r w:rsidR="008B7F05">
        <w:rPr>
          <w:rFonts w:ascii="Times New Roman" w:hAnsi="Times New Roman"/>
          <w:sz w:val="24"/>
          <w:szCs w:val="24"/>
          <w:lang w:eastAsia="ar-SA"/>
        </w:rPr>
        <w:t>8</w:t>
      </w:r>
      <w:r w:rsidRPr="003968B0">
        <w:rPr>
          <w:rFonts w:ascii="Times New Roman" w:hAnsi="Times New Roman"/>
          <w:sz w:val="24"/>
          <w:szCs w:val="24"/>
          <w:lang w:eastAsia="ar-SA"/>
        </w:rPr>
        <w:t xml:space="preserve">. В соответствии </w:t>
      </w:r>
      <w:r w:rsidRPr="003968B0">
        <w:rPr>
          <w:rFonts w:ascii="Times New Roman" w:hAnsi="Times New Roman"/>
          <w:color w:val="000000"/>
          <w:sz w:val="24"/>
          <w:szCs w:val="24"/>
          <w:shd w:val="clear" w:color="auto" w:fill="FFFFFF"/>
        </w:rPr>
        <w:t xml:space="preserve"> приказом Министерства трудам и социальной защиты РФ от 2 сентября 2014 г. № 598н  подавали документы на </w:t>
      </w:r>
      <w:r w:rsidRPr="003968B0">
        <w:rPr>
          <w:rFonts w:ascii="Times New Roman" w:hAnsi="Times New Roman"/>
          <w:color w:val="222222"/>
          <w:sz w:val="24"/>
          <w:szCs w:val="24"/>
          <w:shd w:val="clear" w:color="auto" w:fill="FFFFFF"/>
        </w:rPr>
        <w:t xml:space="preserve"> предоставление государственной услуги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Волгоградский областной  Фонд  социального страхования и получили возмещение в размере 18,6 тысяч рублей;</w:t>
      </w:r>
    </w:p>
    <w:p w:rsidR="003968B0" w:rsidRPr="003968B0" w:rsidRDefault="008B7F05" w:rsidP="008B7F05">
      <w:pPr>
        <w:pStyle w:val="12"/>
        <w:rPr>
          <w:rFonts w:ascii="Times New Roman" w:hAnsi="Times New Roman"/>
          <w:sz w:val="24"/>
          <w:szCs w:val="24"/>
          <w:lang w:eastAsia="ar-SA"/>
        </w:rPr>
      </w:pPr>
      <w:r>
        <w:rPr>
          <w:rFonts w:ascii="Times New Roman" w:hAnsi="Times New Roman"/>
          <w:sz w:val="24"/>
          <w:szCs w:val="24"/>
          <w:lang w:eastAsia="ar-SA"/>
        </w:rPr>
        <w:t>19</w:t>
      </w:r>
      <w:r w:rsidR="003968B0" w:rsidRPr="003968B0">
        <w:rPr>
          <w:rFonts w:ascii="Times New Roman" w:hAnsi="Times New Roman"/>
          <w:sz w:val="24"/>
          <w:szCs w:val="24"/>
          <w:lang w:eastAsia="ar-SA"/>
        </w:rPr>
        <w:t>. Своевременно предоставлялась отчетность;</w:t>
      </w:r>
      <w:r w:rsidR="003968B0" w:rsidRPr="003968B0">
        <w:rPr>
          <w:rFonts w:ascii="Times New Roman" w:hAnsi="Times New Roman"/>
          <w:color w:val="000000"/>
          <w:sz w:val="24"/>
          <w:szCs w:val="24"/>
          <w:shd w:val="clear" w:color="auto" w:fill="FFFFFF"/>
        </w:rPr>
        <w:t xml:space="preserve"> </w:t>
      </w:r>
      <w:r w:rsidR="003968B0">
        <w:rPr>
          <w:rFonts w:ascii="Times New Roman" w:hAnsi="Times New Roman"/>
          <w:color w:val="000000"/>
          <w:sz w:val="24"/>
          <w:szCs w:val="24"/>
        </w:rPr>
        <w:br/>
      </w:r>
      <w:r w:rsidR="003968B0" w:rsidRPr="003968B0">
        <w:rPr>
          <w:rFonts w:ascii="Times New Roman" w:hAnsi="Times New Roman"/>
          <w:color w:val="000000"/>
          <w:sz w:val="24"/>
          <w:szCs w:val="24"/>
          <w:shd w:val="clear" w:color="auto" w:fill="FFFFFF"/>
        </w:rPr>
        <w:t>а) согласно статьи 11 Закона от 28 декабря 2013 г. № 426-ФЗ  после проведения  специальной  оценки условий труда на рабочих местах  в Волгоградскую в трудовую инспекцию  подавали Декларацию соответствия условий труда:</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sz w:val="24"/>
          <w:szCs w:val="24"/>
        </w:rPr>
        <w:t xml:space="preserve">б) </w:t>
      </w:r>
      <w:r w:rsidRPr="003968B0">
        <w:rPr>
          <w:rFonts w:ascii="Times New Roman" w:hAnsi="Times New Roman"/>
          <w:color w:val="000000"/>
          <w:sz w:val="24"/>
          <w:szCs w:val="24"/>
        </w:rPr>
        <w:t>отчет в ФСС  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 за 2017год ;</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 xml:space="preserve">в) </w:t>
      </w:r>
      <w:r w:rsidRPr="003968B0">
        <w:rPr>
          <w:rFonts w:ascii="Times New Roman" w:hAnsi="Times New Roman"/>
          <w:sz w:val="24"/>
          <w:szCs w:val="24"/>
        </w:rPr>
        <w:t>отчет о работе по охране труда в Администрацию Быковского муниципального района;</w:t>
      </w:r>
    </w:p>
    <w:p w:rsidR="003968B0" w:rsidRPr="003968B0" w:rsidRDefault="003968B0" w:rsidP="003968B0">
      <w:pPr>
        <w:pStyle w:val="12"/>
        <w:jc w:val="both"/>
        <w:rPr>
          <w:rFonts w:ascii="Times New Roman" w:hAnsi="Times New Roman"/>
          <w:color w:val="000000"/>
          <w:sz w:val="24"/>
          <w:szCs w:val="24"/>
        </w:rPr>
      </w:pPr>
      <w:r>
        <w:rPr>
          <w:rFonts w:ascii="Times New Roman" w:hAnsi="Times New Roman"/>
          <w:color w:val="000000"/>
          <w:sz w:val="24"/>
          <w:szCs w:val="24"/>
        </w:rPr>
        <w:t>г</w:t>
      </w:r>
      <w:r w:rsidRPr="003968B0">
        <w:rPr>
          <w:rFonts w:ascii="Times New Roman" w:hAnsi="Times New Roman"/>
          <w:color w:val="000000"/>
          <w:sz w:val="24"/>
          <w:szCs w:val="24"/>
        </w:rPr>
        <w:t xml:space="preserve">) </w:t>
      </w:r>
      <w:r w:rsidRPr="003968B0">
        <w:rPr>
          <w:rFonts w:ascii="Times New Roman" w:hAnsi="Times New Roman"/>
          <w:kern w:val="2"/>
          <w:sz w:val="24"/>
          <w:szCs w:val="24"/>
          <w:lang w:eastAsia="ar-SA"/>
        </w:rPr>
        <w:t xml:space="preserve"> отчет по несчастным случаям в комитет образования и науки Волгоградской области;</w:t>
      </w:r>
    </w:p>
    <w:p w:rsidR="003968B0" w:rsidRPr="003968B0" w:rsidRDefault="003968B0" w:rsidP="003968B0">
      <w:pPr>
        <w:pStyle w:val="12"/>
        <w:jc w:val="both"/>
        <w:rPr>
          <w:rFonts w:ascii="Times New Roman" w:hAnsi="Times New Roman"/>
          <w:sz w:val="24"/>
          <w:szCs w:val="24"/>
        </w:rPr>
      </w:pPr>
    </w:p>
    <w:p w:rsidR="003968B0" w:rsidRPr="003968B0" w:rsidRDefault="003968B0" w:rsidP="003968B0">
      <w:pPr>
        <w:pStyle w:val="12"/>
        <w:jc w:val="both"/>
        <w:rPr>
          <w:rFonts w:ascii="Times New Roman" w:hAnsi="Times New Roman"/>
          <w:spacing w:val="-2"/>
          <w:sz w:val="24"/>
          <w:szCs w:val="24"/>
        </w:rPr>
      </w:pPr>
    </w:p>
    <w:p w:rsidR="003968B0" w:rsidRPr="003968B0" w:rsidRDefault="003968B0" w:rsidP="003968B0">
      <w:pPr>
        <w:pStyle w:val="12"/>
        <w:jc w:val="both"/>
        <w:rPr>
          <w:rFonts w:ascii="Times New Roman" w:hAnsi="Times New Roman"/>
          <w:spacing w:val="-2"/>
          <w:sz w:val="24"/>
          <w:szCs w:val="24"/>
        </w:rPr>
      </w:pPr>
    </w:p>
    <w:p w:rsidR="003968B0" w:rsidRPr="003968B0" w:rsidRDefault="003968B0" w:rsidP="003968B0">
      <w:pPr>
        <w:pStyle w:val="12"/>
        <w:jc w:val="both"/>
        <w:rPr>
          <w:rFonts w:ascii="Times New Roman" w:hAnsi="Times New Roman"/>
          <w:spacing w:val="-2"/>
          <w:sz w:val="24"/>
          <w:szCs w:val="24"/>
        </w:rPr>
      </w:pPr>
    </w:p>
    <w:p w:rsidR="003968B0" w:rsidRPr="003968B0" w:rsidRDefault="003968B0" w:rsidP="003968B0">
      <w:pPr>
        <w:pStyle w:val="12"/>
        <w:jc w:val="both"/>
        <w:rPr>
          <w:rFonts w:ascii="Times New Roman" w:hAnsi="Times New Roman"/>
          <w:spacing w:val="-2"/>
          <w:sz w:val="24"/>
          <w:szCs w:val="24"/>
        </w:rPr>
      </w:pPr>
    </w:p>
    <w:p w:rsidR="003968B0" w:rsidRPr="003968B0" w:rsidRDefault="003968B0" w:rsidP="003968B0">
      <w:pPr>
        <w:pStyle w:val="12"/>
        <w:jc w:val="both"/>
        <w:rPr>
          <w:rFonts w:ascii="Times New Roman" w:hAnsi="Times New Roman"/>
          <w:spacing w:val="-2"/>
          <w:sz w:val="24"/>
          <w:szCs w:val="24"/>
        </w:rPr>
      </w:pPr>
    </w:p>
    <w:p w:rsidR="003968B0" w:rsidRPr="003968B0" w:rsidRDefault="003968B0" w:rsidP="003968B0">
      <w:pPr>
        <w:pStyle w:val="12"/>
        <w:jc w:val="both"/>
        <w:rPr>
          <w:rFonts w:ascii="Times New Roman" w:hAnsi="Times New Roman"/>
          <w:spacing w:val="-2"/>
          <w:sz w:val="24"/>
          <w:szCs w:val="24"/>
          <w:u w:val="single"/>
        </w:rPr>
      </w:pPr>
      <w:r w:rsidRPr="003968B0">
        <w:rPr>
          <w:rFonts w:ascii="Times New Roman" w:hAnsi="Times New Roman"/>
          <w:sz w:val="24"/>
          <w:szCs w:val="24"/>
          <w:u w:val="single"/>
        </w:rPr>
        <w:t>пожарная безопасность:</w:t>
      </w:r>
    </w:p>
    <w:p w:rsidR="003968B0" w:rsidRPr="003968B0" w:rsidRDefault="003968B0" w:rsidP="003968B0">
      <w:pPr>
        <w:pStyle w:val="12"/>
        <w:jc w:val="both"/>
        <w:rPr>
          <w:rFonts w:ascii="Times New Roman" w:hAnsi="Times New Roman"/>
          <w:sz w:val="24"/>
          <w:szCs w:val="24"/>
          <w:bdr w:val="none" w:sz="0" w:space="0" w:color="auto" w:frame="1"/>
        </w:rPr>
      </w:pPr>
      <w:r w:rsidRPr="003968B0">
        <w:rPr>
          <w:rFonts w:ascii="Times New Roman" w:hAnsi="Times New Roman"/>
          <w:sz w:val="24"/>
          <w:szCs w:val="24"/>
          <w:bdr w:val="none" w:sz="0" w:space="0" w:color="auto" w:frame="1"/>
        </w:rPr>
        <w:t>1.ответственный за пожарную безопасность в школе Линцова Т.С. прошла обучении  и имеет удостоверение ;</w:t>
      </w:r>
    </w:p>
    <w:p w:rsidR="003968B0" w:rsidRPr="003968B0" w:rsidRDefault="003968B0" w:rsidP="003968B0">
      <w:pPr>
        <w:pStyle w:val="12"/>
        <w:jc w:val="both"/>
        <w:rPr>
          <w:rFonts w:ascii="Times New Roman" w:hAnsi="Times New Roman"/>
          <w:sz w:val="24"/>
          <w:szCs w:val="24"/>
          <w:bdr w:val="none" w:sz="0" w:space="0" w:color="auto" w:frame="1"/>
        </w:rPr>
      </w:pPr>
      <w:r w:rsidRPr="003968B0">
        <w:rPr>
          <w:rFonts w:ascii="Times New Roman" w:hAnsi="Times New Roman"/>
          <w:sz w:val="24"/>
          <w:szCs w:val="24"/>
          <w:bdr w:val="none" w:sz="0" w:space="0" w:color="auto" w:frame="1"/>
        </w:rPr>
        <w:t xml:space="preserve">2. поддерживаются в состоянии постоянной готовности первичные средства пожаротушения: огнетушители, пожарные краны, оборудованы пожарные щиты; </w:t>
      </w:r>
    </w:p>
    <w:p w:rsidR="003968B0" w:rsidRPr="003968B0" w:rsidRDefault="003968B0" w:rsidP="003968B0">
      <w:pPr>
        <w:pStyle w:val="12"/>
        <w:jc w:val="both"/>
        <w:rPr>
          <w:rFonts w:ascii="Times New Roman" w:hAnsi="Times New Roman"/>
          <w:sz w:val="24"/>
          <w:szCs w:val="24"/>
          <w:bdr w:val="none" w:sz="0" w:space="0" w:color="auto" w:frame="1"/>
        </w:rPr>
      </w:pPr>
      <w:r w:rsidRPr="003968B0">
        <w:rPr>
          <w:rFonts w:ascii="Times New Roman" w:hAnsi="Times New Roman"/>
          <w:sz w:val="24"/>
          <w:szCs w:val="24"/>
          <w:bdr w:val="none" w:sz="0" w:space="0" w:color="auto" w:frame="1"/>
        </w:rPr>
        <w:t>3. соблюдаются требования к содержанию эвакуационных выходов;</w:t>
      </w:r>
    </w:p>
    <w:p w:rsidR="003968B0" w:rsidRPr="003968B0" w:rsidRDefault="003968B0" w:rsidP="003968B0">
      <w:pPr>
        <w:pStyle w:val="12"/>
        <w:jc w:val="both"/>
        <w:rPr>
          <w:rFonts w:ascii="Times New Roman" w:hAnsi="Times New Roman"/>
          <w:sz w:val="24"/>
          <w:szCs w:val="24"/>
          <w:bdr w:val="none" w:sz="0" w:space="0" w:color="auto" w:frame="1"/>
        </w:rPr>
      </w:pPr>
      <w:r w:rsidRPr="003968B0">
        <w:rPr>
          <w:rFonts w:ascii="Times New Roman" w:hAnsi="Times New Roman"/>
          <w:sz w:val="24"/>
          <w:szCs w:val="24"/>
          <w:bdr w:val="none" w:sz="0" w:space="0" w:color="auto" w:frame="1"/>
        </w:rPr>
        <w:t>4.</w:t>
      </w:r>
      <w:r w:rsidRPr="003968B0">
        <w:rPr>
          <w:rFonts w:ascii="Times New Roman" w:hAnsi="Times New Roman"/>
          <w:sz w:val="24"/>
          <w:szCs w:val="24"/>
        </w:rPr>
        <w:t xml:space="preserve"> создана комиссия для обучения пожарно-техническому минимуму для проверки знаний пожарной безопасности работниками, дважды в год для всех сотрудников проводится инструктаж и обучение по пожарной безопасности</w:t>
      </w:r>
      <w:r w:rsidRPr="003968B0">
        <w:rPr>
          <w:rFonts w:ascii="Times New Roman" w:hAnsi="Times New Roman"/>
          <w:sz w:val="24"/>
          <w:szCs w:val="24"/>
          <w:bdr w:val="none" w:sz="0" w:space="0" w:color="auto" w:frame="1"/>
        </w:rPr>
        <w:t>;</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bdr w:val="none" w:sz="0" w:space="0" w:color="auto" w:frame="1"/>
        </w:rPr>
        <w:t>5.    во всех помещениях назначены о</w:t>
      </w:r>
      <w:r w:rsidRPr="003968B0">
        <w:rPr>
          <w:rFonts w:ascii="Times New Roman" w:hAnsi="Times New Roman"/>
          <w:sz w:val="24"/>
          <w:szCs w:val="24"/>
        </w:rPr>
        <w:t>тветственные за пожарную безопасность;</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6.  разработаны</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инструкции по пожарной безопасности</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w:t>
      </w:r>
      <w:r w:rsidR="008B7F05">
        <w:rPr>
          <w:rFonts w:ascii="Times New Roman" w:hAnsi="Times New Roman"/>
          <w:sz w:val="24"/>
          <w:szCs w:val="24"/>
        </w:rPr>
        <w:t xml:space="preserve"> </w:t>
      </w:r>
      <w:r w:rsidRPr="003968B0">
        <w:rPr>
          <w:rFonts w:ascii="Times New Roman" w:hAnsi="Times New Roman"/>
          <w:sz w:val="24"/>
          <w:szCs w:val="24"/>
        </w:rPr>
        <w:t>порядок обесточивания оборудования в случае пожара и по окончании рабочего дня;</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порядок проведения временных огневых и иных пожароопасных работ;</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lastRenderedPageBreak/>
        <w:t>-</w:t>
      </w:r>
      <w:r w:rsidR="008B7F05">
        <w:rPr>
          <w:rFonts w:ascii="Times New Roman" w:hAnsi="Times New Roman"/>
          <w:sz w:val="24"/>
          <w:szCs w:val="24"/>
        </w:rPr>
        <w:t xml:space="preserve"> </w:t>
      </w:r>
      <w:r w:rsidRPr="003968B0">
        <w:rPr>
          <w:rFonts w:ascii="Times New Roman" w:hAnsi="Times New Roman"/>
          <w:sz w:val="24"/>
          <w:szCs w:val="24"/>
        </w:rPr>
        <w:t>порядок действий работников при обнаружении пожара;</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w:t>
      </w:r>
      <w:r w:rsidR="008B7F05">
        <w:rPr>
          <w:rFonts w:ascii="Times New Roman" w:hAnsi="Times New Roman"/>
          <w:sz w:val="24"/>
          <w:szCs w:val="24"/>
        </w:rPr>
        <w:t xml:space="preserve"> </w:t>
      </w:r>
      <w:r w:rsidRPr="003968B0">
        <w:rPr>
          <w:rFonts w:ascii="Times New Roman" w:hAnsi="Times New Roman"/>
          <w:sz w:val="24"/>
          <w:szCs w:val="24"/>
        </w:rPr>
        <w:t>порядок действия работников при эвакуации учащихся при пожаре;</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7. определено хранение легковоспламеняющихся и горючих жидкос</w:t>
      </w:r>
      <w:r w:rsidR="008B7F05">
        <w:rPr>
          <w:rFonts w:ascii="Times New Roman" w:hAnsi="Times New Roman"/>
          <w:sz w:val="24"/>
          <w:szCs w:val="24"/>
        </w:rPr>
        <w:t>тей и ртутьсодержащих приборов</w:t>
      </w:r>
      <w:r w:rsidRPr="003968B0">
        <w:rPr>
          <w:rFonts w:ascii="Times New Roman" w:hAnsi="Times New Roman"/>
          <w:sz w:val="24"/>
          <w:szCs w:val="24"/>
        </w:rPr>
        <w:t>;</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 xml:space="preserve">8. проведены техническое обслуживание и проверка работоспособности внутренних пожарных кранов и перекатку рукавов на новую складку, работоспособность </w:t>
      </w:r>
      <w:r w:rsidRPr="003968B0">
        <w:rPr>
          <w:rFonts w:ascii="Times New Roman" w:hAnsi="Times New Roman"/>
          <w:b/>
          <w:sz w:val="24"/>
          <w:szCs w:val="24"/>
        </w:rPr>
        <w:t xml:space="preserve"> </w:t>
      </w:r>
      <w:r w:rsidRPr="003968B0">
        <w:rPr>
          <w:rFonts w:ascii="Times New Roman" w:hAnsi="Times New Roman"/>
          <w:sz w:val="24"/>
          <w:szCs w:val="24"/>
        </w:rPr>
        <w:t xml:space="preserve">огнетушителей, испытание такелажных средств </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(металлической переносной  стремянки,  лестницы);</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9. для обеспечения пожарной  безопасности все здания школы  оборудованы системой автоматической пожарной сигнализацией; первичными средствами пожаротушения.;</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10. имеются планы эвакуации из помещений  при пожаре, оформлены уголки пожарной безопасности;</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11. осенью и весной проводили тренировочные занятия по эвакуации при возникновении пожара и ЧС;</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из числа работников школы создана пожарная дружина.</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установлены знаки пожарной безопасности .</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установлено необходимое количество огнетушителей, имеются средства пожаротушения в огнеопасных помещениях( котельные, учебные кабинеты).</w:t>
      </w:r>
    </w:p>
    <w:p w:rsidR="003968B0" w:rsidRPr="003968B0" w:rsidRDefault="003968B0" w:rsidP="003968B0">
      <w:pPr>
        <w:pStyle w:val="12"/>
        <w:jc w:val="both"/>
        <w:rPr>
          <w:rFonts w:ascii="Times New Roman" w:hAnsi="Times New Roman"/>
          <w:b/>
          <w:color w:val="FF0000"/>
          <w:sz w:val="24"/>
          <w:szCs w:val="24"/>
          <w:u w:val="single"/>
        </w:rPr>
      </w:pPr>
      <w:r w:rsidRPr="003968B0">
        <w:rPr>
          <w:rFonts w:ascii="Times New Roman" w:hAnsi="Times New Roman"/>
          <w:sz w:val="24"/>
          <w:szCs w:val="24"/>
        </w:rPr>
        <w:t>1</w:t>
      </w:r>
      <w:r w:rsidR="008B7F05">
        <w:rPr>
          <w:rFonts w:ascii="Times New Roman" w:hAnsi="Times New Roman"/>
          <w:sz w:val="24"/>
          <w:szCs w:val="24"/>
        </w:rPr>
        <w:t>2</w:t>
      </w:r>
      <w:r w:rsidRPr="003968B0">
        <w:rPr>
          <w:rFonts w:ascii="Times New Roman" w:hAnsi="Times New Roman"/>
          <w:sz w:val="24"/>
          <w:szCs w:val="24"/>
        </w:rPr>
        <w:t>. имеется Декларация по пожарной безопасности</w:t>
      </w:r>
      <w:r w:rsidRPr="003968B0">
        <w:rPr>
          <w:rFonts w:ascii="Times New Roman" w:hAnsi="Times New Roman"/>
          <w:sz w:val="24"/>
          <w:szCs w:val="24"/>
          <w:u w:val="single"/>
        </w:rPr>
        <w:t>.</w:t>
      </w:r>
    </w:p>
    <w:p w:rsidR="008B7F05" w:rsidRDefault="008B7F05" w:rsidP="003968B0">
      <w:pPr>
        <w:pStyle w:val="12"/>
        <w:jc w:val="both"/>
        <w:rPr>
          <w:rFonts w:ascii="Times New Roman" w:hAnsi="Times New Roman"/>
          <w:sz w:val="24"/>
          <w:szCs w:val="24"/>
        </w:rPr>
      </w:pPr>
    </w:p>
    <w:p w:rsidR="003968B0" w:rsidRPr="003968B0" w:rsidRDefault="008B7F05" w:rsidP="003968B0">
      <w:pPr>
        <w:pStyle w:val="12"/>
        <w:jc w:val="both"/>
        <w:rPr>
          <w:rFonts w:ascii="Times New Roman" w:hAnsi="Times New Roman"/>
          <w:sz w:val="24"/>
          <w:szCs w:val="24"/>
          <w:u w:val="single"/>
        </w:rPr>
      </w:pPr>
      <w:r>
        <w:rPr>
          <w:rFonts w:ascii="Times New Roman" w:hAnsi="Times New Roman"/>
          <w:sz w:val="24"/>
          <w:szCs w:val="24"/>
          <w:u w:val="single"/>
        </w:rPr>
        <w:t>А</w:t>
      </w:r>
      <w:r w:rsidR="003968B0" w:rsidRPr="003968B0">
        <w:rPr>
          <w:rFonts w:ascii="Times New Roman" w:hAnsi="Times New Roman"/>
          <w:sz w:val="24"/>
          <w:szCs w:val="24"/>
          <w:u w:val="single"/>
        </w:rPr>
        <w:t>нтитеррористическая защищенность</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Для обеспечения безопасности о</w:t>
      </w:r>
      <w:r w:rsidR="008B7F05">
        <w:rPr>
          <w:rFonts w:ascii="Times New Roman" w:hAnsi="Times New Roman"/>
          <w:sz w:val="24"/>
          <w:szCs w:val="24"/>
        </w:rPr>
        <w:t xml:space="preserve">бразовательного процесса школа </w:t>
      </w:r>
      <w:r w:rsidRPr="003968B0">
        <w:rPr>
          <w:rFonts w:ascii="Times New Roman" w:hAnsi="Times New Roman"/>
          <w:sz w:val="24"/>
          <w:szCs w:val="24"/>
        </w:rPr>
        <w:t>оборудована системой кнопкой «тревожной сигнализации» (экстренный вызов наряда полиции);</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имеется паспорт антитеррористической защищенности , паспорт безопасности места массового пребывания людей;</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в основном здании ,в начальной школе и спортивном зале  установлено  видеонаблюдение Осуществляется круглосуточный контроль за помещениями и территорией школы</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ответственный за безопасность учитель ОБЖ  Носенко С.П.        прошел обучение в учебном центре;</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с работниками ведется профилактическая работа  по террористической защищенности ;</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оформлены информационные стенды по  безопасности образовательного процесса;</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территория школы огорожена ,в ночное время  горят фонари на здании;</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разработано «Положение о пропускном режиме»;</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ведутся журналы посетителей, журнал въезда автомобилей на территорию школы, журнал обхода территории;</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sz w:val="24"/>
          <w:szCs w:val="24"/>
        </w:rPr>
        <w:t>установлены знаки безопасности и предупреждающие знаки  в школе;</w:t>
      </w:r>
    </w:p>
    <w:p w:rsidR="003968B0" w:rsidRPr="003968B0" w:rsidRDefault="008B7F05" w:rsidP="003968B0">
      <w:pPr>
        <w:pStyle w:val="12"/>
        <w:jc w:val="both"/>
        <w:rPr>
          <w:rFonts w:ascii="Times New Roman" w:hAnsi="Times New Roman"/>
          <w:sz w:val="24"/>
          <w:szCs w:val="24"/>
        </w:rPr>
      </w:pPr>
      <w:r>
        <w:rPr>
          <w:rFonts w:ascii="Times New Roman" w:hAnsi="Times New Roman"/>
          <w:sz w:val="24"/>
          <w:szCs w:val="24"/>
        </w:rPr>
        <w:t>-</w:t>
      </w:r>
      <w:r w:rsidR="003968B0" w:rsidRPr="003968B0">
        <w:rPr>
          <w:rFonts w:ascii="Times New Roman" w:hAnsi="Times New Roman"/>
          <w:sz w:val="24"/>
          <w:szCs w:val="24"/>
        </w:rPr>
        <w:t xml:space="preserve"> в доступных местах имеются список  телефонов экстренных вызовов;</w:t>
      </w:r>
    </w:p>
    <w:p w:rsidR="003968B0" w:rsidRPr="003968B0" w:rsidRDefault="008B7F05" w:rsidP="003968B0">
      <w:pPr>
        <w:pStyle w:val="12"/>
        <w:jc w:val="both"/>
        <w:rPr>
          <w:rFonts w:ascii="Times New Roman" w:hAnsi="Times New Roman"/>
          <w:sz w:val="24"/>
          <w:szCs w:val="24"/>
        </w:rPr>
      </w:pPr>
      <w:r>
        <w:rPr>
          <w:rFonts w:ascii="Times New Roman" w:hAnsi="Times New Roman"/>
          <w:sz w:val="24"/>
          <w:szCs w:val="24"/>
        </w:rPr>
        <w:t>-</w:t>
      </w:r>
      <w:r w:rsidR="003968B0" w:rsidRPr="003968B0">
        <w:rPr>
          <w:rFonts w:ascii="Times New Roman" w:hAnsi="Times New Roman"/>
          <w:sz w:val="24"/>
          <w:szCs w:val="24"/>
        </w:rPr>
        <w:t xml:space="preserve">  заключены договора  о централизованной охране объекта путем приема и передачи сообщений с ФГКУ»УВО ВНГ России по     Волгоградской области,  об организационно-технических  мероприятиях планово-профилактического характера по поддержанию комплекса технических средств тревожной сигнализации с ООО «ВПМ», контракт по техническому обслуживанию оборудования системы передачи извещения о пожаре с Волжским городским отделением Волгоградского областного отделения Общероссийской общественной организации «Всероссийское добровольное пожарное общество»;</w:t>
      </w:r>
    </w:p>
    <w:p w:rsidR="003968B0" w:rsidRPr="003968B0" w:rsidRDefault="008B7F05" w:rsidP="003968B0">
      <w:pPr>
        <w:pStyle w:val="12"/>
        <w:jc w:val="both"/>
        <w:rPr>
          <w:rFonts w:ascii="Times New Roman" w:hAnsi="Times New Roman"/>
          <w:sz w:val="24"/>
          <w:szCs w:val="24"/>
        </w:rPr>
      </w:pPr>
      <w:r>
        <w:rPr>
          <w:rFonts w:ascii="Times New Roman" w:hAnsi="Times New Roman"/>
          <w:sz w:val="24"/>
          <w:szCs w:val="24"/>
        </w:rPr>
        <w:t xml:space="preserve">- </w:t>
      </w:r>
      <w:r w:rsidR="003968B0" w:rsidRPr="003968B0">
        <w:rPr>
          <w:rFonts w:ascii="Times New Roman" w:hAnsi="Times New Roman"/>
          <w:sz w:val="24"/>
          <w:szCs w:val="24"/>
        </w:rPr>
        <w:t xml:space="preserve"> разработан  паспорта  безопасности на каждое здание, где определены категории опасности зданий и территорий</w:t>
      </w:r>
    </w:p>
    <w:p w:rsidR="003968B0" w:rsidRPr="003968B0" w:rsidRDefault="008B7F05" w:rsidP="003968B0">
      <w:pPr>
        <w:pStyle w:val="12"/>
        <w:jc w:val="both"/>
        <w:rPr>
          <w:rFonts w:ascii="Times New Roman" w:hAnsi="Times New Roman"/>
          <w:sz w:val="24"/>
          <w:szCs w:val="24"/>
        </w:rPr>
      </w:pPr>
      <w:r>
        <w:rPr>
          <w:rFonts w:ascii="Times New Roman" w:hAnsi="Times New Roman"/>
          <w:sz w:val="24"/>
          <w:szCs w:val="24"/>
        </w:rPr>
        <w:t>-</w:t>
      </w:r>
      <w:r w:rsidR="003968B0" w:rsidRPr="003968B0">
        <w:rPr>
          <w:rFonts w:ascii="Times New Roman" w:hAnsi="Times New Roman"/>
          <w:sz w:val="24"/>
          <w:szCs w:val="24"/>
        </w:rPr>
        <w:t xml:space="preserve"> </w:t>
      </w:r>
      <w:r>
        <w:rPr>
          <w:rFonts w:ascii="Times New Roman" w:hAnsi="Times New Roman"/>
          <w:sz w:val="24"/>
          <w:szCs w:val="24"/>
        </w:rPr>
        <w:t>р</w:t>
      </w:r>
      <w:r w:rsidR="003968B0" w:rsidRPr="003968B0">
        <w:rPr>
          <w:rFonts w:ascii="Times New Roman" w:hAnsi="Times New Roman"/>
          <w:sz w:val="24"/>
          <w:szCs w:val="24"/>
        </w:rPr>
        <w:t>азработан, утвержден и используется в работе план взаимодействия   с органами МВД при возникновения ЧС.</w:t>
      </w:r>
    </w:p>
    <w:p w:rsidR="003968B0" w:rsidRPr="003968B0" w:rsidRDefault="003968B0" w:rsidP="003968B0">
      <w:pPr>
        <w:pStyle w:val="12"/>
        <w:jc w:val="both"/>
        <w:rPr>
          <w:rFonts w:ascii="Times New Roman" w:hAnsi="Times New Roman"/>
          <w:sz w:val="24"/>
          <w:szCs w:val="24"/>
        </w:rPr>
      </w:pPr>
    </w:p>
    <w:p w:rsidR="003968B0" w:rsidRPr="003968B0" w:rsidRDefault="008B7F05" w:rsidP="003968B0">
      <w:pPr>
        <w:pStyle w:val="12"/>
        <w:jc w:val="both"/>
        <w:rPr>
          <w:rFonts w:ascii="Times New Roman" w:hAnsi="Times New Roman"/>
          <w:sz w:val="24"/>
          <w:szCs w:val="24"/>
        </w:rPr>
      </w:pPr>
      <w:r>
        <w:rPr>
          <w:rFonts w:ascii="Times New Roman" w:hAnsi="Times New Roman"/>
          <w:sz w:val="24"/>
          <w:szCs w:val="24"/>
          <w:u w:val="single"/>
        </w:rPr>
        <w:t>С</w:t>
      </w:r>
      <w:r w:rsidR="003968B0" w:rsidRPr="003968B0">
        <w:rPr>
          <w:rFonts w:ascii="Times New Roman" w:hAnsi="Times New Roman"/>
          <w:sz w:val="24"/>
          <w:szCs w:val="24"/>
          <w:u w:val="single"/>
        </w:rPr>
        <w:t>анитарно-гигиенический режим</w:t>
      </w:r>
      <w:r w:rsidR="003968B0" w:rsidRPr="003968B0">
        <w:rPr>
          <w:rFonts w:ascii="Times New Roman" w:hAnsi="Times New Roman"/>
          <w:sz w:val="24"/>
          <w:szCs w:val="24"/>
        </w:rPr>
        <w:t>.</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sz w:val="24"/>
          <w:szCs w:val="24"/>
        </w:rPr>
        <w:t>Классы проветриваются по мере необходимости, регулярно моются полы. Для недопущения</w:t>
      </w:r>
      <w:r w:rsidRPr="003968B0">
        <w:rPr>
          <w:rFonts w:ascii="Times New Roman" w:hAnsi="Times New Roman"/>
          <w:color w:val="000000"/>
          <w:sz w:val="24"/>
          <w:szCs w:val="24"/>
        </w:rPr>
        <w:t xml:space="preserve"> распространения различных инфекций в период эпидемии предусмотрена усиленная обработка дезинфицирующими средствами помещений школы. Имеются краны  с холодной и горячей водой. .</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Регулярно проводится влажная уборка пола в спортзале. Выделен отдельный инвентарь для обработки спортивных снарядов.</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Заменены светильники в классах и спортзале.</w:t>
      </w:r>
    </w:p>
    <w:p w:rsidR="003968B0" w:rsidRPr="003968B0" w:rsidRDefault="003968B0" w:rsidP="003968B0">
      <w:pPr>
        <w:pStyle w:val="12"/>
        <w:jc w:val="both"/>
        <w:rPr>
          <w:rFonts w:ascii="Times New Roman" w:hAnsi="Times New Roman"/>
          <w:sz w:val="24"/>
          <w:szCs w:val="24"/>
        </w:rPr>
      </w:pPr>
      <w:r w:rsidRPr="003968B0">
        <w:rPr>
          <w:rFonts w:ascii="Times New Roman" w:hAnsi="Times New Roman"/>
          <w:color w:val="000000"/>
          <w:sz w:val="24"/>
          <w:szCs w:val="24"/>
        </w:rPr>
        <w:lastRenderedPageBreak/>
        <w:t>Работает столовая. Обработка и мытье посуды проводятся согласно инструкции. Моющие и</w:t>
      </w:r>
      <w:r w:rsidRPr="003968B0">
        <w:rPr>
          <w:rStyle w:val="apple-converted-space"/>
          <w:rFonts w:ascii="Times New Roman" w:hAnsi="Times New Roman"/>
          <w:color w:val="000000"/>
          <w:sz w:val="24"/>
          <w:szCs w:val="24"/>
        </w:rPr>
        <w:t> </w:t>
      </w:r>
      <w:hyperlink r:id="rId30" w:tooltip="Моющие и чистящие средства" w:history="1">
        <w:r w:rsidRPr="003968B0">
          <w:rPr>
            <w:rStyle w:val="aa"/>
            <w:rFonts w:ascii="Times New Roman" w:hAnsi="Times New Roman"/>
            <w:sz w:val="24"/>
            <w:szCs w:val="24"/>
            <w:bdr w:val="none" w:sz="0" w:space="0" w:color="auto" w:frame="1"/>
          </w:rPr>
          <w:t>чистящие средства</w:t>
        </w:r>
      </w:hyperlink>
      <w:r w:rsidRPr="003968B0">
        <w:rPr>
          <w:rStyle w:val="apple-converted-space"/>
          <w:rFonts w:ascii="Times New Roman" w:hAnsi="Times New Roman"/>
          <w:sz w:val="24"/>
          <w:szCs w:val="24"/>
        </w:rPr>
        <w:t> </w:t>
      </w:r>
      <w:r w:rsidRPr="003968B0">
        <w:rPr>
          <w:rFonts w:ascii="Times New Roman" w:hAnsi="Times New Roman"/>
          <w:sz w:val="24"/>
          <w:szCs w:val="24"/>
        </w:rPr>
        <w:t>имеются в недостаточном количестве. Влажная уборка пола проводится регулярно.</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 xml:space="preserve"> В целях соблюдения требований СанПиН в школе регулярно проводится влажная уборка с использованием дезинфицирующих средств. Уборочный инвентарь для туалетов выделен, хранится правильно. Унитазы, раковины в рабочем состоянии. Мыло, туалетная бумага регулярно раскладывается , термометры , ведра для мусора имеются в каждом классе.</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Медицинский блок разделен на кабинет осмотра учащихся и процедурный кабинет. В кабинетах имеются раковины с подведенной холодной и горячей водой. Мыло регулярно     раскладывается. Для обработки процедурного кабинета установлена бактерицидная лампа. Выделен отдельный</w:t>
      </w:r>
      <w:r w:rsidRPr="003968B0">
        <w:rPr>
          <w:rStyle w:val="apple-converted-space"/>
          <w:rFonts w:ascii="Times New Roman" w:hAnsi="Times New Roman"/>
          <w:color w:val="000000"/>
          <w:sz w:val="24"/>
          <w:szCs w:val="24"/>
        </w:rPr>
        <w:t> </w:t>
      </w:r>
      <w:hyperlink r:id="rId31" w:tooltip="Уборочное оборудование" w:history="1">
        <w:r w:rsidRPr="003968B0">
          <w:rPr>
            <w:rStyle w:val="aa"/>
            <w:rFonts w:ascii="Times New Roman" w:hAnsi="Times New Roman"/>
            <w:sz w:val="24"/>
            <w:szCs w:val="24"/>
            <w:bdr w:val="none" w:sz="0" w:space="0" w:color="auto" w:frame="1"/>
          </w:rPr>
          <w:t>уборочный инвентарь</w:t>
        </w:r>
      </w:hyperlink>
      <w:r w:rsidRPr="003968B0">
        <w:rPr>
          <w:rStyle w:val="apple-converted-space"/>
          <w:rFonts w:ascii="Times New Roman" w:hAnsi="Times New Roman"/>
          <w:sz w:val="24"/>
          <w:szCs w:val="24"/>
        </w:rPr>
        <w:t> </w:t>
      </w:r>
      <w:r w:rsidRPr="003968B0">
        <w:rPr>
          <w:rFonts w:ascii="Times New Roman" w:hAnsi="Times New Roman"/>
          <w:color w:val="000000"/>
          <w:sz w:val="24"/>
          <w:szCs w:val="24"/>
        </w:rPr>
        <w:t>для мытья стен и пола. Санитарное состояние медицинско</w:t>
      </w:r>
      <w:r w:rsidR="008B7F05">
        <w:rPr>
          <w:rFonts w:ascii="Times New Roman" w:hAnsi="Times New Roman"/>
          <w:color w:val="000000"/>
          <w:sz w:val="24"/>
          <w:szCs w:val="24"/>
        </w:rPr>
        <w:t>го кабинета удовлетворительное.</w:t>
      </w:r>
      <w:r w:rsidRPr="003968B0">
        <w:rPr>
          <w:rFonts w:ascii="Times New Roman" w:hAnsi="Times New Roman"/>
          <w:color w:val="000000"/>
          <w:sz w:val="24"/>
          <w:szCs w:val="24"/>
        </w:rPr>
        <w:t xml:space="preserve">    </w:t>
      </w:r>
    </w:p>
    <w:p w:rsidR="003968B0" w:rsidRPr="003968B0" w:rsidRDefault="003968B0" w:rsidP="003968B0">
      <w:pPr>
        <w:pStyle w:val="12"/>
        <w:jc w:val="both"/>
        <w:rPr>
          <w:rFonts w:ascii="Times New Roman" w:hAnsi="Times New Roman"/>
          <w:color w:val="000000"/>
          <w:sz w:val="24"/>
          <w:szCs w:val="24"/>
        </w:rPr>
      </w:pPr>
      <w:r w:rsidRPr="003968B0">
        <w:rPr>
          <w:rFonts w:ascii="Times New Roman" w:hAnsi="Times New Roman"/>
          <w:color w:val="000000"/>
          <w:sz w:val="24"/>
          <w:szCs w:val="24"/>
        </w:rPr>
        <w:t>Все сотрудники прошли медицинский осмотр, обучены приемам оказания перв</w:t>
      </w:r>
      <w:r w:rsidR="008B7F05">
        <w:rPr>
          <w:rFonts w:ascii="Times New Roman" w:hAnsi="Times New Roman"/>
          <w:color w:val="000000"/>
          <w:sz w:val="24"/>
          <w:szCs w:val="24"/>
        </w:rPr>
        <w:t>ой помощи, обучены санминимуму.</w:t>
      </w:r>
    </w:p>
    <w:p w:rsidR="003968B0" w:rsidRPr="003968B0" w:rsidRDefault="003968B0" w:rsidP="003968B0">
      <w:pPr>
        <w:pStyle w:val="12"/>
        <w:jc w:val="both"/>
        <w:rPr>
          <w:rFonts w:ascii="Times New Roman" w:hAnsi="Times New Roman"/>
          <w:b/>
          <w:bCs/>
          <w:color w:val="002060"/>
          <w:sz w:val="24"/>
          <w:szCs w:val="24"/>
          <w:bdr w:val="none" w:sz="0" w:space="0" w:color="auto" w:frame="1"/>
        </w:rPr>
      </w:pPr>
      <w:r w:rsidRPr="003968B0">
        <w:rPr>
          <w:rFonts w:ascii="Times New Roman" w:hAnsi="Times New Roman"/>
          <w:sz w:val="24"/>
          <w:szCs w:val="24"/>
        </w:rPr>
        <w:t>Имеется необходимое количество  аптечек.</w:t>
      </w:r>
    </w:p>
    <w:p w:rsidR="009748DD" w:rsidRDefault="009748DD" w:rsidP="009748DD">
      <w:pPr>
        <w:rPr>
          <w:rFonts w:eastAsia="Calibri" w:cs="Times New Roman"/>
          <w:b/>
          <w:sz w:val="24"/>
          <w:szCs w:val="24"/>
        </w:rPr>
      </w:pPr>
    </w:p>
    <w:p w:rsidR="009748DD" w:rsidRDefault="009748D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A4198D" w:rsidRDefault="00A4198D" w:rsidP="009748DD">
      <w:pPr>
        <w:rPr>
          <w:rFonts w:eastAsia="Calibri" w:cs="Times New Roman"/>
          <w:b/>
          <w:sz w:val="24"/>
          <w:szCs w:val="24"/>
        </w:rPr>
      </w:pPr>
    </w:p>
    <w:p w:rsidR="009748DD" w:rsidRDefault="009748DD" w:rsidP="00A4198D">
      <w:pPr>
        <w:jc w:val="right"/>
        <w:rPr>
          <w:rFonts w:eastAsia="Calibri" w:cs="Times New Roman"/>
          <w:b/>
          <w:sz w:val="24"/>
          <w:szCs w:val="24"/>
        </w:rPr>
      </w:pPr>
      <w:r>
        <w:rPr>
          <w:rFonts w:eastAsia="Calibri" w:cs="Times New Roman"/>
          <w:b/>
          <w:sz w:val="24"/>
          <w:szCs w:val="24"/>
        </w:rPr>
        <w:lastRenderedPageBreak/>
        <w:t>Приложение № 11</w:t>
      </w:r>
    </w:p>
    <w:p w:rsidR="009748DD" w:rsidRDefault="009748DD" w:rsidP="009748DD">
      <w:pPr>
        <w:rPr>
          <w:rFonts w:eastAsia="Calibri" w:cs="Times New Roman"/>
          <w:b/>
          <w:sz w:val="24"/>
          <w:szCs w:val="24"/>
        </w:rPr>
      </w:pPr>
      <w:r>
        <w:rPr>
          <w:rFonts w:eastAsia="Calibri" w:cs="Times New Roman"/>
          <w:b/>
          <w:sz w:val="24"/>
          <w:szCs w:val="24"/>
        </w:rPr>
        <w:t xml:space="preserve">Перечень дополнительных образовательных услуг. </w:t>
      </w:r>
    </w:p>
    <w:p w:rsidR="009748DD" w:rsidRDefault="009748DD" w:rsidP="009748DD">
      <w:pPr>
        <w:rPr>
          <w:rFonts w:eastAsia="Calibri" w:cs="Times New Roman"/>
          <w:b/>
          <w:sz w:val="24"/>
          <w:szCs w:val="24"/>
        </w:rPr>
      </w:pPr>
    </w:p>
    <w:p w:rsidR="00A4198D" w:rsidRPr="002A13B1" w:rsidRDefault="00A4198D" w:rsidP="00A4198D">
      <w:pPr>
        <w:jc w:val="both"/>
        <w:rPr>
          <w:rFonts w:eastAsia="Times New Roman"/>
          <w:b/>
          <w:sz w:val="24"/>
          <w:szCs w:val="24"/>
          <w:lang w:eastAsia="ru-RU"/>
        </w:rPr>
      </w:pPr>
      <w:r w:rsidRPr="002A13B1">
        <w:rPr>
          <w:sz w:val="24"/>
          <w:szCs w:val="24"/>
        </w:rPr>
        <w:t xml:space="preserve">      </w:t>
      </w:r>
      <w:r w:rsidRPr="002A13B1">
        <w:rPr>
          <w:rFonts w:eastAsia="Times New Roman"/>
          <w:sz w:val="24"/>
          <w:szCs w:val="24"/>
          <w:lang w:eastAsia="ru-RU"/>
        </w:rPr>
        <w:t xml:space="preserve">Воспитательная система школы строится на принципах, заложенных  в Уставе  ОУ, на основе  личностно-ориентированного подхода  в соответствии с моделью выпускника школы. Изучив современные требования, предъявляемые к человеку, в школе спроектирована модель личности выпускника – </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 xml:space="preserve">свободная, высоконравственная, образованная, здоровая, творчески развитая, социально – ориентированная личность, способная к самопознанию, самоопределению, самореализации и саморегуляции. </w:t>
      </w:r>
    </w:p>
    <w:p w:rsidR="00A4198D" w:rsidRPr="002A13B1" w:rsidRDefault="00A4198D" w:rsidP="00A4198D">
      <w:pPr>
        <w:pStyle w:val="a5"/>
        <w:jc w:val="both"/>
        <w:rPr>
          <w:rFonts w:eastAsia="Times New Roman"/>
          <w:b/>
          <w:sz w:val="24"/>
          <w:szCs w:val="24"/>
          <w:lang w:eastAsia="ru-RU"/>
        </w:rPr>
      </w:pPr>
      <w:r w:rsidRPr="002A13B1">
        <w:rPr>
          <w:rFonts w:eastAsia="Times New Roman"/>
          <w:sz w:val="24"/>
          <w:szCs w:val="24"/>
          <w:lang w:eastAsia="ru-RU"/>
        </w:rPr>
        <w:t>Для формирования  данной модели года разработаны</w:t>
      </w:r>
      <w:r w:rsidRPr="002A13B1">
        <w:rPr>
          <w:sz w:val="24"/>
          <w:szCs w:val="24"/>
        </w:rPr>
        <w:t xml:space="preserve"> </w:t>
      </w:r>
      <w:r w:rsidRPr="002A13B1">
        <w:rPr>
          <w:rFonts w:eastAsia="Times New Roman"/>
          <w:sz w:val="24"/>
          <w:szCs w:val="24"/>
          <w:lang w:eastAsia="ru-RU"/>
        </w:rPr>
        <w:t xml:space="preserve"> Программа духовно-нравственного развития  обучающихся на ступени начального общего образования на 2016-2020 годы</w:t>
      </w:r>
      <w:r>
        <w:rPr>
          <w:rFonts w:eastAsia="Times New Roman"/>
          <w:sz w:val="24"/>
          <w:szCs w:val="24"/>
          <w:lang w:eastAsia="ru-RU"/>
        </w:rPr>
        <w:t xml:space="preserve">, </w:t>
      </w:r>
      <w:r w:rsidRPr="002A13B1">
        <w:rPr>
          <w:rFonts w:eastAsia="Times New Roman"/>
          <w:sz w:val="24"/>
          <w:szCs w:val="24"/>
          <w:lang w:eastAsia="ru-RU"/>
        </w:rPr>
        <w:t xml:space="preserve"> Программа воспитания и социализации обучающихся на ступени основного общег</w:t>
      </w:r>
      <w:r>
        <w:rPr>
          <w:rFonts w:eastAsia="Times New Roman"/>
          <w:sz w:val="24"/>
          <w:szCs w:val="24"/>
          <w:lang w:eastAsia="ru-RU"/>
        </w:rPr>
        <w:t>о образования на 2016-2020 годы, Программа «Единое пространство»  на 2017-2020 годы</w:t>
      </w:r>
    </w:p>
    <w:p w:rsidR="00A4198D" w:rsidRPr="002A13B1" w:rsidRDefault="00A4198D" w:rsidP="00A4198D">
      <w:pPr>
        <w:pStyle w:val="a5"/>
        <w:jc w:val="both"/>
        <w:rPr>
          <w:b/>
          <w:sz w:val="24"/>
          <w:szCs w:val="24"/>
        </w:rPr>
      </w:pPr>
      <w:r w:rsidRPr="002A13B1">
        <w:rPr>
          <w:sz w:val="24"/>
          <w:szCs w:val="24"/>
        </w:rPr>
        <w:t>Задачи, которые ставились  на</w:t>
      </w:r>
      <w:r>
        <w:rPr>
          <w:sz w:val="24"/>
          <w:szCs w:val="24"/>
        </w:rPr>
        <w:t xml:space="preserve"> 2017-2018</w:t>
      </w:r>
      <w:r w:rsidRPr="002A13B1">
        <w:rPr>
          <w:sz w:val="24"/>
          <w:szCs w:val="24"/>
        </w:rPr>
        <w:t xml:space="preserve"> уч.год: </w:t>
      </w:r>
    </w:p>
    <w:p w:rsidR="00A4198D" w:rsidRPr="002A13B1" w:rsidRDefault="00A4198D" w:rsidP="00A4198D">
      <w:pPr>
        <w:jc w:val="both"/>
        <w:rPr>
          <w:b/>
          <w:sz w:val="24"/>
          <w:szCs w:val="24"/>
        </w:rPr>
      </w:pPr>
      <w:r w:rsidRPr="002A13B1">
        <w:rPr>
          <w:sz w:val="24"/>
          <w:szCs w:val="24"/>
        </w:rPr>
        <w:t xml:space="preserve">  реализация основных направлений программы духовно-нравственного воспитания ФГОС НОО, программы воспитания и социализации ФГОС ООО, </w:t>
      </w:r>
      <w:r>
        <w:rPr>
          <w:sz w:val="24"/>
          <w:szCs w:val="24"/>
        </w:rPr>
        <w:t xml:space="preserve">программы «Единое пространство», </w:t>
      </w:r>
      <w:r w:rsidRPr="002A13B1">
        <w:rPr>
          <w:sz w:val="24"/>
          <w:szCs w:val="24"/>
        </w:rPr>
        <w:t xml:space="preserve">а также программ дополнительного  образования. </w:t>
      </w:r>
    </w:p>
    <w:p w:rsidR="00A4198D" w:rsidRPr="002A13B1" w:rsidRDefault="00A4198D" w:rsidP="00A4198D">
      <w:pPr>
        <w:jc w:val="both"/>
        <w:rPr>
          <w:b/>
          <w:sz w:val="24"/>
          <w:szCs w:val="24"/>
        </w:rPr>
      </w:pPr>
      <w:r w:rsidRPr="002A13B1">
        <w:rPr>
          <w:rFonts w:eastAsia="Times New Roman"/>
          <w:sz w:val="24"/>
          <w:szCs w:val="24"/>
          <w:lang w:eastAsia="ru-RU"/>
        </w:rPr>
        <w:t>Реализацию программ обеспечивают система традиционных мероприятий и плановые мероприятия.</w:t>
      </w:r>
    </w:p>
    <w:p w:rsidR="00A4198D" w:rsidRPr="002A13B1" w:rsidRDefault="00A4198D" w:rsidP="00A4198D">
      <w:pPr>
        <w:jc w:val="both"/>
        <w:rPr>
          <w:rFonts w:eastAsia="Times New Roman"/>
          <w:b/>
          <w:sz w:val="24"/>
          <w:szCs w:val="24"/>
          <w:lang w:eastAsia="ru-RU"/>
        </w:rPr>
      </w:pPr>
      <w:r w:rsidRPr="002A13B1">
        <w:rPr>
          <w:rFonts w:eastAsia="Times New Roman"/>
          <w:bCs/>
          <w:sz w:val="24"/>
          <w:szCs w:val="24"/>
          <w:lang w:eastAsia="ru-RU"/>
        </w:rPr>
        <w:t>Годовой круг традиций и праздников.</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 xml:space="preserve"> Праздник первого звонка</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День учителя</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День самоуправления</w:t>
      </w:r>
    </w:p>
    <w:p w:rsidR="00A4198D" w:rsidRPr="002A13B1" w:rsidRDefault="00A4198D" w:rsidP="00A4198D">
      <w:pPr>
        <w:jc w:val="both"/>
        <w:rPr>
          <w:rFonts w:eastAsia="Times New Roman"/>
          <w:b/>
          <w:sz w:val="24"/>
          <w:szCs w:val="24"/>
          <w:lang w:eastAsia="ru-RU"/>
        </w:rPr>
      </w:pPr>
      <w:r>
        <w:rPr>
          <w:rFonts w:eastAsia="Times New Roman"/>
          <w:sz w:val="24"/>
          <w:szCs w:val="24"/>
          <w:lang w:eastAsia="ru-RU"/>
        </w:rPr>
        <w:t>День</w:t>
      </w:r>
      <w:r w:rsidRPr="002A13B1">
        <w:rPr>
          <w:rFonts w:eastAsia="Times New Roman"/>
          <w:sz w:val="24"/>
          <w:szCs w:val="24"/>
          <w:lang w:eastAsia="ru-RU"/>
        </w:rPr>
        <w:t xml:space="preserve"> памяти Семенова П.А.</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День народного единства</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День Героев Отечества</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Новогодние праздники</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Неделя Гайдара</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Вечер встречи с выпускниками</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Годовщина Сталинградской битвы</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Месячник оборонно-массовой работы</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 xml:space="preserve">День защитников Отечества </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8 марта</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 xml:space="preserve">Неделя тимуровской заботы </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Месячник профилактики</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День Победы</w:t>
      </w:r>
    </w:p>
    <w:p w:rsidR="00A4198D" w:rsidRPr="002A13B1" w:rsidRDefault="00A4198D" w:rsidP="00A4198D">
      <w:pPr>
        <w:jc w:val="both"/>
        <w:rPr>
          <w:rFonts w:eastAsia="Times New Roman"/>
          <w:b/>
          <w:sz w:val="24"/>
          <w:szCs w:val="24"/>
          <w:lang w:eastAsia="ru-RU"/>
        </w:rPr>
      </w:pPr>
      <w:r w:rsidRPr="002A13B1">
        <w:rPr>
          <w:rFonts w:eastAsia="Times New Roman"/>
          <w:sz w:val="24"/>
          <w:szCs w:val="24"/>
          <w:lang w:eastAsia="ru-RU"/>
        </w:rPr>
        <w:t xml:space="preserve">Праздник последнего звонка </w:t>
      </w:r>
    </w:p>
    <w:p w:rsidR="00A4198D" w:rsidRPr="002A13B1" w:rsidRDefault="00A4198D" w:rsidP="00A4198D">
      <w:pPr>
        <w:jc w:val="both"/>
        <w:rPr>
          <w:rFonts w:eastAsia="Times New Roman"/>
          <w:b/>
          <w:sz w:val="24"/>
          <w:szCs w:val="24"/>
          <w:lang w:eastAsia="ru-RU"/>
        </w:rPr>
      </w:pPr>
    </w:p>
    <w:p w:rsidR="00A4198D" w:rsidRPr="002A13B1" w:rsidRDefault="00A4198D" w:rsidP="00A4198D">
      <w:pPr>
        <w:ind w:firstLine="708"/>
        <w:jc w:val="both"/>
        <w:rPr>
          <w:rFonts w:eastAsia="Times New Roman"/>
          <w:b/>
          <w:sz w:val="24"/>
          <w:szCs w:val="24"/>
          <w:lang w:eastAsia="ru-RU"/>
        </w:rPr>
      </w:pPr>
      <w:r w:rsidRPr="002A13B1">
        <w:rPr>
          <w:rFonts w:eastAsia="Times New Roman"/>
          <w:sz w:val="24"/>
          <w:szCs w:val="24"/>
          <w:lang w:eastAsia="ru-RU"/>
        </w:rPr>
        <w:t>Реализация программ воспитания идет в тесном сотрудничестве педагогического коллектива, учащихся, родителей и социума .</w:t>
      </w:r>
    </w:p>
    <w:p w:rsidR="00A4198D" w:rsidRDefault="00A4198D" w:rsidP="00A4198D">
      <w:pPr>
        <w:widowControl w:val="0"/>
        <w:autoSpaceDE w:val="0"/>
        <w:autoSpaceDN w:val="0"/>
        <w:adjustRightInd w:val="0"/>
        <w:jc w:val="both"/>
        <w:rPr>
          <w:b/>
          <w:sz w:val="24"/>
          <w:szCs w:val="24"/>
          <w:lang w:eastAsia="ru-RU"/>
        </w:rPr>
      </w:pPr>
      <w:r w:rsidRPr="002A13B1">
        <w:rPr>
          <w:sz w:val="24"/>
          <w:szCs w:val="24"/>
          <w:lang w:eastAsia="ru-RU"/>
        </w:rPr>
        <w:t xml:space="preserve">Формированию патриотизма и гражданской позиции учащихся способствует система урочных, внеурочных и внешкольных мероприятий. Торжественно и на высоком патриотическом подъеме проходят мероприятия, посвященные памятным датам: 9 декабря- День Героев Отечества, 2 февраля – победа под Сталинградом, 9 мая –День Победы в Великой Отечественной войне. Был разработан план мероприятий, реализация которого предусматривала охват всех учащихся, сотрудничество образовательного учреждения и организаций дополнительного образования, детских фондов, культурных и спортивных центров, социума. </w:t>
      </w:r>
      <w:r>
        <w:rPr>
          <w:sz w:val="24"/>
          <w:szCs w:val="24"/>
          <w:lang w:eastAsia="ru-RU"/>
        </w:rPr>
        <w:t xml:space="preserve"> Приоритетным направлением в патриотическом воспитание было подготовка и проведение мероприятий, посвященных 75-летию Сталинградской битвы. </w:t>
      </w:r>
    </w:p>
    <w:p w:rsidR="00A4198D" w:rsidRPr="00847AD8" w:rsidRDefault="00A4198D" w:rsidP="00A4198D">
      <w:pPr>
        <w:widowControl w:val="0"/>
        <w:autoSpaceDE w:val="0"/>
        <w:autoSpaceDN w:val="0"/>
        <w:adjustRightInd w:val="0"/>
        <w:ind w:firstLine="708"/>
        <w:jc w:val="both"/>
        <w:rPr>
          <w:rFonts w:eastAsia="Times New Roman"/>
          <w:b/>
          <w:sz w:val="24"/>
          <w:szCs w:val="28"/>
          <w:lang w:eastAsia="ru-RU"/>
        </w:rPr>
      </w:pPr>
      <w:r>
        <w:rPr>
          <w:sz w:val="24"/>
          <w:szCs w:val="24"/>
          <w:lang w:eastAsia="ru-RU"/>
        </w:rPr>
        <w:t xml:space="preserve">Большую помощь   в организации и проведение мероприятий  к 75-летию Сталинградской битвы  оказал  совет музея «Красная гвоздика» под руководством Ю.В. Исайкиной. К  </w:t>
      </w:r>
      <w:r w:rsidRPr="00791590">
        <w:rPr>
          <w:rFonts w:eastAsia="Times New Roman"/>
          <w:sz w:val="24"/>
          <w:szCs w:val="28"/>
          <w:lang w:eastAsia="ru-RU"/>
        </w:rPr>
        <w:t>105-ой годовщине со дня рождения   Героя Советского Союза Семенова П.А.</w:t>
      </w:r>
      <w:r>
        <w:rPr>
          <w:rFonts w:eastAsia="Times New Roman"/>
          <w:sz w:val="24"/>
          <w:szCs w:val="28"/>
          <w:lang w:eastAsia="ru-RU"/>
        </w:rPr>
        <w:t xml:space="preserve"> была подготовлена </w:t>
      </w:r>
      <w:r w:rsidRPr="00791590">
        <w:rPr>
          <w:rFonts w:eastAsia="Times New Roman"/>
          <w:sz w:val="24"/>
          <w:szCs w:val="28"/>
          <w:lang w:eastAsia="ru-RU"/>
        </w:rPr>
        <w:t xml:space="preserve">музыкально-поэтическая программа </w:t>
      </w:r>
      <w:r>
        <w:rPr>
          <w:rFonts w:eastAsia="Times New Roman"/>
          <w:sz w:val="24"/>
          <w:szCs w:val="28"/>
          <w:lang w:eastAsia="ru-RU"/>
        </w:rPr>
        <w:t>« Герои не забудутся!»,  в январе 2018 года была организована выставка</w:t>
      </w:r>
      <w:r w:rsidRPr="00791590">
        <w:rPr>
          <w:rFonts w:eastAsia="Times New Roman"/>
          <w:szCs w:val="28"/>
          <w:lang w:eastAsia="ru-RU"/>
        </w:rPr>
        <w:t xml:space="preserve"> </w:t>
      </w:r>
      <w:r w:rsidRPr="00791590">
        <w:rPr>
          <w:rFonts w:eastAsia="Times New Roman"/>
          <w:sz w:val="24"/>
          <w:szCs w:val="28"/>
          <w:lang w:eastAsia="ru-RU"/>
        </w:rPr>
        <w:t>«Шаги к решающей победе»</w:t>
      </w:r>
      <w:r>
        <w:rPr>
          <w:rFonts w:eastAsia="Times New Roman"/>
          <w:sz w:val="24"/>
          <w:szCs w:val="28"/>
          <w:lang w:eastAsia="ru-RU"/>
        </w:rPr>
        <w:t>,</w:t>
      </w:r>
      <w:r w:rsidRPr="00791590">
        <w:rPr>
          <w:rFonts w:eastAsia="Times New Roman"/>
          <w:sz w:val="24"/>
          <w:szCs w:val="28"/>
          <w:lang w:eastAsia="ru-RU"/>
        </w:rPr>
        <w:t xml:space="preserve"> оформленн</w:t>
      </w:r>
      <w:r>
        <w:rPr>
          <w:rFonts w:eastAsia="Times New Roman"/>
          <w:sz w:val="24"/>
          <w:szCs w:val="28"/>
          <w:lang w:eastAsia="ru-RU"/>
        </w:rPr>
        <w:t xml:space="preserve">ая </w:t>
      </w:r>
      <w:r w:rsidRPr="00791590">
        <w:rPr>
          <w:rFonts w:eastAsia="Times New Roman"/>
          <w:sz w:val="24"/>
          <w:szCs w:val="28"/>
          <w:lang w:eastAsia="ru-RU"/>
        </w:rPr>
        <w:t>в виде исторической ленты и размещенн</w:t>
      </w:r>
      <w:r>
        <w:rPr>
          <w:rFonts w:eastAsia="Times New Roman"/>
          <w:sz w:val="24"/>
          <w:szCs w:val="28"/>
          <w:lang w:eastAsia="ru-RU"/>
        </w:rPr>
        <w:t>ая</w:t>
      </w:r>
      <w:r w:rsidRPr="00791590">
        <w:rPr>
          <w:rFonts w:eastAsia="Times New Roman"/>
          <w:sz w:val="24"/>
          <w:szCs w:val="28"/>
          <w:lang w:eastAsia="ru-RU"/>
        </w:rPr>
        <w:t xml:space="preserve"> в рекреации школы</w:t>
      </w:r>
      <w:r>
        <w:rPr>
          <w:rFonts w:eastAsia="Times New Roman"/>
          <w:sz w:val="24"/>
          <w:szCs w:val="28"/>
          <w:lang w:eastAsia="ru-RU"/>
        </w:rPr>
        <w:t>.</w:t>
      </w:r>
      <w:r>
        <w:rPr>
          <w:rFonts w:eastAsiaTheme="minorEastAsia"/>
          <w:sz w:val="18"/>
          <w:szCs w:val="20"/>
          <w:lang w:eastAsia="ru-RU"/>
        </w:rPr>
        <w:t xml:space="preserve"> </w:t>
      </w:r>
      <w:r w:rsidRPr="00791590">
        <w:rPr>
          <w:rFonts w:eastAsia="Times New Roman"/>
          <w:sz w:val="24"/>
          <w:szCs w:val="28"/>
          <w:lang w:eastAsia="ru-RU"/>
        </w:rPr>
        <w:t xml:space="preserve">Об этом была напечатана статья в районной газете «Коммунар» и на сайте </w:t>
      </w:r>
      <w:r w:rsidRPr="00791590">
        <w:rPr>
          <w:rFonts w:eastAsia="Times New Roman"/>
          <w:sz w:val="24"/>
          <w:szCs w:val="28"/>
          <w:lang w:eastAsia="ru-RU"/>
        </w:rPr>
        <w:lastRenderedPageBreak/>
        <w:t>«Быково-медиа»</w:t>
      </w:r>
      <w:r>
        <w:rPr>
          <w:rFonts w:eastAsia="Times New Roman"/>
          <w:sz w:val="24"/>
          <w:szCs w:val="28"/>
          <w:lang w:eastAsia="ru-RU"/>
        </w:rPr>
        <w:t xml:space="preserve">. </w:t>
      </w:r>
      <w:r w:rsidRPr="00847AD8">
        <w:rPr>
          <w:rFonts w:eastAsia="Times New Roman"/>
          <w:sz w:val="24"/>
          <w:szCs w:val="28"/>
          <w:lang w:eastAsia="ru-RU"/>
        </w:rPr>
        <w:t>2 февраля 2018 года был</w:t>
      </w:r>
      <w:r>
        <w:rPr>
          <w:rFonts w:eastAsia="Times New Roman"/>
          <w:sz w:val="24"/>
          <w:szCs w:val="28"/>
          <w:lang w:eastAsia="ru-RU"/>
        </w:rPr>
        <w:t>и</w:t>
      </w:r>
      <w:r w:rsidRPr="00847AD8">
        <w:rPr>
          <w:rFonts w:eastAsia="Times New Roman"/>
          <w:sz w:val="24"/>
          <w:szCs w:val="28"/>
          <w:lang w:eastAsia="ru-RU"/>
        </w:rPr>
        <w:t xml:space="preserve"> </w:t>
      </w:r>
      <w:r>
        <w:rPr>
          <w:rFonts w:eastAsia="Times New Roman"/>
          <w:sz w:val="24"/>
          <w:szCs w:val="28"/>
          <w:lang w:eastAsia="ru-RU"/>
        </w:rPr>
        <w:t>проведены</w:t>
      </w:r>
      <w:r w:rsidRPr="00847AD8">
        <w:rPr>
          <w:rFonts w:eastAsia="Times New Roman"/>
          <w:sz w:val="24"/>
          <w:szCs w:val="28"/>
          <w:lang w:eastAsia="ru-RU"/>
        </w:rPr>
        <w:t xml:space="preserve"> патриотическое шествие   и митинг «Горят гвоздики на снегу», в котором активное участие приняли члены совета музея Дадашова Гюнай и Дадашова Вусала.</w:t>
      </w:r>
      <w:r>
        <w:rPr>
          <w:rFonts w:eastAsia="Times New Roman"/>
          <w:sz w:val="24"/>
          <w:szCs w:val="28"/>
          <w:lang w:eastAsia="ru-RU"/>
        </w:rPr>
        <w:t xml:space="preserve"> К 35-летию музея была  п</w:t>
      </w:r>
      <w:r w:rsidRPr="00847AD8">
        <w:rPr>
          <w:rFonts w:eastAsia="Times New Roman"/>
          <w:sz w:val="24"/>
          <w:szCs w:val="28"/>
          <w:lang w:eastAsia="ru-RU"/>
        </w:rPr>
        <w:t xml:space="preserve">роведена </w:t>
      </w:r>
      <w:r>
        <w:rPr>
          <w:rFonts w:eastAsia="Times New Roman"/>
          <w:sz w:val="24"/>
          <w:szCs w:val="28"/>
          <w:lang w:eastAsia="ru-RU"/>
        </w:rPr>
        <w:t>большая работа</w:t>
      </w:r>
      <w:r w:rsidRPr="00847AD8">
        <w:rPr>
          <w:rFonts w:eastAsia="Times New Roman"/>
          <w:sz w:val="24"/>
          <w:szCs w:val="28"/>
          <w:lang w:eastAsia="ru-RU"/>
        </w:rPr>
        <w:t xml:space="preserve"> а по сбору материала об истории создания и работы музея. 20 февраля</w:t>
      </w:r>
      <w:r>
        <w:rPr>
          <w:rFonts w:eastAsia="Times New Roman"/>
          <w:sz w:val="24"/>
          <w:szCs w:val="28"/>
          <w:lang w:eastAsia="ru-RU"/>
        </w:rPr>
        <w:t xml:space="preserve"> 2018 года</w:t>
      </w:r>
      <w:r w:rsidRPr="00847AD8">
        <w:rPr>
          <w:rFonts w:eastAsia="Times New Roman"/>
          <w:sz w:val="24"/>
          <w:szCs w:val="28"/>
          <w:lang w:eastAsia="ru-RU"/>
        </w:rPr>
        <w:t xml:space="preserve"> в музее состоялся круглый стол, посвященный 35-летию комплексного историко-краеведческого музея «Красная гвоздика».</w:t>
      </w:r>
    </w:p>
    <w:p w:rsidR="00A4198D" w:rsidRPr="00A4198D" w:rsidRDefault="00A4198D" w:rsidP="00A4198D">
      <w:pPr>
        <w:pStyle w:val="a5"/>
        <w:jc w:val="both"/>
        <w:rPr>
          <w:b/>
          <w:sz w:val="24"/>
          <w:szCs w:val="24"/>
          <w:lang w:eastAsia="ru-RU"/>
        </w:rPr>
      </w:pPr>
      <w:r w:rsidRPr="00A4198D">
        <w:rPr>
          <w:sz w:val="24"/>
          <w:szCs w:val="24"/>
          <w:lang w:eastAsia="ru-RU"/>
        </w:rPr>
        <w:t>Почетными гостями были люди, которые стояли у истоков музея, свидетелями и прямыми участниками того времени и обучающиеся МКОУ «Приморская СШ». Эта встреча дала новые идеи работы музея «Красная гвоздика». В честь этого события в музее была открыта новая экспозиция «История создания музея».</w:t>
      </w:r>
      <w:r w:rsidRPr="00A4198D">
        <w:rPr>
          <w:rFonts w:eastAsiaTheme="minorEastAsia"/>
          <w:sz w:val="24"/>
          <w:szCs w:val="24"/>
          <w:lang w:eastAsia="ru-RU"/>
        </w:rPr>
        <w:t xml:space="preserve"> </w:t>
      </w:r>
      <w:r w:rsidRPr="00A4198D">
        <w:rPr>
          <w:sz w:val="24"/>
          <w:szCs w:val="24"/>
          <w:lang w:eastAsia="ru-RU"/>
        </w:rPr>
        <w:t>Руководителем музея «Красная гвоздика» Исайкиной Ю.В. возобновлена работа на странице музея на школьном сайте</w:t>
      </w:r>
      <w:r w:rsidRPr="00A4198D">
        <w:rPr>
          <w:i/>
          <w:sz w:val="24"/>
          <w:szCs w:val="24"/>
          <w:lang w:eastAsia="ru-RU"/>
        </w:rPr>
        <w:t>.</w:t>
      </w:r>
      <w:r w:rsidRPr="00A4198D">
        <w:rPr>
          <w:rFonts w:eastAsiaTheme="minorEastAsia"/>
          <w:sz w:val="24"/>
          <w:szCs w:val="24"/>
          <w:lang w:eastAsia="ru-RU"/>
        </w:rPr>
        <w:t xml:space="preserve">  </w:t>
      </w:r>
      <w:r w:rsidRPr="00A4198D">
        <w:rPr>
          <w:sz w:val="24"/>
          <w:szCs w:val="24"/>
          <w:lang w:eastAsia="ru-RU"/>
        </w:rPr>
        <w:t>Созданы «выпадающие» вкладки с размещенной информацией</w:t>
      </w:r>
    </w:p>
    <w:p w:rsidR="00A4198D" w:rsidRPr="00A4198D" w:rsidRDefault="00A4198D" w:rsidP="00A4198D">
      <w:pPr>
        <w:pStyle w:val="a5"/>
        <w:jc w:val="both"/>
        <w:rPr>
          <w:b/>
          <w:sz w:val="24"/>
          <w:szCs w:val="24"/>
          <w:lang w:eastAsia="ru-RU"/>
        </w:rPr>
      </w:pPr>
      <w:r w:rsidRPr="00A4198D">
        <w:rPr>
          <w:sz w:val="24"/>
          <w:szCs w:val="24"/>
          <w:lang w:eastAsia="ru-RU"/>
        </w:rPr>
        <w:t>- «О Герое Советского Союза Семенове П.А.»</w:t>
      </w:r>
    </w:p>
    <w:p w:rsidR="00A4198D" w:rsidRPr="00A4198D" w:rsidRDefault="00A4198D" w:rsidP="00A4198D">
      <w:pPr>
        <w:pStyle w:val="a5"/>
        <w:jc w:val="both"/>
        <w:rPr>
          <w:b/>
          <w:sz w:val="24"/>
          <w:szCs w:val="24"/>
          <w:lang w:eastAsia="ru-RU"/>
        </w:rPr>
      </w:pPr>
      <w:r w:rsidRPr="00A4198D">
        <w:rPr>
          <w:sz w:val="24"/>
          <w:szCs w:val="24"/>
          <w:lang w:eastAsia="ru-RU"/>
        </w:rPr>
        <w:t>- лента «Новостей музея»</w:t>
      </w:r>
    </w:p>
    <w:p w:rsidR="00A4198D" w:rsidRPr="00A4198D" w:rsidRDefault="00A4198D" w:rsidP="00A4198D">
      <w:pPr>
        <w:pStyle w:val="a5"/>
        <w:jc w:val="both"/>
        <w:rPr>
          <w:b/>
          <w:sz w:val="24"/>
          <w:szCs w:val="24"/>
          <w:lang w:eastAsia="ru-RU"/>
        </w:rPr>
      </w:pPr>
      <w:r w:rsidRPr="00A4198D">
        <w:rPr>
          <w:sz w:val="24"/>
          <w:szCs w:val="24"/>
          <w:lang w:eastAsia="ru-RU"/>
        </w:rPr>
        <w:t>- «История музея» (в разработке)</w:t>
      </w:r>
    </w:p>
    <w:p w:rsidR="00A4198D" w:rsidRPr="00A4198D" w:rsidRDefault="00A4198D" w:rsidP="00A4198D">
      <w:pPr>
        <w:pStyle w:val="a5"/>
        <w:jc w:val="both"/>
        <w:rPr>
          <w:b/>
          <w:sz w:val="24"/>
          <w:szCs w:val="24"/>
          <w:lang w:eastAsia="ru-RU"/>
        </w:rPr>
      </w:pPr>
      <w:r w:rsidRPr="00A4198D">
        <w:rPr>
          <w:sz w:val="24"/>
          <w:szCs w:val="24"/>
          <w:lang w:eastAsia="ru-RU"/>
        </w:rPr>
        <w:t>- «Дизайн-проект музея»</w:t>
      </w:r>
    </w:p>
    <w:p w:rsidR="00A4198D" w:rsidRPr="00A4198D" w:rsidRDefault="00A4198D" w:rsidP="00A4198D">
      <w:pPr>
        <w:rPr>
          <w:b/>
          <w:sz w:val="24"/>
          <w:szCs w:val="24"/>
          <w:lang w:eastAsia="ru-RU"/>
        </w:rPr>
      </w:pPr>
      <w:r w:rsidRPr="00A4198D">
        <w:rPr>
          <w:sz w:val="24"/>
          <w:szCs w:val="24"/>
          <w:lang w:eastAsia="ru-RU"/>
        </w:rPr>
        <w:t>- «Фотоэкскурсия»</w:t>
      </w:r>
    </w:p>
    <w:p w:rsidR="00A4198D" w:rsidRPr="00A4198D" w:rsidRDefault="00A4198D" w:rsidP="00A4198D">
      <w:pPr>
        <w:rPr>
          <w:b/>
          <w:sz w:val="24"/>
          <w:szCs w:val="24"/>
          <w:lang w:eastAsia="ru-RU"/>
        </w:rPr>
      </w:pPr>
      <w:r w:rsidRPr="00A4198D">
        <w:rPr>
          <w:sz w:val="24"/>
          <w:szCs w:val="24"/>
          <w:lang w:eastAsia="ru-RU"/>
        </w:rPr>
        <w:t>В течение учебного года были проведены тематические экскурсии для учащихся школы, гостей школы и воспитанников детского сада.</w:t>
      </w:r>
    </w:p>
    <w:p w:rsidR="00A4198D" w:rsidRPr="00A4198D" w:rsidRDefault="00A4198D" w:rsidP="00A4198D">
      <w:pPr>
        <w:jc w:val="both"/>
        <w:rPr>
          <w:b/>
          <w:sz w:val="24"/>
          <w:szCs w:val="24"/>
          <w:lang w:eastAsia="ru-RU"/>
        </w:rPr>
      </w:pPr>
      <w:r w:rsidRPr="00A4198D">
        <w:rPr>
          <w:sz w:val="24"/>
          <w:szCs w:val="24"/>
          <w:lang w:eastAsia="ru-RU"/>
        </w:rPr>
        <w:t>Также в формировании патриотического сознания подрастающего поколения и сохранения исторического наследия Родины большую роль играет организация работы детских общественных объединений  (рук. О.Г. Наследникова ) и ВПК «Красная гвоздика»  (рук. Носенко С.П.). К 75-летию Сталинградскорй битвы пионерская организация им. М.И. Пекшева  провела пионерский сбор  «Пионеры и комсомольцы  - участники Сталинградской битвы»,  патриотический квест «Контрнаступление»,  экспедиционные пионерские отряды оформили и передали в школьный музей  материал о пионерах –героях. К празднованию Дня Победы пионеры организовали акцию «Голубь мира». Воспитанники ВПК «Красная  гвоздика» несут Вахту памяти в почетном карауле у памятников в памятные для страны дни, участвуют в конкурсах патриотического направления разного уровня и достигают высоких результатов, Ко Дню Героев Отечества воспитанники ВПК «Красная гвоздика» стали участниками интерактивной игры «Служить России!», а ко Дню защитников Отечества  старшеклассников на встречу с участниками локальных войн пригласила учитель литературы Т.П. Платонова. Традиционно учащиеся школы ежегодно встречают участников автопробега, посвященного Дню Победы,  проводят митинг и возлагают  цветы к памятникам.</w:t>
      </w:r>
    </w:p>
    <w:p w:rsidR="00A4198D" w:rsidRPr="00A4198D" w:rsidRDefault="00A4198D" w:rsidP="00A4198D">
      <w:pPr>
        <w:jc w:val="both"/>
        <w:rPr>
          <w:b/>
          <w:sz w:val="24"/>
          <w:szCs w:val="24"/>
          <w:lang w:eastAsia="ru-RU"/>
        </w:rPr>
      </w:pPr>
      <w:r w:rsidRPr="00A4198D">
        <w:rPr>
          <w:sz w:val="24"/>
          <w:szCs w:val="24"/>
          <w:lang w:eastAsia="ru-RU"/>
        </w:rPr>
        <w:t xml:space="preserve"> Под руководством классных руководителей  учащиеся участвуют в акциях «Тропа к ветерану», «Забота», «Поможем памятникам». Классные руководители организуют виртуальные экскурсии по памятным местам Волгоградской области, а также поездки в музеи нашей области . 5а класс посетил историко-краеведческий музей в р.п. Быково, 5б и 7а  - музей космоса и музей Шолохова в г. Николаевске, 8а  - музей истории России в г. Волгограде. Организовано и красочно проходит демонстрация учащихся в День Победы, большая заслуга в этом классных руководителей. Также при тесном сотрудничестве с родителями  классные руководители организовали участие учащихся в акции «Бессмертный полк».</w:t>
      </w:r>
    </w:p>
    <w:p w:rsidR="00A4198D" w:rsidRPr="00BF37BD" w:rsidRDefault="00A4198D" w:rsidP="00A4198D">
      <w:pPr>
        <w:jc w:val="both"/>
        <w:rPr>
          <w:b/>
          <w:lang w:eastAsia="ru-RU"/>
        </w:rPr>
      </w:pPr>
      <w:r w:rsidRPr="00A4198D">
        <w:rPr>
          <w:sz w:val="24"/>
          <w:szCs w:val="24"/>
          <w:lang w:eastAsia="ru-RU"/>
        </w:rPr>
        <w:t xml:space="preserve">В </w:t>
      </w:r>
      <w:r w:rsidRPr="00A4198D">
        <w:rPr>
          <w:sz w:val="24"/>
          <w:szCs w:val="24"/>
        </w:rPr>
        <w:t>гражданско-патриотическом воспитании большая роль принадлежит школьному библиотечно-информационному центру</w:t>
      </w:r>
      <w:r w:rsidRPr="00A4198D">
        <w:rPr>
          <w:sz w:val="24"/>
          <w:szCs w:val="24"/>
          <w:lang w:eastAsia="ru-RU"/>
        </w:rPr>
        <w:t xml:space="preserve"> К 75-летию Сталинградской битвы были организованы книжные выставки  «Бессмертный Сталинград», «Контрнаступление».</w:t>
      </w:r>
      <w:r w:rsidRPr="001B7BBB">
        <w:rPr>
          <w:sz w:val="24"/>
          <w:szCs w:val="28"/>
        </w:rPr>
        <w:t xml:space="preserve"> Ребята просматривали видеоролики, презентации о военных событиях, составляли подборку патриотических, военных песен «Эхо войны», стихов о войне</w:t>
      </w:r>
      <w:r w:rsidRPr="003D45C8">
        <w:rPr>
          <w:sz w:val="24"/>
          <w:szCs w:val="28"/>
        </w:rPr>
        <w:t>.</w:t>
      </w:r>
      <w:r>
        <w:rPr>
          <w:sz w:val="24"/>
          <w:szCs w:val="28"/>
        </w:rPr>
        <w:t xml:space="preserve"> </w:t>
      </w:r>
      <w:r w:rsidRPr="00BF37BD">
        <w:rPr>
          <w:sz w:val="24"/>
          <w:szCs w:val="28"/>
        </w:rPr>
        <w:t>Под руководством педагога</w:t>
      </w:r>
      <w:r>
        <w:rPr>
          <w:sz w:val="24"/>
          <w:szCs w:val="28"/>
        </w:rPr>
        <w:t>-</w:t>
      </w:r>
      <w:r w:rsidRPr="00BF37BD">
        <w:rPr>
          <w:sz w:val="24"/>
          <w:szCs w:val="28"/>
        </w:rPr>
        <w:t xml:space="preserve"> библиотекаря Н</w:t>
      </w:r>
      <w:r>
        <w:rPr>
          <w:sz w:val="24"/>
          <w:szCs w:val="28"/>
        </w:rPr>
        <w:t>.А.</w:t>
      </w:r>
      <w:r w:rsidRPr="00BF37BD">
        <w:rPr>
          <w:sz w:val="24"/>
          <w:szCs w:val="28"/>
        </w:rPr>
        <w:t xml:space="preserve"> Ротфус </w:t>
      </w:r>
      <w:r>
        <w:rPr>
          <w:sz w:val="24"/>
          <w:szCs w:val="28"/>
        </w:rPr>
        <w:t xml:space="preserve"> учащиеся школы участвовали во Всероссийском творческом интернетконкурсе чтецов «Герои великой Победы» и стали победителями и призерами конкурса.</w:t>
      </w:r>
    </w:p>
    <w:p w:rsidR="00A4198D" w:rsidRPr="00750A6C" w:rsidRDefault="00A4198D" w:rsidP="00A4198D">
      <w:pPr>
        <w:jc w:val="center"/>
        <w:rPr>
          <w:rFonts w:eastAsia="Times New Roman"/>
          <w:b/>
          <w:sz w:val="24"/>
          <w:szCs w:val="28"/>
          <w:lang w:eastAsia="ru-RU"/>
        </w:rPr>
      </w:pPr>
      <w:r>
        <w:rPr>
          <w:rFonts w:eastAsia="Times New Roman"/>
          <w:sz w:val="24"/>
          <w:szCs w:val="24"/>
          <w:lang w:eastAsia="ru-RU"/>
        </w:rPr>
        <w:t>Д</w:t>
      </w:r>
      <w:r w:rsidRPr="006E6FFF">
        <w:rPr>
          <w:rFonts w:eastAsia="Times New Roman"/>
          <w:sz w:val="24"/>
          <w:szCs w:val="24"/>
          <w:lang w:eastAsia="ru-RU"/>
        </w:rPr>
        <w:t>остижения учащихся  школы в конкурсах патриотической направленности</w:t>
      </w:r>
      <w:r>
        <w:rPr>
          <w:rFonts w:eastAsia="Times New Roman"/>
          <w:sz w:val="24"/>
          <w:szCs w:val="24"/>
          <w:lang w:eastAsia="ru-RU"/>
        </w:rPr>
        <w:t>.</w:t>
      </w:r>
    </w:p>
    <w:p w:rsidR="00A4198D" w:rsidRPr="006E6FFF" w:rsidRDefault="00A4198D" w:rsidP="00A4198D">
      <w:pPr>
        <w:jc w:val="center"/>
        <w:rPr>
          <w:rFonts w:eastAsia="Times New Roman"/>
          <w:b/>
          <w:sz w:val="24"/>
          <w:szCs w:val="24"/>
          <w:lang w:eastAsia="ru-RU"/>
        </w:rPr>
      </w:pPr>
      <w:r>
        <w:rPr>
          <w:rFonts w:eastAsia="Times New Roman"/>
          <w:sz w:val="24"/>
          <w:szCs w:val="24"/>
          <w:lang w:eastAsia="ru-RU"/>
        </w:rPr>
        <w:t>Муниципальный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255"/>
        <w:gridCol w:w="2266"/>
        <w:gridCol w:w="1134"/>
        <w:gridCol w:w="3118"/>
      </w:tblGrid>
      <w:tr w:rsidR="00A4198D" w:rsidRPr="006E6FFF" w:rsidTr="002A7626">
        <w:tc>
          <w:tcPr>
            <w:tcW w:w="541" w:type="dxa"/>
            <w:tcBorders>
              <w:top w:val="single" w:sz="4" w:space="0" w:color="auto"/>
              <w:left w:val="single" w:sz="4" w:space="0" w:color="auto"/>
              <w:bottom w:val="single" w:sz="4" w:space="0" w:color="auto"/>
              <w:right w:val="single" w:sz="4" w:space="0" w:color="auto"/>
            </w:tcBorders>
            <w:hideMark/>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w:t>
            </w:r>
          </w:p>
        </w:tc>
        <w:tc>
          <w:tcPr>
            <w:tcW w:w="3255" w:type="dxa"/>
            <w:tcBorders>
              <w:top w:val="single" w:sz="4" w:space="0" w:color="auto"/>
              <w:left w:val="single" w:sz="4" w:space="0" w:color="auto"/>
              <w:bottom w:val="single" w:sz="4" w:space="0" w:color="auto"/>
              <w:right w:val="single" w:sz="4" w:space="0" w:color="auto"/>
            </w:tcBorders>
            <w:hideMark/>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Название конкурса</w:t>
            </w:r>
          </w:p>
        </w:tc>
        <w:tc>
          <w:tcPr>
            <w:tcW w:w="2266" w:type="dxa"/>
            <w:tcBorders>
              <w:top w:val="single" w:sz="4" w:space="0" w:color="auto"/>
              <w:left w:val="single" w:sz="4" w:space="0" w:color="auto"/>
              <w:bottom w:val="single" w:sz="4" w:space="0" w:color="auto"/>
              <w:right w:val="single" w:sz="4" w:space="0" w:color="auto"/>
            </w:tcBorders>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Участники</w:t>
            </w:r>
          </w:p>
        </w:tc>
        <w:tc>
          <w:tcPr>
            <w:tcW w:w="1134" w:type="dxa"/>
            <w:tcBorders>
              <w:top w:val="single" w:sz="4" w:space="0" w:color="auto"/>
              <w:left w:val="single" w:sz="4" w:space="0" w:color="auto"/>
              <w:bottom w:val="single" w:sz="4" w:space="0" w:color="auto"/>
              <w:right w:val="single" w:sz="4" w:space="0" w:color="auto"/>
            </w:tcBorders>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Место</w:t>
            </w:r>
          </w:p>
        </w:tc>
        <w:tc>
          <w:tcPr>
            <w:tcW w:w="3118" w:type="dxa"/>
            <w:tcBorders>
              <w:top w:val="single" w:sz="4" w:space="0" w:color="auto"/>
              <w:left w:val="single" w:sz="4" w:space="0" w:color="auto"/>
              <w:bottom w:val="single" w:sz="4" w:space="0" w:color="auto"/>
              <w:right w:val="single" w:sz="4" w:space="0" w:color="auto"/>
            </w:tcBorders>
            <w:hideMark/>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Руководитель</w:t>
            </w:r>
          </w:p>
        </w:tc>
      </w:tr>
      <w:tr w:rsidR="00A4198D" w:rsidRPr="002A13B1" w:rsidTr="002A7626">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1.</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«Мы внуки твои, Победа!»</w:t>
            </w:r>
          </w:p>
        </w:tc>
        <w:tc>
          <w:tcPr>
            <w:tcW w:w="226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ВПК «Красная гвоздика»</w:t>
            </w:r>
          </w:p>
        </w:tc>
        <w:tc>
          <w:tcPr>
            <w:tcW w:w="1134"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Носенко С.П.</w:t>
            </w:r>
          </w:p>
        </w:tc>
      </w:tr>
      <w:tr w:rsidR="00A4198D" w:rsidRPr="002A13B1" w:rsidTr="002A7626">
        <w:trPr>
          <w:trHeight w:val="750"/>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2.</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«Зарничка»»</w:t>
            </w:r>
          </w:p>
        </w:tc>
        <w:tc>
          <w:tcPr>
            <w:tcW w:w="226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5</w:t>
            </w:r>
            <w:r>
              <w:rPr>
                <w:rFonts w:eastAsia="Times New Roman"/>
                <w:sz w:val="24"/>
                <w:szCs w:val="24"/>
                <w:lang w:eastAsia="ru-RU"/>
              </w:rPr>
              <w:t>б</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3-4</w:t>
            </w:r>
          </w:p>
        </w:tc>
        <w:tc>
          <w:tcPr>
            <w:tcW w:w="1134"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1</w:t>
            </w:r>
          </w:p>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 xml:space="preserve">Шуманов И.З. </w:t>
            </w:r>
            <w:r>
              <w:rPr>
                <w:rFonts w:eastAsia="Times New Roman"/>
                <w:sz w:val="24"/>
                <w:szCs w:val="24"/>
                <w:lang w:eastAsia="ru-RU"/>
              </w:rPr>
              <w:t>Ребалкина А.П.</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Самеди Т.Ф.</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lastRenderedPageBreak/>
              <w:t>Дудина Т.Н. Курмангалиева С.М.</w:t>
            </w:r>
          </w:p>
        </w:tc>
      </w:tr>
      <w:tr w:rsidR="00A4198D" w:rsidRPr="002A13B1" w:rsidTr="002A7626">
        <w:trPr>
          <w:trHeight w:val="240"/>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lastRenderedPageBreak/>
              <w:t>3.</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Спортивно-историческая игра «Дорогами Побеы»</w:t>
            </w:r>
          </w:p>
        </w:tc>
        <w:tc>
          <w:tcPr>
            <w:tcW w:w="226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5а-5б</w:t>
            </w:r>
          </w:p>
        </w:tc>
        <w:tc>
          <w:tcPr>
            <w:tcW w:w="1134"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pStyle w:val="a5"/>
              <w:jc w:val="both"/>
              <w:rPr>
                <w:rFonts w:eastAsia="Times New Roman"/>
                <w:b/>
                <w:sz w:val="24"/>
                <w:szCs w:val="24"/>
                <w:lang w:eastAsia="ru-RU"/>
              </w:rPr>
            </w:pPr>
            <w:r>
              <w:rPr>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outlineLvl w:val="0"/>
              <w:rPr>
                <w:rFonts w:eastAsia="Times New Roman"/>
                <w:b/>
                <w:sz w:val="24"/>
                <w:szCs w:val="24"/>
                <w:lang w:eastAsia="ru-RU"/>
              </w:rPr>
            </w:pPr>
            <w:r>
              <w:rPr>
                <w:rFonts w:eastAsia="Times New Roman"/>
                <w:sz w:val="24"/>
                <w:szCs w:val="24"/>
                <w:lang w:eastAsia="ru-RU"/>
              </w:rPr>
              <w:t>Курмангалиева Е.В.  Ребалкина А.П.</w:t>
            </w:r>
          </w:p>
        </w:tc>
      </w:tr>
      <w:tr w:rsidR="00A4198D" w:rsidRPr="002A13B1" w:rsidTr="002A7626">
        <w:trPr>
          <w:trHeight w:val="1721"/>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4.</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НПК  «У той священной высоты»</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Ильин И.(6)</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КлимоваА. (5б)</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Степанова Ю.(9)</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Дадашова Г. (8б)</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МамадякубовН.(8б)</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Игнатьичева О(11)</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1</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1</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tc>
        <w:tc>
          <w:tcPr>
            <w:tcW w:w="3118"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Носенко Л.М.</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Колесникова Е.Ю.</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Колесникова Е.Ю.</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Наследникова О.Г.</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Наследникова О.Г.</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Платонова Т.П.</w:t>
            </w:r>
          </w:p>
        </w:tc>
      </w:tr>
      <w:tr w:rsidR="00A4198D" w:rsidRPr="002A13B1" w:rsidTr="002A7626">
        <w:trPr>
          <w:trHeight w:val="706"/>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5.</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Фестиваль национальных культур</w:t>
            </w:r>
            <w:r>
              <w:rPr>
                <w:rFonts w:eastAsia="Times New Roman"/>
                <w:sz w:val="24"/>
                <w:szCs w:val="24"/>
                <w:lang w:eastAsia="ru-RU"/>
              </w:rPr>
              <w:t xml:space="preserve"> «Мы –вместе!»</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3б</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2в</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1</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tc>
        <w:tc>
          <w:tcPr>
            <w:tcW w:w="3118"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Карамундинова Е.Г.</w:t>
            </w:r>
          </w:p>
          <w:p w:rsidR="00A4198D" w:rsidRDefault="00A4198D" w:rsidP="002A7626">
            <w:pPr>
              <w:jc w:val="both"/>
              <w:outlineLvl w:val="0"/>
              <w:rPr>
                <w:rFonts w:eastAsia="Times New Roman"/>
                <w:b/>
                <w:sz w:val="24"/>
                <w:szCs w:val="24"/>
                <w:lang w:eastAsia="ru-RU"/>
              </w:rPr>
            </w:pP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Мурзабекова Л.Н.</w:t>
            </w:r>
          </w:p>
        </w:tc>
      </w:tr>
      <w:tr w:rsidR="00A4198D" w:rsidRPr="002A13B1" w:rsidTr="002A7626">
        <w:trPr>
          <w:trHeight w:val="585"/>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6.</w:t>
            </w:r>
          </w:p>
        </w:tc>
        <w:tc>
          <w:tcPr>
            <w:tcW w:w="3255" w:type="dxa"/>
            <w:tcBorders>
              <w:top w:val="single" w:sz="4" w:space="0" w:color="auto"/>
              <w:left w:val="single" w:sz="4" w:space="0" w:color="auto"/>
              <w:bottom w:val="single" w:sz="4" w:space="0" w:color="auto"/>
              <w:right w:val="single" w:sz="4" w:space="0" w:color="auto"/>
            </w:tcBorders>
            <w:hideMark/>
          </w:tcPr>
          <w:p w:rsidR="00A4198D" w:rsidRPr="00BD1964" w:rsidRDefault="00A4198D" w:rsidP="002A7626">
            <w:pPr>
              <w:jc w:val="both"/>
              <w:outlineLvl w:val="0"/>
              <w:rPr>
                <w:rFonts w:eastAsia="Times New Roman"/>
                <w:b/>
                <w:sz w:val="24"/>
                <w:szCs w:val="24"/>
                <w:lang w:eastAsia="ru-RU"/>
              </w:rPr>
            </w:pPr>
            <w:r w:rsidRPr="00BD1964">
              <w:rPr>
                <w:rFonts w:eastAsia="Times New Roman"/>
                <w:sz w:val="24"/>
                <w:szCs w:val="24"/>
                <w:lang w:eastAsia="ru-RU"/>
              </w:rPr>
              <w:t xml:space="preserve">Конкурс музеев </w:t>
            </w:r>
            <w:r>
              <w:rPr>
                <w:rFonts w:eastAsia="Times New Roman"/>
                <w:sz w:val="24"/>
                <w:szCs w:val="24"/>
                <w:lang w:eastAsia="ru-RU"/>
              </w:rPr>
              <w:t>«Память храним»</w:t>
            </w:r>
          </w:p>
        </w:tc>
        <w:tc>
          <w:tcPr>
            <w:tcW w:w="2266" w:type="dxa"/>
            <w:tcBorders>
              <w:top w:val="single" w:sz="4" w:space="0" w:color="auto"/>
              <w:left w:val="single" w:sz="4" w:space="0" w:color="auto"/>
              <w:bottom w:val="single" w:sz="4" w:space="0" w:color="auto"/>
              <w:right w:val="single" w:sz="4" w:space="0" w:color="auto"/>
            </w:tcBorders>
          </w:tcPr>
          <w:p w:rsidR="00A4198D" w:rsidRPr="00BD1964" w:rsidRDefault="00A4198D" w:rsidP="002A7626">
            <w:pPr>
              <w:pStyle w:val="a5"/>
              <w:jc w:val="both"/>
              <w:rPr>
                <w:b/>
                <w:sz w:val="24"/>
                <w:szCs w:val="24"/>
                <w:lang w:eastAsia="ru-RU"/>
              </w:rPr>
            </w:pPr>
            <w:r w:rsidRPr="00BD1964">
              <w:rPr>
                <w:sz w:val="24"/>
                <w:szCs w:val="24"/>
                <w:lang w:eastAsia="ru-RU"/>
              </w:rPr>
              <w:t>Совет музея</w:t>
            </w:r>
          </w:p>
        </w:tc>
        <w:tc>
          <w:tcPr>
            <w:tcW w:w="1134" w:type="dxa"/>
            <w:tcBorders>
              <w:top w:val="single" w:sz="4" w:space="0" w:color="auto"/>
              <w:left w:val="single" w:sz="4" w:space="0" w:color="auto"/>
              <w:bottom w:val="single" w:sz="4" w:space="0" w:color="auto"/>
              <w:right w:val="single" w:sz="4" w:space="0" w:color="auto"/>
            </w:tcBorders>
          </w:tcPr>
          <w:p w:rsidR="00A4198D" w:rsidRPr="00BD1964" w:rsidRDefault="00A4198D" w:rsidP="002A7626">
            <w:pPr>
              <w:pStyle w:val="a5"/>
              <w:jc w:val="both"/>
              <w:rPr>
                <w:b/>
                <w:sz w:val="24"/>
                <w:szCs w:val="24"/>
                <w:lang w:eastAsia="ru-RU"/>
              </w:rPr>
            </w:pPr>
            <w:r w:rsidRPr="00BD1964">
              <w:rPr>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tcPr>
          <w:p w:rsidR="00A4198D" w:rsidRPr="00BD1964" w:rsidRDefault="00A4198D" w:rsidP="002A7626">
            <w:pPr>
              <w:jc w:val="both"/>
              <w:outlineLvl w:val="0"/>
              <w:rPr>
                <w:rFonts w:eastAsia="Times New Roman"/>
                <w:b/>
                <w:sz w:val="24"/>
                <w:szCs w:val="24"/>
                <w:lang w:eastAsia="ru-RU"/>
              </w:rPr>
            </w:pPr>
            <w:r>
              <w:rPr>
                <w:rFonts w:eastAsia="Times New Roman"/>
                <w:sz w:val="24"/>
                <w:szCs w:val="24"/>
                <w:lang w:eastAsia="ru-RU"/>
              </w:rPr>
              <w:t>Исайкина Ю.В.</w:t>
            </w:r>
          </w:p>
        </w:tc>
      </w:tr>
      <w:tr w:rsidR="00A4198D" w:rsidRPr="002A13B1" w:rsidTr="002A7626">
        <w:trPr>
          <w:trHeight w:val="870"/>
        </w:trPr>
        <w:tc>
          <w:tcPr>
            <w:tcW w:w="54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7.</w:t>
            </w:r>
          </w:p>
        </w:tc>
        <w:tc>
          <w:tcPr>
            <w:tcW w:w="3255" w:type="dxa"/>
            <w:tcBorders>
              <w:top w:val="single" w:sz="4" w:space="0" w:color="auto"/>
              <w:left w:val="single" w:sz="4" w:space="0" w:color="auto"/>
              <w:bottom w:val="single" w:sz="4" w:space="0" w:color="auto"/>
              <w:right w:val="single" w:sz="4" w:space="0" w:color="auto"/>
            </w:tcBorders>
          </w:tcPr>
          <w:p w:rsidR="00A4198D" w:rsidRPr="00BD1964" w:rsidRDefault="00A4198D" w:rsidP="002A7626">
            <w:pPr>
              <w:jc w:val="both"/>
              <w:outlineLvl w:val="0"/>
              <w:rPr>
                <w:rFonts w:eastAsia="Times New Roman"/>
                <w:b/>
                <w:sz w:val="24"/>
                <w:szCs w:val="24"/>
                <w:lang w:eastAsia="ru-RU"/>
              </w:rPr>
            </w:pPr>
            <w:r>
              <w:rPr>
                <w:rFonts w:eastAsia="Times New Roman"/>
                <w:sz w:val="24"/>
                <w:szCs w:val="24"/>
                <w:lang w:eastAsia="ru-RU"/>
              </w:rPr>
              <w:t>Конкурс социальных проектов «Свой мир построим сами»</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Шуманова Д (7б)</w:t>
            </w:r>
          </w:p>
          <w:p w:rsidR="00A4198D" w:rsidRDefault="00A4198D" w:rsidP="002A7626">
            <w:pPr>
              <w:pStyle w:val="a5"/>
              <w:jc w:val="both"/>
              <w:rPr>
                <w:b/>
                <w:sz w:val="24"/>
                <w:szCs w:val="24"/>
                <w:lang w:eastAsia="ru-RU"/>
              </w:rPr>
            </w:pPr>
            <w:r>
              <w:rPr>
                <w:sz w:val="24"/>
                <w:szCs w:val="24"/>
                <w:lang w:eastAsia="ru-RU"/>
              </w:rPr>
              <w:t>Егорова Е.(7а)</w:t>
            </w:r>
          </w:p>
          <w:p w:rsidR="00A4198D" w:rsidRPr="00BD1964" w:rsidRDefault="00A4198D" w:rsidP="002A7626">
            <w:pPr>
              <w:pStyle w:val="a5"/>
              <w:jc w:val="both"/>
              <w:rPr>
                <w:b/>
                <w:sz w:val="24"/>
                <w:szCs w:val="24"/>
                <w:lang w:eastAsia="ru-RU"/>
              </w:rPr>
            </w:pPr>
            <w:r>
              <w:rPr>
                <w:sz w:val="24"/>
                <w:szCs w:val="24"/>
                <w:lang w:eastAsia="ru-RU"/>
              </w:rPr>
              <w:t>Дадашова В.(7а) Ичетовкина А.(7а)</w:t>
            </w:r>
          </w:p>
        </w:tc>
        <w:tc>
          <w:tcPr>
            <w:tcW w:w="1134" w:type="dxa"/>
            <w:tcBorders>
              <w:top w:val="single" w:sz="4" w:space="0" w:color="auto"/>
              <w:left w:val="single" w:sz="4" w:space="0" w:color="auto"/>
              <w:bottom w:val="single" w:sz="4" w:space="0" w:color="auto"/>
              <w:right w:val="single" w:sz="4" w:space="0" w:color="auto"/>
            </w:tcBorders>
          </w:tcPr>
          <w:p w:rsidR="00A4198D" w:rsidRPr="00BD1964" w:rsidRDefault="00A4198D" w:rsidP="002A7626">
            <w:pPr>
              <w:pStyle w:val="a5"/>
              <w:jc w:val="both"/>
              <w:rPr>
                <w:b/>
                <w:sz w:val="24"/>
                <w:szCs w:val="24"/>
                <w:lang w:eastAsia="ru-RU"/>
              </w:rPr>
            </w:pPr>
            <w:r>
              <w:rPr>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Яковлева Г.П.</w:t>
            </w:r>
          </w:p>
        </w:tc>
      </w:tr>
      <w:tr w:rsidR="00A4198D" w:rsidRPr="002A13B1" w:rsidTr="002A7626">
        <w:trPr>
          <w:trHeight w:val="267"/>
        </w:trPr>
        <w:tc>
          <w:tcPr>
            <w:tcW w:w="541"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8.</w:t>
            </w:r>
          </w:p>
        </w:tc>
        <w:tc>
          <w:tcPr>
            <w:tcW w:w="3255"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«Ученик года»</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Кравцова М.(10)</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Наследникова О.Г.</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Гниличенко О.А.</w:t>
            </w:r>
          </w:p>
        </w:tc>
      </w:tr>
    </w:tbl>
    <w:p w:rsidR="00A4198D" w:rsidRDefault="00A4198D" w:rsidP="00A4198D">
      <w:pPr>
        <w:jc w:val="both"/>
        <w:rPr>
          <w:rFonts w:eastAsia="Times New Roman"/>
          <w:b/>
          <w:sz w:val="24"/>
          <w:szCs w:val="24"/>
          <w:lang w:eastAsia="ru-RU"/>
        </w:rPr>
      </w:pPr>
    </w:p>
    <w:p w:rsidR="00A4198D" w:rsidRDefault="00A4198D" w:rsidP="00A4198D">
      <w:pPr>
        <w:jc w:val="center"/>
        <w:rPr>
          <w:rFonts w:eastAsia="Times New Roman"/>
          <w:b/>
          <w:sz w:val="24"/>
          <w:szCs w:val="24"/>
          <w:lang w:eastAsia="ru-RU"/>
        </w:rPr>
      </w:pPr>
      <w:r w:rsidRPr="002A13B1">
        <w:rPr>
          <w:rFonts w:eastAsia="Times New Roman"/>
          <w:sz w:val="24"/>
          <w:szCs w:val="24"/>
          <w:lang w:eastAsia="ru-RU"/>
        </w:rPr>
        <w:t>Региональный уровень.</w:t>
      </w:r>
    </w:p>
    <w:p w:rsidR="00A4198D" w:rsidRPr="002A13B1" w:rsidRDefault="00A4198D" w:rsidP="00A4198D">
      <w:pPr>
        <w:jc w:val="center"/>
        <w:rPr>
          <w:rFonts w:eastAsia="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206"/>
        <w:gridCol w:w="1701"/>
        <w:gridCol w:w="1276"/>
        <w:gridCol w:w="3543"/>
      </w:tblGrid>
      <w:tr w:rsidR="00A4198D" w:rsidRPr="002A13B1" w:rsidTr="002A7626">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Название конкурса</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Участники</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Место</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Руководитель</w:t>
            </w:r>
          </w:p>
        </w:tc>
      </w:tr>
      <w:tr w:rsidR="00A4198D" w:rsidRPr="002A13B1" w:rsidTr="002A7626">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1.</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Фестиваль национальных культур «Венок дружбы»</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5аб, 8а</w:t>
            </w:r>
          </w:p>
          <w:p w:rsidR="00A4198D" w:rsidRPr="002A13B1" w:rsidRDefault="00A4198D" w:rsidP="002A7626">
            <w:pPr>
              <w:jc w:val="both"/>
              <w:outlineLvl w:val="0"/>
              <w:rPr>
                <w:rFonts w:eastAsia="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Лауреаты в номинации «Национальный костюм»</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Наследникова О.Г.</w:t>
            </w:r>
          </w:p>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Карпушова Т.А.</w:t>
            </w:r>
          </w:p>
        </w:tc>
      </w:tr>
      <w:tr w:rsidR="00A4198D" w:rsidRPr="002A13B1" w:rsidTr="002A7626">
        <w:trPr>
          <w:trHeight w:val="660"/>
        </w:trPr>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2.</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Конкурс  «</w:t>
            </w:r>
            <w:r>
              <w:rPr>
                <w:rFonts w:eastAsia="Times New Roman"/>
                <w:sz w:val="24"/>
                <w:szCs w:val="24"/>
                <w:lang w:eastAsia="ru-RU"/>
              </w:rPr>
              <w:t xml:space="preserve"> Музей 21 века»</w:t>
            </w:r>
          </w:p>
        </w:tc>
        <w:tc>
          <w:tcPr>
            <w:tcW w:w="1701"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Низковолосов М. (5а)</w:t>
            </w:r>
          </w:p>
          <w:p w:rsidR="00A4198D" w:rsidRPr="002A13B1" w:rsidRDefault="00A4198D" w:rsidP="002A7626">
            <w:pPr>
              <w:jc w:val="both"/>
              <w:rPr>
                <w:rFonts w:eastAsia="Times New Roman"/>
                <w:b/>
                <w:sz w:val="24"/>
                <w:szCs w:val="24"/>
                <w:lang w:eastAsia="ru-RU"/>
              </w:rPr>
            </w:pPr>
            <w:r>
              <w:rPr>
                <w:rFonts w:eastAsia="Times New Roman"/>
                <w:sz w:val="24"/>
                <w:szCs w:val="24"/>
                <w:lang w:eastAsia="ru-RU"/>
              </w:rPr>
              <w:t>Захарова К.(5а)</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участие</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Исайкина Ю.В.</w:t>
            </w:r>
          </w:p>
          <w:p w:rsidR="00A4198D" w:rsidRPr="002A13B1" w:rsidRDefault="00A4198D" w:rsidP="002A7626">
            <w:pPr>
              <w:jc w:val="both"/>
              <w:rPr>
                <w:rFonts w:eastAsia="Times New Roman"/>
                <w:b/>
                <w:sz w:val="24"/>
                <w:szCs w:val="24"/>
                <w:lang w:eastAsia="ru-RU"/>
              </w:rPr>
            </w:pPr>
          </w:p>
        </w:tc>
      </w:tr>
      <w:tr w:rsidR="00A4198D" w:rsidRPr="002A13B1" w:rsidTr="002A7626">
        <w:trPr>
          <w:trHeight w:val="882"/>
        </w:trPr>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3.</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Конкурс –фестиваль ВПК</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pStyle w:val="a5"/>
              <w:jc w:val="both"/>
              <w:rPr>
                <w:b/>
                <w:sz w:val="24"/>
                <w:szCs w:val="24"/>
                <w:lang w:eastAsia="ru-RU"/>
              </w:rPr>
            </w:pPr>
            <w:r>
              <w:rPr>
                <w:sz w:val="24"/>
                <w:szCs w:val="24"/>
                <w:lang w:eastAsia="ru-RU"/>
              </w:rPr>
              <w:t>ВПК «Красная гвоздика»</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1</w:t>
            </w:r>
            <w:r>
              <w:rPr>
                <w:rFonts w:eastAsia="Times New Roman"/>
                <w:sz w:val="24"/>
                <w:szCs w:val="24"/>
                <w:lang w:eastAsia="ru-RU"/>
              </w:rPr>
              <w:t xml:space="preserve"> (стрельба)</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Носенко С.П.</w:t>
            </w:r>
          </w:p>
          <w:p w:rsidR="00A4198D" w:rsidRPr="002A13B1" w:rsidRDefault="00A4198D" w:rsidP="002A7626">
            <w:pPr>
              <w:jc w:val="both"/>
              <w:rPr>
                <w:rFonts w:eastAsia="Times New Roman"/>
                <w:b/>
                <w:sz w:val="24"/>
                <w:szCs w:val="24"/>
                <w:lang w:eastAsia="ru-RU"/>
              </w:rPr>
            </w:pPr>
          </w:p>
        </w:tc>
      </w:tr>
      <w:tr w:rsidR="00A4198D" w:rsidRPr="002A13B1" w:rsidTr="002A7626">
        <w:trPr>
          <w:trHeight w:val="459"/>
        </w:trPr>
        <w:tc>
          <w:tcPr>
            <w:tcW w:w="588"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4.</w:t>
            </w:r>
          </w:p>
        </w:tc>
        <w:tc>
          <w:tcPr>
            <w:tcW w:w="320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Турнир памяти М.Пассара</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pStyle w:val="a5"/>
              <w:jc w:val="both"/>
              <w:rPr>
                <w:b/>
                <w:sz w:val="24"/>
                <w:szCs w:val="24"/>
                <w:lang w:eastAsia="ru-RU"/>
              </w:rPr>
            </w:pPr>
            <w:r w:rsidRPr="002A13B1">
              <w:rPr>
                <w:sz w:val="24"/>
                <w:szCs w:val="24"/>
                <w:lang w:eastAsia="ru-RU"/>
              </w:rPr>
              <w:t>ВПК «Красная гвоздика»</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3</w:t>
            </w:r>
          </w:p>
        </w:tc>
        <w:tc>
          <w:tcPr>
            <w:tcW w:w="3543"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Носенко С.П.</w:t>
            </w:r>
          </w:p>
          <w:p w:rsidR="00A4198D" w:rsidRPr="002A13B1" w:rsidRDefault="00A4198D" w:rsidP="002A7626">
            <w:pPr>
              <w:jc w:val="both"/>
              <w:rPr>
                <w:rFonts w:eastAsia="Times New Roman"/>
                <w:b/>
                <w:sz w:val="24"/>
                <w:szCs w:val="24"/>
                <w:lang w:eastAsia="ru-RU"/>
              </w:rPr>
            </w:pPr>
          </w:p>
        </w:tc>
      </w:tr>
      <w:tr w:rsidR="00A4198D" w:rsidRPr="002A13B1" w:rsidTr="002A7626">
        <w:trPr>
          <w:trHeight w:val="315"/>
        </w:trPr>
        <w:tc>
          <w:tcPr>
            <w:tcW w:w="588"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5.</w:t>
            </w:r>
          </w:p>
        </w:tc>
        <w:tc>
          <w:tcPr>
            <w:tcW w:w="320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 xml:space="preserve">Конкурс патриотической песни </w:t>
            </w:r>
            <w:r>
              <w:rPr>
                <w:rFonts w:eastAsia="Times New Roman"/>
                <w:sz w:val="24"/>
                <w:szCs w:val="24"/>
                <w:lang w:eastAsia="ru-RU"/>
              </w:rPr>
              <w:t>Калачевской епархии</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pStyle w:val="a5"/>
              <w:jc w:val="both"/>
              <w:rPr>
                <w:b/>
                <w:sz w:val="24"/>
                <w:szCs w:val="24"/>
                <w:lang w:eastAsia="ru-RU"/>
              </w:rPr>
            </w:pPr>
            <w:r>
              <w:rPr>
                <w:sz w:val="24"/>
                <w:szCs w:val="24"/>
                <w:lang w:eastAsia="ru-RU"/>
              </w:rPr>
              <w:t>Климова А. (5б)</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участие</w:t>
            </w:r>
          </w:p>
        </w:tc>
        <w:tc>
          <w:tcPr>
            <w:tcW w:w="3543"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Карпушова Т.А.</w:t>
            </w:r>
          </w:p>
        </w:tc>
      </w:tr>
      <w:tr w:rsidR="00A4198D" w:rsidRPr="002A13B1" w:rsidTr="002A7626">
        <w:trPr>
          <w:trHeight w:val="525"/>
        </w:trPr>
        <w:tc>
          <w:tcPr>
            <w:tcW w:w="588"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6.</w:t>
            </w:r>
          </w:p>
        </w:tc>
        <w:tc>
          <w:tcPr>
            <w:tcW w:w="320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Конкурс «Вожатенок»</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pStyle w:val="a5"/>
              <w:rPr>
                <w:b/>
                <w:sz w:val="24"/>
                <w:szCs w:val="24"/>
                <w:lang w:eastAsia="ru-RU"/>
              </w:rPr>
            </w:pPr>
            <w:r>
              <w:rPr>
                <w:sz w:val="24"/>
                <w:szCs w:val="24"/>
                <w:lang w:eastAsia="ru-RU"/>
              </w:rPr>
              <w:t>Дадашова Г(8б)</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2</w:t>
            </w:r>
          </w:p>
        </w:tc>
        <w:tc>
          <w:tcPr>
            <w:tcW w:w="3543"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Наследникова О.Г.</w:t>
            </w:r>
          </w:p>
          <w:p w:rsidR="00A4198D" w:rsidRPr="002A13B1" w:rsidRDefault="00A4198D" w:rsidP="002A7626">
            <w:pPr>
              <w:jc w:val="both"/>
              <w:rPr>
                <w:rFonts w:eastAsia="Times New Roman"/>
                <w:b/>
                <w:sz w:val="24"/>
                <w:szCs w:val="24"/>
                <w:lang w:eastAsia="ru-RU"/>
              </w:rPr>
            </w:pPr>
          </w:p>
        </w:tc>
      </w:tr>
      <w:tr w:rsidR="00A4198D" w:rsidRPr="002A13B1" w:rsidTr="002A7626">
        <w:trPr>
          <w:trHeight w:val="420"/>
        </w:trPr>
        <w:tc>
          <w:tcPr>
            <w:tcW w:w="588"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7.</w:t>
            </w:r>
          </w:p>
        </w:tc>
        <w:tc>
          <w:tcPr>
            <w:tcW w:w="3206"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«Сказание о родном крае»</w:t>
            </w:r>
          </w:p>
        </w:tc>
        <w:tc>
          <w:tcPr>
            <w:tcW w:w="1701"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rPr>
                <w:b/>
                <w:sz w:val="24"/>
                <w:szCs w:val="24"/>
                <w:lang w:eastAsia="ru-RU"/>
              </w:rPr>
            </w:pPr>
            <w:r>
              <w:rPr>
                <w:sz w:val="24"/>
                <w:szCs w:val="24"/>
                <w:lang w:eastAsia="ru-RU"/>
              </w:rPr>
              <w:t>Дешевова В.</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3</w:t>
            </w:r>
          </w:p>
        </w:tc>
        <w:tc>
          <w:tcPr>
            <w:tcW w:w="3543"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Платонова Т.П.</w:t>
            </w:r>
          </w:p>
          <w:p w:rsidR="00A4198D" w:rsidRDefault="00A4198D" w:rsidP="002A7626">
            <w:pPr>
              <w:jc w:val="both"/>
              <w:rPr>
                <w:rFonts w:eastAsia="Times New Roman"/>
                <w:b/>
                <w:sz w:val="24"/>
                <w:szCs w:val="24"/>
                <w:lang w:eastAsia="ru-RU"/>
              </w:rPr>
            </w:pPr>
          </w:p>
        </w:tc>
      </w:tr>
      <w:tr w:rsidR="00A4198D" w:rsidRPr="002A13B1" w:rsidTr="002A7626">
        <w:trPr>
          <w:trHeight w:val="393"/>
        </w:trPr>
        <w:tc>
          <w:tcPr>
            <w:tcW w:w="588"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8.</w:t>
            </w:r>
          </w:p>
        </w:tc>
        <w:tc>
          <w:tcPr>
            <w:tcW w:w="3206"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Молодежный конкурс исследовательских работ</w:t>
            </w:r>
          </w:p>
        </w:tc>
        <w:tc>
          <w:tcPr>
            <w:tcW w:w="1701"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rPr>
                <w:b/>
                <w:sz w:val="24"/>
                <w:szCs w:val="24"/>
                <w:lang w:eastAsia="ru-RU"/>
              </w:rPr>
            </w:pPr>
            <w:r>
              <w:rPr>
                <w:sz w:val="24"/>
                <w:szCs w:val="24"/>
                <w:lang w:eastAsia="ru-RU"/>
              </w:rPr>
              <w:t>Совет музея</w:t>
            </w:r>
          </w:p>
        </w:tc>
        <w:tc>
          <w:tcPr>
            <w:tcW w:w="1276"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участие</w:t>
            </w:r>
          </w:p>
        </w:tc>
        <w:tc>
          <w:tcPr>
            <w:tcW w:w="3543"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Исайкина Ю.В.</w:t>
            </w:r>
          </w:p>
        </w:tc>
      </w:tr>
    </w:tbl>
    <w:p w:rsidR="00A4198D" w:rsidRPr="002A13B1" w:rsidRDefault="00A4198D" w:rsidP="00A4198D">
      <w:pPr>
        <w:pStyle w:val="Standard"/>
        <w:jc w:val="both"/>
        <w:rPr>
          <w:rFonts w:ascii="Times New Roman" w:hAnsi="Times New Roman" w:cs="Times New Roman"/>
          <w:b/>
        </w:rPr>
      </w:pPr>
    </w:p>
    <w:p w:rsidR="00A4198D" w:rsidRPr="002A13B1" w:rsidRDefault="00A4198D" w:rsidP="00A4198D">
      <w:pPr>
        <w:jc w:val="center"/>
        <w:rPr>
          <w:rFonts w:eastAsia="Times New Roman"/>
          <w:b/>
          <w:sz w:val="24"/>
          <w:szCs w:val="24"/>
          <w:lang w:eastAsia="ru-RU"/>
        </w:rPr>
      </w:pPr>
      <w:r w:rsidRPr="002A13B1">
        <w:rPr>
          <w:rFonts w:eastAsia="Times New Roman"/>
          <w:sz w:val="24"/>
          <w:szCs w:val="24"/>
          <w:lang w:eastAsia="ru-RU"/>
        </w:rPr>
        <w:t>Всероссийский и международный уровень</w:t>
      </w:r>
    </w:p>
    <w:p w:rsidR="00A4198D" w:rsidRPr="002A13B1" w:rsidRDefault="00A4198D" w:rsidP="00A4198D">
      <w:pPr>
        <w:jc w:val="both"/>
        <w:rPr>
          <w:rFonts w:eastAsia="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206"/>
        <w:gridCol w:w="1843"/>
        <w:gridCol w:w="1134"/>
        <w:gridCol w:w="3543"/>
      </w:tblGrid>
      <w:tr w:rsidR="00A4198D" w:rsidRPr="002A13B1" w:rsidTr="002A7626">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lastRenderedPageBreak/>
              <w:t>№</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Название конкурса</w:t>
            </w:r>
          </w:p>
        </w:tc>
        <w:tc>
          <w:tcPr>
            <w:tcW w:w="1843"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Участники</w:t>
            </w:r>
          </w:p>
        </w:tc>
        <w:tc>
          <w:tcPr>
            <w:tcW w:w="1134"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Место</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Руководитель</w:t>
            </w:r>
          </w:p>
        </w:tc>
      </w:tr>
      <w:tr w:rsidR="00A4198D" w:rsidRPr="002A13B1" w:rsidTr="002A7626">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1.</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Международный конкурс патриотической песни «Священная держава»</w:t>
            </w:r>
          </w:p>
        </w:tc>
        <w:tc>
          <w:tcPr>
            <w:tcW w:w="1843"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Климова А. (5б)</w:t>
            </w:r>
          </w:p>
          <w:p w:rsidR="00A4198D" w:rsidRPr="002A13B1" w:rsidRDefault="00A4198D" w:rsidP="002A7626">
            <w:pPr>
              <w:jc w:val="both"/>
              <w:outlineLvl w:val="0"/>
              <w:rPr>
                <w:rFonts w:eastAsia="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Карпушова Т.А.</w:t>
            </w:r>
          </w:p>
        </w:tc>
      </w:tr>
      <w:tr w:rsidR="00A4198D" w:rsidRPr="002A13B1" w:rsidTr="002A7626">
        <w:trPr>
          <w:trHeight w:val="660"/>
        </w:trPr>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2.</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Международный конкурс детского и юношеского творчества «Великая Победа»</w:t>
            </w:r>
          </w:p>
        </w:tc>
        <w:tc>
          <w:tcPr>
            <w:tcW w:w="1843"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Климова А.(5б)</w:t>
            </w:r>
          </w:p>
          <w:p w:rsidR="00A4198D" w:rsidRDefault="00A4198D" w:rsidP="002A7626">
            <w:pPr>
              <w:jc w:val="both"/>
              <w:rPr>
                <w:rFonts w:eastAsia="Times New Roman"/>
                <w:b/>
                <w:sz w:val="24"/>
                <w:szCs w:val="24"/>
                <w:lang w:eastAsia="ru-RU"/>
              </w:rPr>
            </w:pPr>
            <w:r>
              <w:rPr>
                <w:rFonts w:eastAsia="Times New Roman"/>
                <w:sz w:val="24"/>
                <w:szCs w:val="24"/>
                <w:lang w:eastAsia="ru-RU"/>
              </w:rPr>
              <w:t>Шуманова Д(7б)</w:t>
            </w:r>
          </w:p>
          <w:p w:rsidR="00A4198D" w:rsidRPr="002A13B1" w:rsidRDefault="00A4198D" w:rsidP="002A7626">
            <w:pPr>
              <w:jc w:val="both"/>
              <w:rPr>
                <w:rFonts w:eastAsia="Times New Roman"/>
                <w:b/>
                <w:sz w:val="24"/>
                <w:szCs w:val="24"/>
                <w:lang w:eastAsia="ru-RU"/>
              </w:rPr>
            </w:pPr>
            <w:r>
              <w:rPr>
                <w:rFonts w:eastAsia="Times New Roman"/>
                <w:sz w:val="24"/>
                <w:szCs w:val="24"/>
                <w:lang w:eastAsia="ru-RU"/>
              </w:rPr>
              <w:t>Ким А.(7б)</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p>
          <w:p w:rsidR="00A4198D" w:rsidRDefault="00A4198D" w:rsidP="002A7626">
            <w:pPr>
              <w:jc w:val="both"/>
              <w:rPr>
                <w:rFonts w:eastAsia="Times New Roman"/>
                <w:b/>
                <w:sz w:val="24"/>
                <w:szCs w:val="24"/>
                <w:lang w:eastAsia="ru-RU"/>
              </w:rPr>
            </w:pPr>
            <w:r>
              <w:rPr>
                <w:rFonts w:eastAsia="Times New Roman"/>
                <w:sz w:val="24"/>
                <w:szCs w:val="24"/>
                <w:lang w:eastAsia="ru-RU"/>
              </w:rPr>
              <w:t>2</w:t>
            </w:r>
          </w:p>
          <w:p w:rsidR="00A4198D" w:rsidRDefault="00A4198D" w:rsidP="002A7626">
            <w:pPr>
              <w:jc w:val="both"/>
              <w:rPr>
                <w:rFonts w:eastAsia="Times New Roman"/>
                <w:b/>
                <w:sz w:val="24"/>
                <w:szCs w:val="24"/>
                <w:lang w:eastAsia="ru-RU"/>
              </w:rPr>
            </w:pPr>
          </w:p>
          <w:p w:rsidR="00A4198D" w:rsidRPr="002A13B1" w:rsidRDefault="00A4198D" w:rsidP="002A7626">
            <w:pPr>
              <w:jc w:val="both"/>
              <w:rPr>
                <w:rFonts w:eastAsia="Times New Roman"/>
                <w:b/>
                <w:sz w:val="24"/>
                <w:szCs w:val="24"/>
                <w:lang w:eastAsia="ru-RU"/>
              </w:rPr>
            </w:pPr>
            <w:r>
              <w:rPr>
                <w:rFonts w:eastAsia="Times New Roman"/>
                <w:sz w:val="24"/>
                <w:szCs w:val="24"/>
                <w:lang w:eastAsia="ru-RU"/>
              </w:rPr>
              <w:t>2</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Карпушова Т.А.</w:t>
            </w:r>
          </w:p>
        </w:tc>
      </w:tr>
      <w:tr w:rsidR="00A4198D" w:rsidRPr="002A13B1" w:rsidTr="002A7626">
        <w:trPr>
          <w:trHeight w:val="2415"/>
        </w:trPr>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3.</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Всероссийский творческий конкурс «Герои великой Победы» (чтецы)</w:t>
            </w:r>
          </w:p>
        </w:tc>
        <w:tc>
          <w:tcPr>
            <w:tcW w:w="1843"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Ротфус А.(3б)</w:t>
            </w:r>
          </w:p>
          <w:p w:rsidR="00A4198D" w:rsidRDefault="00A4198D" w:rsidP="002A7626">
            <w:pPr>
              <w:pStyle w:val="a5"/>
              <w:jc w:val="both"/>
              <w:rPr>
                <w:b/>
                <w:sz w:val="24"/>
                <w:szCs w:val="24"/>
                <w:lang w:eastAsia="ru-RU"/>
              </w:rPr>
            </w:pPr>
          </w:p>
          <w:p w:rsidR="00A4198D" w:rsidRDefault="00A4198D" w:rsidP="002A7626">
            <w:pPr>
              <w:pStyle w:val="a5"/>
              <w:jc w:val="both"/>
              <w:rPr>
                <w:b/>
                <w:sz w:val="24"/>
                <w:szCs w:val="24"/>
                <w:lang w:eastAsia="ru-RU"/>
              </w:rPr>
            </w:pPr>
            <w:r>
              <w:rPr>
                <w:sz w:val="24"/>
                <w:szCs w:val="24"/>
                <w:lang w:eastAsia="ru-RU"/>
              </w:rPr>
              <w:t>Мотягов А.(8б)</w:t>
            </w:r>
          </w:p>
          <w:p w:rsidR="00A4198D" w:rsidRDefault="00A4198D" w:rsidP="002A7626">
            <w:pPr>
              <w:pStyle w:val="a5"/>
              <w:jc w:val="both"/>
              <w:rPr>
                <w:b/>
                <w:sz w:val="24"/>
                <w:szCs w:val="24"/>
                <w:lang w:eastAsia="ru-RU"/>
              </w:rPr>
            </w:pPr>
            <w:r>
              <w:rPr>
                <w:sz w:val="24"/>
                <w:szCs w:val="24"/>
                <w:lang w:eastAsia="ru-RU"/>
              </w:rPr>
              <w:t>Дадашова Г. (8б)</w:t>
            </w:r>
          </w:p>
          <w:p w:rsidR="00A4198D" w:rsidRDefault="00A4198D" w:rsidP="002A7626">
            <w:pPr>
              <w:pStyle w:val="a5"/>
              <w:jc w:val="both"/>
              <w:rPr>
                <w:b/>
                <w:sz w:val="24"/>
                <w:szCs w:val="24"/>
                <w:lang w:eastAsia="ru-RU"/>
              </w:rPr>
            </w:pPr>
            <w:r>
              <w:rPr>
                <w:sz w:val="24"/>
                <w:szCs w:val="24"/>
                <w:lang w:eastAsia="ru-RU"/>
              </w:rPr>
              <w:t>Дадашова Ю.(8б)</w:t>
            </w:r>
          </w:p>
          <w:p w:rsidR="00A4198D" w:rsidRPr="002A13B1" w:rsidRDefault="00A4198D" w:rsidP="002A7626">
            <w:pPr>
              <w:pStyle w:val="a5"/>
              <w:jc w:val="both"/>
              <w:rPr>
                <w:b/>
                <w:sz w:val="24"/>
                <w:szCs w:val="24"/>
                <w:lang w:eastAsia="ru-RU"/>
              </w:rPr>
            </w:pPr>
            <w:r>
              <w:rPr>
                <w:sz w:val="24"/>
                <w:szCs w:val="24"/>
                <w:lang w:eastAsia="ru-RU"/>
              </w:rPr>
              <w:t>Искандарова А.(8б)</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r>
              <w:rPr>
                <w:rFonts w:eastAsia="Times New Roman"/>
                <w:sz w:val="24"/>
                <w:szCs w:val="24"/>
                <w:lang w:eastAsia="ru-RU"/>
              </w:rPr>
              <w:t>2</w:t>
            </w:r>
          </w:p>
          <w:p w:rsidR="00A4198D" w:rsidRPr="002A13B1" w:rsidRDefault="00A4198D" w:rsidP="002A7626">
            <w:pPr>
              <w:jc w:val="both"/>
              <w:rPr>
                <w:rFonts w:eastAsia="Times New Roman"/>
                <w:b/>
                <w:sz w:val="24"/>
                <w:szCs w:val="24"/>
                <w:lang w:eastAsia="ru-RU"/>
              </w:rPr>
            </w:pPr>
            <w:r>
              <w:rPr>
                <w:rFonts w:eastAsia="Times New Roman"/>
                <w:sz w:val="24"/>
                <w:szCs w:val="24"/>
                <w:lang w:eastAsia="ru-RU"/>
              </w:rPr>
              <w:t>2</w:t>
            </w:r>
          </w:p>
        </w:tc>
        <w:tc>
          <w:tcPr>
            <w:tcW w:w="3543" w:type="dxa"/>
            <w:tcBorders>
              <w:top w:val="single" w:sz="4" w:space="0" w:color="auto"/>
              <w:left w:val="single" w:sz="4" w:space="0" w:color="auto"/>
              <w:bottom w:val="single" w:sz="4" w:space="0" w:color="auto"/>
              <w:right w:val="single" w:sz="4" w:space="0" w:color="auto"/>
            </w:tcBorders>
            <w:hideMark/>
          </w:tcPr>
          <w:p w:rsidR="00A4198D" w:rsidRDefault="00A4198D" w:rsidP="002A7626">
            <w:pPr>
              <w:jc w:val="both"/>
              <w:rPr>
                <w:rFonts w:eastAsia="Times New Roman"/>
                <w:b/>
                <w:sz w:val="24"/>
                <w:szCs w:val="24"/>
                <w:lang w:eastAsia="ru-RU"/>
              </w:rPr>
            </w:pPr>
            <w:r>
              <w:rPr>
                <w:rFonts w:eastAsia="Times New Roman"/>
                <w:sz w:val="24"/>
                <w:szCs w:val="24"/>
                <w:lang w:eastAsia="ru-RU"/>
              </w:rPr>
              <w:t>Ротфус Н.А.</w:t>
            </w:r>
          </w:p>
          <w:p w:rsidR="00A4198D" w:rsidRPr="002A13B1" w:rsidRDefault="00A4198D" w:rsidP="002A7626">
            <w:pPr>
              <w:jc w:val="both"/>
              <w:rPr>
                <w:rFonts w:eastAsia="Times New Roman"/>
                <w:b/>
                <w:sz w:val="24"/>
                <w:szCs w:val="24"/>
                <w:lang w:eastAsia="ru-RU"/>
              </w:rPr>
            </w:pPr>
            <w:r>
              <w:rPr>
                <w:rFonts w:eastAsia="Times New Roman"/>
                <w:sz w:val="24"/>
                <w:szCs w:val="24"/>
                <w:lang w:eastAsia="ru-RU"/>
              </w:rPr>
              <w:t>Наследникова О.Г.</w:t>
            </w:r>
          </w:p>
        </w:tc>
      </w:tr>
      <w:tr w:rsidR="00A4198D" w:rsidRPr="002A13B1" w:rsidTr="002A7626">
        <w:trPr>
          <w:trHeight w:val="674"/>
        </w:trPr>
        <w:tc>
          <w:tcPr>
            <w:tcW w:w="588"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4.</w:t>
            </w:r>
          </w:p>
        </w:tc>
        <w:tc>
          <w:tcPr>
            <w:tcW w:w="3206"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Всероссийский конкурс чтецов «Георгиевская лента»</w:t>
            </w:r>
          </w:p>
        </w:tc>
        <w:tc>
          <w:tcPr>
            <w:tcW w:w="1843"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Мотягов А.(8б)</w:t>
            </w:r>
          </w:p>
          <w:p w:rsidR="00A4198D" w:rsidRDefault="00A4198D" w:rsidP="002A7626">
            <w:pPr>
              <w:pStyle w:val="a5"/>
              <w:jc w:val="both"/>
              <w:rPr>
                <w:b/>
                <w:sz w:val="24"/>
                <w:szCs w:val="24"/>
                <w:lang w:eastAsia="ru-RU"/>
              </w:rPr>
            </w:pPr>
            <w:r>
              <w:rPr>
                <w:sz w:val="24"/>
                <w:szCs w:val="24"/>
                <w:lang w:eastAsia="ru-RU"/>
              </w:rPr>
              <w:t>Дадашова Г. (8б)</w:t>
            </w:r>
          </w:p>
          <w:p w:rsidR="00A4198D" w:rsidRDefault="00A4198D" w:rsidP="002A7626">
            <w:pPr>
              <w:pStyle w:val="a5"/>
              <w:jc w:val="both"/>
              <w:rPr>
                <w:b/>
                <w:sz w:val="24"/>
                <w:szCs w:val="24"/>
                <w:lang w:eastAsia="ru-RU"/>
              </w:rPr>
            </w:pPr>
            <w:r>
              <w:rPr>
                <w:sz w:val="24"/>
                <w:szCs w:val="24"/>
                <w:lang w:eastAsia="ru-RU"/>
              </w:rPr>
              <w:t>Дадашова Ю.(8б)</w:t>
            </w:r>
          </w:p>
          <w:p w:rsidR="00A4198D" w:rsidRDefault="00A4198D" w:rsidP="002A7626">
            <w:pPr>
              <w:pStyle w:val="a5"/>
              <w:jc w:val="both"/>
              <w:rPr>
                <w:b/>
                <w:sz w:val="24"/>
                <w:szCs w:val="24"/>
                <w:lang w:eastAsia="ru-RU"/>
              </w:rPr>
            </w:pPr>
            <w:r>
              <w:rPr>
                <w:sz w:val="24"/>
                <w:szCs w:val="24"/>
                <w:lang w:eastAsia="ru-RU"/>
              </w:rPr>
              <w:t>Искандарова А.(8б)</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r>
              <w:rPr>
                <w:rFonts w:eastAsia="Times New Roman"/>
                <w:sz w:val="24"/>
                <w:szCs w:val="24"/>
                <w:lang w:eastAsia="ru-RU"/>
              </w:rPr>
              <w:t>Участие</w:t>
            </w:r>
          </w:p>
          <w:p w:rsidR="00A4198D" w:rsidRDefault="00A4198D" w:rsidP="002A7626">
            <w:pPr>
              <w:jc w:val="both"/>
              <w:rPr>
                <w:rFonts w:eastAsia="Times New Roman"/>
                <w:b/>
                <w:sz w:val="24"/>
                <w:szCs w:val="24"/>
                <w:lang w:eastAsia="ru-RU"/>
              </w:rPr>
            </w:pPr>
            <w:r>
              <w:rPr>
                <w:rFonts w:eastAsia="Times New Roman"/>
                <w:sz w:val="24"/>
                <w:szCs w:val="24"/>
                <w:lang w:eastAsia="ru-RU"/>
              </w:rPr>
              <w:t xml:space="preserve">Участие </w:t>
            </w:r>
          </w:p>
          <w:p w:rsidR="00A4198D" w:rsidRDefault="00A4198D" w:rsidP="002A7626">
            <w:pPr>
              <w:jc w:val="both"/>
              <w:rPr>
                <w:rFonts w:eastAsia="Times New Roman"/>
                <w:b/>
                <w:sz w:val="24"/>
                <w:szCs w:val="24"/>
                <w:lang w:eastAsia="ru-RU"/>
              </w:rPr>
            </w:pPr>
            <w:r>
              <w:rPr>
                <w:rFonts w:eastAsia="Times New Roman"/>
                <w:sz w:val="24"/>
                <w:szCs w:val="24"/>
                <w:lang w:eastAsia="ru-RU"/>
              </w:rPr>
              <w:t xml:space="preserve">Участие </w:t>
            </w:r>
          </w:p>
        </w:tc>
        <w:tc>
          <w:tcPr>
            <w:tcW w:w="3543"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Наследникова О.Г.</w:t>
            </w:r>
          </w:p>
        </w:tc>
      </w:tr>
    </w:tbl>
    <w:p w:rsidR="00A4198D" w:rsidRPr="002A13B1" w:rsidRDefault="00A4198D" w:rsidP="00A4198D">
      <w:pPr>
        <w:pStyle w:val="Standard"/>
        <w:jc w:val="both"/>
        <w:rPr>
          <w:rFonts w:ascii="Times New Roman" w:hAnsi="Times New Roman" w:cs="Times New Roman"/>
          <w:b/>
        </w:rPr>
      </w:pPr>
    </w:p>
    <w:p w:rsidR="00A4198D" w:rsidRPr="002A13B1" w:rsidRDefault="00A4198D" w:rsidP="00A4198D">
      <w:pPr>
        <w:pStyle w:val="Standard"/>
        <w:jc w:val="both"/>
        <w:rPr>
          <w:rFonts w:ascii="Times New Roman" w:hAnsi="Times New Roman" w:cs="Times New Roman"/>
          <w:b/>
        </w:rPr>
      </w:pPr>
      <w:r w:rsidRPr="002A13B1">
        <w:rPr>
          <w:rFonts w:ascii="Times New Roman" w:hAnsi="Times New Roman" w:cs="Times New Roman"/>
        </w:rPr>
        <w:t>В спортивно-оздоровительном направлении решается задача укрепления здоровья школьников, физического совершенствования и спортивной подготовки, формирования стремления к здоровому образу жизни. Работа спортивной секции «Спортивные игры» и СК «Олимп», реализация программы по внедрению футбольного образования системы футбольного образования «ЧМ по футболу-2018», организация дополнительного образования на базе ДЮСШ в секции «Акробатика», организация спортивных соревнований, акций,  спортивных праздников, линеек, Дней здоровья, военно-спортивных игр,</w:t>
      </w:r>
      <w:r>
        <w:rPr>
          <w:rFonts w:ascii="Times New Roman" w:hAnsi="Times New Roman" w:cs="Times New Roman"/>
        </w:rPr>
        <w:t xml:space="preserve"> сдача норм ГТО,</w:t>
      </w:r>
      <w:r w:rsidRPr="002A13B1">
        <w:rPr>
          <w:rFonts w:ascii="Times New Roman" w:hAnsi="Times New Roman" w:cs="Times New Roman"/>
        </w:rPr>
        <w:t xml:space="preserve"> антинаркотических акций, тренингов, профилактических месячников позволяют  мотивировать учащихся на занятия физической культурой и спортом, на </w:t>
      </w:r>
      <w:r w:rsidRPr="002A13B1">
        <w:rPr>
          <w:rStyle w:val="c3"/>
          <w:rFonts w:ascii="Times New Roman" w:hAnsi="Times New Roman" w:cs="Times New Roman"/>
        </w:rPr>
        <w:t>воспитание ценностных ориентаций на физическое и духовное совершенствование личности, воспитание моральных и волевых качеств, формирование гуманистических отношений, приобретение опыта общения</w:t>
      </w:r>
      <w:r w:rsidRPr="002A13B1">
        <w:rPr>
          <w:rFonts w:ascii="Times New Roman" w:hAnsi="Times New Roman" w:cs="Times New Roman"/>
        </w:rPr>
        <w:t xml:space="preserve">. </w:t>
      </w:r>
    </w:p>
    <w:p w:rsidR="00A4198D" w:rsidRPr="002A13B1" w:rsidRDefault="00A4198D" w:rsidP="00A4198D">
      <w:pPr>
        <w:pStyle w:val="Standard"/>
        <w:jc w:val="both"/>
        <w:rPr>
          <w:rFonts w:ascii="Times New Roman" w:hAnsi="Times New Roman" w:cs="Times New Roman"/>
          <w:b/>
        </w:rPr>
      </w:pPr>
    </w:p>
    <w:p w:rsidR="00A4198D" w:rsidRPr="002A13B1" w:rsidRDefault="00A4198D" w:rsidP="00A4198D">
      <w:pPr>
        <w:pStyle w:val="Standard"/>
        <w:jc w:val="center"/>
        <w:rPr>
          <w:rFonts w:ascii="Times New Roman" w:hAnsi="Times New Roman" w:cs="Times New Roman"/>
          <w:b/>
        </w:rPr>
      </w:pPr>
      <w:r w:rsidRPr="002A13B1">
        <w:rPr>
          <w:rFonts w:ascii="Times New Roman" w:hAnsi="Times New Roman" w:cs="Times New Roman"/>
        </w:rPr>
        <w:t>Спорт</w:t>
      </w:r>
      <w:r>
        <w:rPr>
          <w:rFonts w:ascii="Times New Roman" w:hAnsi="Times New Roman" w:cs="Times New Roman"/>
        </w:rPr>
        <w:t>ивные достижения учащихся в 2017-2018</w:t>
      </w:r>
      <w:r w:rsidRPr="002A13B1">
        <w:rPr>
          <w:rFonts w:ascii="Times New Roman" w:hAnsi="Times New Roman" w:cs="Times New Roman"/>
        </w:rPr>
        <w:t xml:space="preserve"> учебном году</w:t>
      </w:r>
    </w:p>
    <w:p w:rsidR="00A4198D" w:rsidRPr="00E87B28" w:rsidRDefault="00A4198D" w:rsidP="00A4198D">
      <w:pPr>
        <w:rPr>
          <w:rFonts w:eastAsiaTheme="minorEastAsia"/>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418"/>
        <w:gridCol w:w="1275"/>
        <w:gridCol w:w="1276"/>
        <w:gridCol w:w="2126"/>
        <w:gridCol w:w="1240"/>
      </w:tblGrid>
      <w:tr w:rsidR="00A4198D" w:rsidRPr="00E87B28" w:rsidTr="002A7626">
        <w:tc>
          <w:tcPr>
            <w:tcW w:w="534" w:type="dxa"/>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№п/п</w:t>
            </w:r>
          </w:p>
        </w:tc>
        <w:tc>
          <w:tcPr>
            <w:tcW w:w="2551" w:type="dxa"/>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Название конкурса</w:t>
            </w:r>
          </w:p>
        </w:tc>
        <w:tc>
          <w:tcPr>
            <w:tcW w:w="1418" w:type="dxa"/>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Дата</w:t>
            </w:r>
          </w:p>
        </w:tc>
        <w:tc>
          <w:tcPr>
            <w:tcW w:w="1275" w:type="dxa"/>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Уровень</w:t>
            </w:r>
          </w:p>
        </w:tc>
        <w:tc>
          <w:tcPr>
            <w:tcW w:w="1276" w:type="dxa"/>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Место проведения</w:t>
            </w:r>
          </w:p>
        </w:tc>
        <w:tc>
          <w:tcPr>
            <w:tcW w:w="2126" w:type="dxa"/>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Список участников</w:t>
            </w:r>
          </w:p>
        </w:tc>
        <w:tc>
          <w:tcPr>
            <w:tcW w:w="1240" w:type="dxa"/>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 xml:space="preserve">Результат </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Товарищеская игра по мини-футболу среди учащихся с.Новоникольск и п.Приморск</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09.09.2017г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с.Новоникольск</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Агаев С, Акимов А, Огай П, Огай В, Мамедов К, Пестов Д, Хам С.</w:t>
            </w:r>
          </w:p>
          <w:p w:rsidR="00A4198D" w:rsidRPr="00E87B28" w:rsidRDefault="00A4198D" w:rsidP="002A7626">
            <w:pPr>
              <w:rPr>
                <w:rFonts w:eastAsia="Times New Roman"/>
                <w:b/>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1 место</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2</w:t>
            </w:r>
          </w:p>
          <w:p w:rsidR="00A4198D" w:rsidRPr="00E87B28" w:rsidRDefault="00A4198D" w:rsidP="002A7626">
            <w:pPr>
              <w:rPr>
                <w:rFonts w:eastAsia="Times New Roman"/>
                <w:b/>
                <w:sz w:val="24"/>
                <w:szCs w:val="24"/>
                <w:lang w:eastAsia="ru-RU"/>
              </w:rPr>
            </w:pPr>
          </w:p>
          <w:p w:rsidR="00A4198D" w:rsidRPr="00E87B28" w:rsidRDefault="00A4198D" w:rsidP="002A7626">
            <w:pPr>
              <w:rPr>
                <w:rFonts w:eastAsia="Times New Roman"/>
                <w:b/>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Товарищеская игра по мини-футболу в с.В.Балыклей </w:t>
            </w:r>
          </w:p>
          <w:p w:rsidR="00A4198D" w:rsidRPr="00E87B28" w:rsidRDefault="00A4198D" w:rsidP="002A7626">
            <w:pPr>
              <w:rPr>
                <w:rFonts w:eastAsia="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16.09.2017г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п.Балыклей</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Агаев С, Акимов А, Огай П, Огай В, Мамедов К, Пестов Д, Хам С.</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2 место</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Спартакиада учащихся по мини-футболу </w:t>
            </w:r>
          </w:p>
          <w:p w:rsidR="00A4198D" w:rsidRPr="00E87B28" w:rsidRDefault="00A4198D" w:rsidP="002A7626">
            <w:pPr>
              <w:rPr>
                <w:rFonts w:eastAsiaTheme="minorEastAsia"/>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lastRenderedPageBreak/>
              <w:t>29.09.2017г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р.п 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Агаев С,Акимов А, Альбазуров А, Ибадуллаев Р, </w:t>
            </w:r>
            <w:r w:rsidRPr="00E87B28">
              <w:rPr>
                <w:rFonts w:eastAsiaTheme="minorEastAsia"/>
                <w:sz w:val="24"/>
                <w:szCs w:val="24"/>
                <w:lang w:eastAsia="ru-RU"/>
              </w:rPr>
              <w:lastRenderedPageBreak/>
              <w:t>Огай В, Мамедов К, Хам С.</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lastRenderedPageBreak/>
              <w:t>3 место</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lastRenderedPageBreak/>
              <w:t>4</w:t>
            </w:r>
          </w:p>
          <w:p w:rsidR="00A4198D" w:rsidRPr="00E87B28" w:rsidRDefault="00A4198D" w:rsidP="002A7626">
            <w:pPr>
              <w:rPr>
                <w:rFonts w:eastAsia="Times New Roman"/>
                <w:b/>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Сдача норм ВФСК ГТО:</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11.10.2017г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всероссийский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р.п. 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Агаев С </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Альбазуров А </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Зыков В </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Ибадуллаев Р </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золото золото серебро золото</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5</w:t>
            </w:r>
          </w:p>
          <w:p w:rsidR="00A4198D" w:rsidRPr="00E87B28" w:rsidRDefault="00A4198D" w:rsidP="002A7626">
            <w:pPr>
              <w:rPr>
                <w:rFonts w:eastAsia="Times New Roman"/>
                <w:b/>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Муниципальный этап Всероссийской олимпиады школьников</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17.11.2017г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р.п. 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Егоров Сергей</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Шуманова Диана</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Огай Павел</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Фадеева Ирина</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Жуков Сергей</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Корнилова Ангелина</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1 место</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Участие</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1 место</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 место</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3 место</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 место</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6</w:t>
            </w:r>
          </w:p>
          <w:p w:rsidR="00A4198D" w:rsidRPr="00E87B28" w:rsidRDefault="00A4198D" w:rsidP="002A7626">
            <w:pPr>
              <w:rPr>
                <w:rFonts w:eastAsia="Times New Roman"/>
                <w:b/>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Общероссийский проект «Мини-футбол в школу» среди юношей 2003-2002 года рождения </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28.11.2017г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п. Приморск</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Агаев С, Акимов А, Огай П, Альбазуров А, Мамедов К, Пестов Д, Хам С.</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1 место</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4B286B" w:rsidRDefault="00A4198D" w:rsidP="002A7626">
            <w:pPr>
              <w:pStyle w:val="a5"/>
              <w:spacing w:line="276" w:lineRule="auto"/>
              <w:rPr>
                <w:rFonts w:eastAsia="Times New Roman"/>
                <w:sz w:val="24"/>
                <w:szCs w:val="24"/>
              </w:rPr>
            </w:pPr>
            <w:r w:rsidRPr="004B286B">
              <w:rPr>
                <w:rFonts w:eastAsia="Times New Roman"/>
                <w:sz w:val="24"/>
                <w:szCs w:val="24"/>
              </w:rPr>
              <w:t>7</w:t>
            </w: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Первенство Волгоградской области по армрестлингу среди юниоров и юниорок 16-17 лет, 14-15 лет:</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18.11.2017г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региональный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г. Волжский</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 xml:space="preserve">Агаев С </w:t>
            </w:r>
          </w:p>
          <w:p w:rsidR="00A4198D" w:rsidRPr="00E87B28" w:rsidRDefault="00A4198D" w:rsidP="002A7626">
            <w:pPr>
              <w:pStyle w:val="a5"/>
              <w:rPr>
                <w:b/>
                <w:sz w:val="24"/>
                <w:szCs w:val="24"/>
              </w:rPr>
            </w:pPr>
            <w:r w:rsidRPr="00E87B28">
              <w:rPr>
                <w:sz w:val="24"/>
                <w:szCs w:val="24"/>
              </w:rPr>
              <w:t xml:space="preserve">Королева Л </w:t>
            </w:r>
          </w:p>
          <w:p w:rsidR="00A4198D" w:rsidRPr="00E87B28" w:rsidRDefault="00A4198D" w:rsidP="002A7626">
            <w:pPr>
              <w:pStyle w:val="a5"/>
              <w:rPr>
                <w:b/>
                <w:sz w:val="24"/>
                <w:szCs w:val="24"/>
              </w:rPr>
            </w:pPr>
            <w:r w:rsidRPr="00E87B28">
              <w:rPr>
                <w:sz w:val="24"/>
                <w:szCs w:val="24"/>
              </w:rPr>
              <w:t xml:space="preserve">Шодманов Х </w:t>
            </w:r>
          </w:p>
          <w:p w:rsidR="00A4198D" w:rsidRPr="00E87B28" w:rsidRDefault="00A4198D" w:rsidP="002A7626">
            <w:pPr>
              <w:pStyle w:val="a5"/>
              <w:rPr>
                <w:b/>
                <w:sz w:val="24"/>
                <w:szCs w:val="24"/>
              </w:rPr>
            </w:pPr>
            <w:r w:rsidRPr="00E87B28">
              <w:rPr>
                <w:sz w:val="24"/>
                <w:szCs w:val="24"/>
              </w:rPr>
              <w:t xml:space="preserve">Огай П </w:t>
            </w:r>
          </w:p>
          <w:p w:rsidR="00A4198D" w:rsidRPr="00E87B28" w:rsidRDefault="00A4198D" w:rsidP="002A7626">
            <w:pPr>
              <w:pStyle w:val="a5"/>
              <w:rPr>
                <w:b/>
                <w:sz w:val="24"/>
                <w:szCs w:val="24"/>
              </w:rPr>
            </w:pPr>
            <w:r w:rsidRPr="00E87B28">
              <w:rPr>
                <w:sz w:val="24"/>
                <w:szCs w:val="24"/>
              </w:rPr>
              <w:t xml:space="preserve">Мамедов Э </w:t>
            </w:r>
          </w:p>
          <w:p w:rsidR="00A4198D" w:rsidRPr="00E87B28" w:rsidRDefault="00A4198D" w:rsidP="002A7626">
            <w:pPr>
              <w:pStyle w:val="a5"/>
              <w:rPr>
                <w:b/>
                <w:sz w:val="24"/>
                <w:szCs w:val="24"/>
              </w:rPr>
            </w:pP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участник участник</w:t>
            </w:r>
          </w:p>
          <w:p w:rsidR="00A4198D" w:rsidRPr="00E87B28" w:rsidRDefault="00A4198D" w:rsidP="002A7626">
            <w:pPr>
              <w:pStyle w:val="a5"/>
              <w:rPr>
                <w:b/>
                <w:sz w:val="24"/>
                <w:szCs w:val="24"/>
              </w:rPr>
            </w:pPr>
            <w:r w:rsidRPr="00E87B28">
              <w:rPr>
                <w:sz w:val="24"/>
                <w:szCs w:val="24"/>
              </w:rPr>
              <w:t>1 место участник участник</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spacing w:line="276" w:lineRule="auto"/>
              <w:rPr>
                <w:rFonts w:eastAsia="Times New Roman"/>
                <w:b/>
                <w:sz w:val="24"/>
                <w:szCs w:val="24"/>
              </w:rPr>
            </w:pPr>
            <w:r w:rsidRPr="00E87B28">
              <w:rPr>
                <w:rFonts w:eastAsia="Times New Roman"/>
                <w:sz w:val="24"/>
                <w:szCs w:val="24"/>
              </w:rPr>
              <w:t>8</w:t>
            </w:r>
          </w:p>
          <w:p w:rsidR="00A4198D" w:rsidRPr="004B286B" w:rsidRDefault="00A4198D" w:rsidP="002A7626">
            <w:pPr>
              <w:pStyle w:val="a5"/>
              <w:spacing w:line="276" w:lineRule="auto"/>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 xml:space="preserve">Общероссийский проект «Мини-футбол в школу» среди юношей 2004-2005 года рождения </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sz w:val="24"/>
                <w:szCs w:val="24"/>
              </w:rPr>
              <w:t>30.11.2017г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sz w:val="24"/>
                <w:szCs w:val="24"/>
              </w:rPr>
              <w:t>п. Приморск</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Акимов А, Курмангалиев Э, Ильин И, Колесников А, Низамов А, Умаров М, Шуманов Д.</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sz w:val="24"/>
                <w:szCs w:val="24"/>
              </w:rPr>
              <w:t>участие</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spacing w:line="276" w:lineRule="auto"/>
              <w:rPr>
                <w:rFonts w:eastAsia="Times New Roman"/>
                <w:b/>
                <w:sz w:val="24"/>
                <w:szCs w:val="24"/>
              </w:rPr>
            </w:pPr>
            <w:r w:rsidRPr="00E87B28">
              <w:rPr>
                <w:rFonts w:eastAsia="Times New Roman"/>
                <w:sz w:val="24"/>
                <w:szCs w:val="24"/>
              </w:rPr>
              <w:t>9</w:t>
            </w: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Товарищеская встреча по волейболу в рамках Всероссийской акции «Я выбираю спорт как альтернативу пагубным привычкам!»  среди учащихся Приморской и Новоникольской школ</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09.12.2017г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п.Приморск</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Агаев С, Акимов А, Огай П, Огай В, Альбазуров А, Мамадякубов Н, Ибадуллаев Р.</w:t>
            </w:r>
          </w:p>
          <w:p w:rsidR="00A4198D" w:rsidRPr="00E87B28" w:rsidRDefault="00A4198D" w:rsidP="002A7626">
            <w:pPr>
              <w:pStyle w:val="a5"/>
              <w:rPr>
                <w:b/>
                <w:sz w:val="24"/>
                <w:szCs w:val="24"/>
              </w:rPr>
            </w:pPr>
            <w:r w:rsidRPr="00E87B28">
              <w:rPr>
                <w:sz w:val="24"/>
                <w:szCs w:val="24"/>
              </w:rPr>
              <w:t>Искандарова А, Курмангалиева А, Разакова С, Фазлиева З, Фазлиева В, Фазлиева А, Шуманова Д.</w:t>
            </w:r>
          </w:p>
          <w:p w:rsidR="00A4198D" w:rsidRPr="00E87B28" w:rsidRDefault="00A4198D" w:rsidP="002A7626">
            <w:pPr>
              <w:pStyle w:val="a5"/>
              <w:rPr>
                <w:b/>
                <w:sz w:val="24"/>
                <w:szCs w:val="24"/>
              </w:rPr>
            </w:pP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юноши 2 место</w:t>
            </w:r>
          </w:p>
          <w:p w:rsidR="00A4198D" w:rsidRPr="00E87B28" w:rsidRDefault="00A4198D" w:rsidP="002A7626">
            <w:pPr>
              <w:pStyle w:val="a5"/>
              <w:rPr>
                <w:b/>
                <w:sz w:val="24"/>
                <w:szCs w:val="24"/>
              </w:rPr>
            </w:pPr>
          </w:p>
          <w:p w:rsidR="00A4198D" w:rsidRPr="00E87B28" w:rsidRDefault="00A4198D" w:rsidP="002A7626">
            <w:pPr>
              <w:pStyle w:val="a5"/>
              <w:rPr>
                <w:b/>
                <w:sz w:val="24"/>
                <w:szCs w:val="24"/>
              </w:rPr>
            </w:pPr>
          </w:p>
          <w:p w:rsidR="00A4198D" w:rsidRPr="00E87B28" w:rsidRDefault="00A4198D" w:rsidP="002A7626">
            <w:pPr>
              <w:pStyle w:val="a5"/>
              <w:rPr>
                <w:b/>
                <w:sz w:val="24"/>
                <w:szCs w:val="24"/>
              </w:rPr>
            </w:pPr>
          </w:p>
          <w:p w:rsidR="00A4198D" w:rsidRPr="00E87B28" w:rsidRDefault="00A4198D" w:rsidP="002A7626">
            <w:pPr>
              <w:pStyle w:val="a5"/>
              <w:rPr>
                <w:b/>
                <w:sz w:val="24"/>
                <w:szCs w:val="24"/>
              </w:rPr>
            </w:pPr>
            <w:r w:rsidRPr="00E87B28">
              <w:rPr>
                <w:sz w:val="24"/>
                <w:szCs w:val="24"/>
              </w:rPr>
              <w:t>девушки 1 место</w:t>
            </w:r>
          </w:p>
        </w:tc>
      </w:tr>
      <w:tr w:rsidR="00A4198D" w:rsidRPr="00E87B28" w:rsidTr="002A7626">
        <w:trPr>
          <w:trHeight w:val="1650"/>
        </w:trPr>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spacing w:line="276" w:lineRule="auto"/>
              <w:rPr>
                <w:rFonts w:eastAsia="Times New Roman"/>
                <w:b/>
                <w:sz w:val="24"/>
                <w:szCs w:val="24"/>
              </w:rPr>
            </w:pPr>
            <w:r w:rsidRPr="00E87B28">
              <w:rPr>
                <w:rFonts w:eastAsia="Times New Roman"/>
                <w:sz w:val="24"/>
                <w:szCs w:val="24"/>
              </w:rPr>
              <w:t>10</w:t>
            </w: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p w:rsidR="00A4198D" w:rsidRPr="004B286B" w:rsidRDefault="00A4198D" w:rsidP="002A7626">
            <w:pPr>
              <w:pStyle w:val="a5"/>
              <w:spacing w:line="276" w:lineRule="auto"/>
              <w:rPr>
                <w:rFonts w:eastAsia="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Спартакиада учащихся по волейболу (девушки)</w:t>
            </w:r>
          </w:p>
          <w:p w:rsidR="00A4198D" w:rsidRPr="00E87B28" w:rsidRDefault="00A4198D" w:rsidP="002A7626">
            <w:pPr>
              <w:pStyle w:val="a5"/>
              <w:rPr>
                <w:rFonts w:eastAsia="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sz w:val="24"/>
                <w:szCs w:val="24"/>
              </w:rPr>
              <w:t>15.12.2017г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Искандарова А, Курмангалиева А, Разакова С, Фазлиева З, Фазлиева В, Фазлиева А, Шуманова Д.</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sz w:val="24"/>
                <w:szCs w:val="24"/>
              </w:rPr>
              <w:t>участие</w:t>
            </w:r>
          </w:p>
        </w:tc>
      </w:tr>
      <w:tr w:rsidR="00A4198D" w:rsidRPr="00E87B28" w:rsidTr="002A7626">
        <w:trPr>
          <w:trHeight w:val="137"/>
        </w:trPr>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spacing w:line="276" w:lineRule="auto"/>
              <w:rPr>
                <w:rFonts w:eastAsia="Times New Roman"/>
                <w:b/>
                <w:sz w:val="24"/>
                <w:szCs w:val="24"/>
              </w:rPr>
            </w:pPr>
            <w:r w:rsidRPr="00E87B28">
              <w:rPr>
                <w:rFonts w:eastAsia="Times New Roman"/>
                <w:sz w:val="24"/>
                <w:szCs w:val="24"/>
              </w:rPr>
              <w:t>11</w:t>
            </w:r>
          </w:p>
          <w:p w:rsidR="00A4198D" w:rsidRPr="00E87B28" w:rsidRDefault="00A4198D" w:rsidP="002A7626">
            <w:pPr>
              <w:pStyle w:val="a5"/>
              <w:spacing w:line="276" w:lineRule="auto"/>
              <w:rPr>
                <w:rFonts w:eastAsia="Times New Roman"/>
                <w:b/>
                <w:sz w:val="24"/>
                <w:szCs w:val="24"/>
              </w:rPr>
            </w:pPr>
          </w:p>
          <w:p w:rsidR="00A4198D" w:rsidRPr="00E87B28" w:rsidRDefault="00A4198D" w:rsidP="002A7626">
            <w:pPr>
              <w:pStyle w:val="a5"/>
              <w:spacing w:line="276" w:lineRule="auto"/>
              <w:rPr>
                <w:rFonts w:eastAsia="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lastRenderedPageBreak/>
              <w:t xml:space="preserve">Региональные соревнования по </w:t>
            </w:r>
            <w:r w:rsidRPr="00E87B28">
              <w:rPr>
                <w:sz w:val="24"/>
                <w:szCs w:val="24"/>
              </w:rPr>
              <w:lastRenderedPageBreak/>
              <w:t>мини-футболу (футзалу) среди общеобразовательных команд в рамках общероссийского проекта «Мини-футбол в школу»</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sz w:val="24"/>
                <w:szCs w:val="24"/>
              </w:rPr>
              <w:lastRenderedPageBreak/>
              <w:t>19.12.2017г-</w:t>
            </w:r>
            <w:r w:rsidRPr="00E87B28">
              <w:rPr>
                <w:sz w:val="24"/>
                <w:szCs w:val="24"/>
              </w:rPr>
              <w:lastRenderedPageBreak/>
              <w:t>21.12.2017г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lastRenderedPageBreak/>
              <w:t>региональный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г.Волжский</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 xml:space="preserve">Агаев С, Акимов А, Огай П, </w:t>
            </w:r>
            <w:r w:rsidRPr="00E87B28">
              <w:rPr>
                <w:sz w:val="24"/>
                <w:szCs w:val="24"/>
              </w:rPr>
              <w:lastRenderedPageBreak/>
              <w:t>Альбазуров А, Мамедов К, Пестов Д, Хам С.</w:t>
            </w:r>
          </w:p>
          <w:p w:rsidR="00A4198D" w:rsidRPr="00E87B28" w:rsidRDefault="00A4198D" w:rsidP="002A7626">
            <w:pPr>
              <w:pStyle w:val="a5"/>
              <w:rPr>
                <w:rFonts w:eastAsia="Times New Roman"/>
                <w:b/>
                <w:sz w:val="24"/>
                <w:szCs w:val="24"/>
              </w:rPr>
            </w:pP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sz w:val="24"/>
                <w:szCs w:val="24"/>
              </w:rPr>
              <w:lastRenderedPageBreak/>
              <w:t>участие</w:t>
            </w:r>
          </w:p>
        </w:tc>
      </w:tr>
      <w:tr w:rsidR="00A4198D" w:rsidRPr="00E87B28" w:rsidTr="002A7626">
        <w:trPr>
          <w:trHeight w:val="122"/>
        </w:trPr>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spacing w:line="276" w:lineRule="auto"/>
              <w:rPr>
                <w:rFonts w:eastAsia="Times New Roman"/>
                <w:b/>
                <w:sz w:val="24"/>
                <w:szCs w:val="24"/>
              </w:rPr>
            </w:pPr>
            <w:r w:rsidRPr="00E87B28">
              <w:rPr>
                <w:rFonts w:eastAsia="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Товарищеская игра по баскетболу в с.Новоникольское:</w:t>
            </w:r>
          </w:p>
          <w:p w:rsidR="00A4198D" w:rsidRPr="00E87B28" w:rsidRDefault="00A4198D" w:rsidP="002A7626">
            <w:pPr>
              <w:pStyle w:val="a5"/>
              <w:rPr>
                <w:rFonts w:eastAsia="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sz w:val="24"/>
                <w:szCs w:val="24"/>
              </w:rPr>
              <w:t>23.12.2017г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с.Новоникольск</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 xml:space="preserve">Акимов А, Огай П, Тен Д, </w:t>
            </w:r>
          </w:p>
          <w:p w:rsidR="00A4198D" w:rsidRPr="00E87B28" w:rsidRDefault="00A4198D" w:rsidP="002A7626">
            <w:pPr>
              <w:pStyle w:val="a5"/>
              <w:rPr>
                <w:b/>
                <w:sz w:val="24"/>
                <w:szCs w:val="24"/>
              </w:rPr>
            </w:pPr>
            <w:r w:rsidRPr="00E87B28">
              <w:rPr>
                <w:sz w:val="24"/>
                <w:szCs w:val="24"/>
              </w:rPr>
              <w:t>Ахетов А.</w:t>
            </w:r>
          </w:p>
          <w:p w:rsidR="00A4198D" w:rsidRPr="00E87B28" w:rsidRDefault="00A4198D" w:rsidP="002A7626">
            <w:pPr>
              <w:pStyle w:val="a5"/>
              <w:rPr>
                <w:b/>
                <w:sz w:val="24"/>
                <w:szCs w:val="24"/>
              </w:rPr>
            </w:pPr>
            <w:r w:rsidRPr="00E87B28">
              <w:rPr>
                <w:sz w:val="24"/>
                <w:szCs w:val="24"/>
              </w:rPr>
              <w:t>Фазлиева З, Искандарова А, Шуманова Д, Разакова С.</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sz w:val="24"/>
                <w:szCs w:val="24"/>
              </w:rPr>
              <w:t>участие</w:t>
            </w:r>
          </w:p>
        </w:tc>
      </w:tr>
      <w:tr w:rsidR="00A4198D" w:rsidRPr="00E87B28" w:rsidTr="002A7626">
        <w:trPr>
          <w:trHeight w:val="122"/>
        </w:trPr>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spacing w:line="276" w:lineRule="auto"/>
              <w:rPr>
                <w:rFonts w:eastAsia="Times New Roman"/>
                <w:b/>
                <w:sz w:val="24"/>
                <w:szCs w:val="24"/>
              </w:rPr>
            </w:pPr>
            <w:r w:rsidRPr="00E87B28">
              <w:rPr>
                <w:rFonts w:eastAsia="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Спартакиада учащихся по баскетболу (юноши)</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26.01.2018г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Акимов А,Ахетов А, Квон Д, Огай В, Огай П, Тен Д, Хам С.</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участие</w:t>
            </w:r>
          </w:p>
        </w:tc>
      </w:tr>
      <w:tr w:rsidR="00A4198D" w:rsidRPr="00E87B28" w:rsidTr="002A7626">
        <w:trPr>
          <w:trHeight w:val="180"/>
        </w:trPr>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spacing w:line="276" w:lineRule="auto"/>
              <w:rPr>
                <w:rFonts w:eastAsia="Times New Roman"/>
                <w:b/>
                <w:sz w:val="24"/>
                <w:szCs w:val="24"/>
              </w:rPr>
            </w:pPr>
            <w:r w:rsidRPr="00E87B28">
              <w:rPr>
                <w:rFonts w:eastAsia="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Спартакиада учащихся по баскетболу 3х3 среди юношей</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16.02.2018г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rFonts w:eastAsia="Times New Roman"/>
                <w:b/>
                <w:sz w:val="24"/>
                <w:szCs w:val="24"/>
              </w:rPr>
            </w:pPr>
            <w:r w:rsidRPr="00E87B28">
              <w:rPr>
                <w:rFonts w:eastAsia="Times New Roman"/>
                <w:sz w:val="24"/>
                <w:szCs w:val="24"/>
              </w:rPr>
              <w:t>р.п.Быково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Ильин И, Квон Д, Колесников А, Шуманов Д.</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pStyle w:val="a5"/>
              <w:rPr>
                <w:b/>
                <w:sz w:val="24"/>
                <w:szCs w:val="24"/>
              </w:rPr>
            </w:pPr>
            <w:r w:rsidRPr="00E87B28">
              <w:rPr>
                <w:sz w:val="24"/>
                <w:szCs w:val="24"/>
              </w:rPr>
              <w:t>3 место</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15</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Открытое Первенство АМУ ФКС «Волжанин» по армрестлингу</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25.02.2018г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региональный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г.Волжский</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Давлатов Т, </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Огай П, Шодманов Х.</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p>
          <w:p w:rsidR="00A4198D" w:rsidRPr="00E87B28" w:rsidRDefault="00A4198D" w:rsidP="002A7626">
            <w:pPr>
              <w:rPr>
                <w:rFonts w:eastAsiaTheme="minorEastAsia"/>
                <w:b/>
                <w:sz w:val="24"/>
                <w:szCs w:val="24"/>
                <w:lang w:eastAsia="ru-RU"/>
              </w:rPr>
            </w:pP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1 место</w:t>
            </w:r>
          </w:p>
        </w:tc>
      </w:tr>
      <w:tr w:rsidR="00A4198D" w:rsidRPr="00E87B28" w:rsidTr="002A7626">
        <w:tc>
          <w:tcPr>
            <w:tcW w:w="534"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16</w:t>
            </w:r>
          </w:p>
          <w:p w:rsidR="00A4198D" w:rsidRPr="00E87B28" w:rsidRDefault="00A4198D" w:rsidP="002A7626">
            <w:pPr>
              <w:rPr>
                <w:rFonts w:eastAsia="Times New Roman"/>
                <w:b/>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Спартакиада учащихся по настольному теннису</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26.02.2018г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р.п.Быково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Ем Э, Огай П, Огай В, Чурбакова Е, Шуманов Д.</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 место</w:t>
            </w:r>
          </w:p>
        </w:tc>
      </w:tr>
      <w:tr w:rsidR="00A4198D" w:rsidRPr="00E87B28" w:rsidTr="002A7626">
        <w:tc>
          <w:tcPr>
            <w:tcW w:w="534" w:type="dxa"/>
            <w:tcBorders>
              <w:top w:val="single" w:sz="4" w:space="0" w:color="auto"/>
              <w:left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17</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Фестиваль учебных проектов</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30.03.2018г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п.Приморск</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Шуманов Д, Шуманова Д.</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1 место</w:t>
            </w:r>
          </w:p>
        </w:tc>
      </w:tr>
      <w:tr w:rsidR="00A4198D" w:rsidRPr="00E87B28" w:rsidTr="002A7626">
        <w:tc>
          <w:tcPr>
            <w:tcW w:w="534" w:type="dxa"/>
            <w:tcBorders>
              <w:left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18</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Спартакиада учащихся по «Президентским спортивным играм»</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06.04.2018г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р.п.Быково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Ильин И, Егоров Р, Квон Д, Разакова С, Климова А, Морозова А, Колесников А, Тришин Д, Шуманов Д, Ермилова А, Дадашева В, Сказкоподателева Е, Пан А, Ситников Д, Туманов А, Гниличенко Ю, Петакова А, Самедова А.</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 место по шашкам среди юношей</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3 место по шашкам среди девушек</w:t>
            </w:r>
          </w:p>
          <w:p w:rsidR="00A4198D" w:rsidRPr="00E87B28" w:rsidRDefault="00A4198D" w:rsidP="002A7626">
            <w:pPr>
              <w:rPr>
                <w:rFonts w:eastAsia="Times New Roman"/>
                <w:b/>
                <w:sz w:val="24"/>
                <w:szCs w:val="24"/>
                <w:lang w:eastAsia="ru-RU"/>
              </w:rPr>
            </w:pPr>
            <w:r w:rsidRPr="00E87B28">
              <w:rPr>
                <w:rFonts w:eastAsiaTheme="minorEastAsia"/>
                <w:sz w:val="24"/>
                <w:szCs w:val="24"/>
                <w:lang w:eastAsia="ru-RU"/>
              </w:rPr>
              <w:t>3 место по настольному теннису среди юношей</w:t>
            </w:r>
          </w:p>
        </w:tc>
      </w:tr>
      <w:tr w:rsidR="00A4198D" w:rsidRPr="00E87B28" w:rsidTr="002A7626">
        <w:tc>
          <w:tcPr>
            <w:tcW w:w="534" w:type="dxa"/>
            <w:tcBorders>
              <w:left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19</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Региональные соревнования по армрестлингу среди учащихся ОУ Волгоградской области</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14.04.2018г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региональный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г.Волжский</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 xml:space="preserve">Агаев С, </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Мамедов Э,</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Шодманов Х</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Ибадуллаев Р</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Фазлиева В</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Искандарова А</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Участие</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 место</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 место</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Участие</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 место</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участие</w:t>
            </w:r>
          </w:p>
        </w:tc>
      </w:tr>
      <w:tr w:rsidR="00A4198D" w:rsidRPr="00E87B28" w:rsidTr="002A7626">
        <w:tc>
          <w:tcPr>
            <w:tcW w:w="534" w:type="dxa"/>
            <w:tcBorders>
              <w:left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lastRenderedPageBreak/>
              <w:t>20</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Спартакиада учащихся по «Президентским состязаниям»</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20.04.2018г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р.п.Быково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Альбазуров А, Сергин А, Сказкоподателев А, Зыков В, Ем Э, Фадеева И, Степанова Ю, Дацаева Т.</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участие</w:t>
            </w:r>
          </w:p>
        </w:tc>
      </w:tr>
      <w:tr w:rsidR="00A4198D" w:rsidRPr="00E87B28" w:rsidTr="002A7626">
        <w:tc>
          <w:tcPr>
            <w:tcW w:w="534" w:type="dxa"/>
            <w:tcBorders>
              <w:left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21</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Спартакиада учащихся по легкой атлетике «Шиповка юных»</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24.04.2018г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р.п.Быково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Пестов Д</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Акимов А</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Утюшев А</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Линцов К</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Квон Д</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Мамадякубов Н</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Гниличенко Ю</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Герлейн Д</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Фазлиева З</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Шуманова Д</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Цыбизова А</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Фазлива А.</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 место</w:t>
            </w:r>
          </w:p>
          <w:p w:rsidR="00A4198D" w:rsidRPr="00E87B28" w:rsidRDefault="00A4198D" w:rsidP="002A7626">
            <w:pPr>
              <w:rPr>
                <w:rFonts w:eastAsiaTheme="minorEastAsia"/>
                <w:b/>
                <w:sz w:val="24"/>
                <w:szCs w:val="24"/>
                <w:lang w:eastAsia="ru-RU"/>
              </w:rPr>
            </w:pPr>
          </w:p>
          <w:p w:rsidR="00A4198D" w:rsidRPr="00E87B28" w:rsidRDefault="00A4198D" w:rsidP="002A7626">
            <w:pPr>
              <w:rPr>
                <w:rFonts w:eastAsiaTheme="minorEastAsia"/>
                <w:b/>
                <w:sz w:val="24"/>
                <w:szCs w:val="24"/>
                <w:lang w:eastAsia="ru-RU"/>
              </w:rPr>
            </w:pPr>
          </w:p>
          <w:p w:rsidR="00A4198D" w:rsidRPr="00E87B28" w:rsidRDefault="00A4198D" w:rsidP="002A7626">
            <w:pPr>
              <w:rPr>
                <w:rFonts w:eastAsiaTheme="minorEastAsia"/>
                <w:b/>
                <w:sz w:val="24"/>
                <w:szCs w:val="24"/>
                <w:lang w:eastAsia="ru-RU"/>
              </w:rPr>
            </w:pPr>
          </w:p>
          <w:p w:rsidR="00A4198D" w:rsidRPr="00E87B28" w:rsidRDefault="00A4198D" w:rsidP="002A7626">
            <w:pPr>
              <w:rPr>
                <w:rFonts w:eastAsiaTheme="minorEastAsia"/>
                <w:b/>
                <w:sz w:val="24"/>
                <w:szCs w:val="24"/>
                <w:lang w:eastAsia="ru-RU"/>
              </w:rPr>
            </w:pPr>
          </w:p>
          <w:p w:rsidR="00A4198D" w:rsidRPr="00E87B28" w:rsidRDefault="00A4198D" w:rsidP="002A7626">
            <w:pPr>
              <w:rPr>
                <w:rFonts w:eastAsiaTheme="minorEastAsia"/>
                <w:b/>
                <w:sz w:val="24"/>
                <w:szCs w:val="24"/>
                <w:lang w:eastAsia="ru-RU"/>
              </w:rPr>
            </w:pP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участие</w:t>
            </w:r>
          </w:p>
        </w:tc>
      </w:tr>
      <w:tr w:rsidR="00A4198D" w:rsidRPr="00E87B28" w:rsidTr="002A7626">
        <w:tc>
          <w:tcPr>
            <w:tcW w:w="534" w:type="dxa"/>
            <w:tcBorders>
              <w:left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22</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imes New Roman"/>
                <w:sz w:val="24"/>
                <w:szCs w:val="24"/>
                <w:lang w:eastAsia="ru-RU"/>
              </w:rPr>
              <w:t>Военно-патриотическая игра «Зарничка-2018»</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27.04.2018г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п.Приморск</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Грессь Артем</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Егоров Роман</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Кан Юлия</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Климова Аделина</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Морозова Анастас</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Пан Андрей</w:t>
            </w:r>
          </w:p>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Тен София</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1 место</w:t>
            </w:r>
          </w:p>
        </w:tc>
      </w:tr>
      <w:tr w:rsidR="00A4198D" w:rsidRPr="00E87B28" w:rsidTr="002A7626">
        <w:tc>
          <w:tcPr>
            <w:tcW w:w="534" w:type="dxa"/>
            <w:tcBorders>
              <w:left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iCs/>
                <w:color w:val="000000"/>
                <w:spacing w:val="3"/>
                <w:sz w:val="24"/>
                <w:szCs w:val="24"/>
                <w:shd w:val="clear" w:color="auto" w:fill="FFFFFF"/>
                <w:lang w:eastAsia="ru-RU"/>
              </w:rPr>
              <w:t>23</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lang w:eastAsia="ru-RU"/>
              </w:rPr>
              <w:t>Спартакиада учащихся по волейболу (девушки)</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lang w:eastAsia="ru-RU"/>
              </w:rPr>
              <w:t>22.12.2017г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iCs/>
                <w:color w:val="000000"/>
                <w:spacing w:val="2"/>
                <w:sz w:val="24"/>
                <w:szCs w:val="24"/>
                <w:shd w:val="clear" w:color="auto" w:fill="FFFFFF"/>
                <w:lang w:eastAsia="ru-RU"/>
              </w:rPr>
              <w:t>муници</w:t>
            </w:r>
            <w:r w:rsidRPr="00E87B28">
              <w:rPr>
                <w:iCs/>
                <w:color w:val="000000"/>
                <w:spacing w:val="2"/>
                <w:sz w:val="24"/>
                <w:szCs w:val="24"/>
                <w:shd w:val="clear" w:color="auto" w:fill="FFFFFF"/>
                <w:lang w:eastAsia="ru-RU"/>
              </w:rPr>
              <w:softHyphen/>
            </w:r>
          </w:p>
          <w:p w:rsidR="00A4198D" w:rsidRPr="00E87B28" w:rsidRDefault="00A4198D" w:rsidP="002A7626">
            <w:pPr>
              <w:rPr>
                <w:rFonts w:eastAsiaTheme="minorEastAsia"/>
                <w:b/>
                <w:sz w:val="24"/>
                <w:szCs w:val="24"/>
                <w:lang w:eastAsia="ru-RU"/>
              </w:rPr>
            </w:pPr>
            <w:r w:rsidRPr="00E87B28">
              <w:rPr>
                <w:iCs/>
                <w:color w:val="000000"/>
                <w:spacing w:val="2"/>
                <w:sz w:val="24"/>
                <w:szCs w:val="24"/>
                <w:shd w:val="clear" w:color="auto" w:fill="FFFFFF"/>
                <w:lang w:eastAsia="ru-RU"/>
              </w:rPr>
              <w:t>пальный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iCs/>
                <w:color w:val="000000"/>
                <w:spacing w:val="3"/>
                <w:sz w:val="24"/>
                <w:szCs w:val="24"/>
                <w:shd w:val="clear" w:color="auto" w:fill="FFFFFF"/>
                <w:lang w:eastAsia="ru-RU"/>
              </w:rPr>
              <w:t>школа № 1 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lang w:eastAsia="ru-RU"/>
              </w:rPr>
            </w:pPr>
            <w:r w:rsidRPr="00E87B28">
              <w:rPr>
                <w:rFonts w:eastAsiaTheme="minorEastAsia"/>
                <w:sz w:val="24"/>
                <w:lang w:eastAsia="ru-RU"/>
              </w:rPr>
              <w:t xml:space="preserve">Искандарова А, Курмангалиева А, Разакова С, </w:t>
            </w:r>
          </w:p>
          <w:p w:rsidR="00A4198D" w:rsidRPr="00E87B28" w:rsidRDefault="00A4198D" w:rsidP="002A7626">
            <w:pPr>
              <w:rPr>
                <w:rFonts w:eastAsiaTheme="minorEastAsia"/>
                <w:b/>
                <w:sz w:val="24"/>
                <w:lang w:eastAsia="ru-RU"/>
              </w:rPr>
            </w:pPr>
            <w:r w:rsidRPr="00E87B28">
              <w:rPr>
                <w:rFonts w:eastAsiaTheme="minorEastAsia"/>
                <w:sz w:val="24"/>
                <w:lang w:eastAsia="ru-RU"/>
              </w:rPr>
              <w:t xml:space="preserve">Фазлиева З, </w:t>
            </w:r>
          </w:p>
          <w:p w:rsidR="00A4198D" w:rsidRPr="00E87B28" w:rsidRDefault="00A4198D" w:rsidP="002A7626">
            <w:pPr>
              <w:rPr>
                <w:rFonts w:eastAsiaTheme="minorEastAsia"/>
                <w:b/>
                <w:sz w:val="24"/>
                <w:lang w:eastAsia="ru-RU"/>
              </w:rPr>
            </w:pPr>
            <w:r w:rsidRPr="00E87B28">
              <w:rPr>
                <w:rFonts w:eastAsiaTheme="minorEastAsia"/>
                <w:sz w:val="24"/>
                <w:lang w:eastAsia="ru-RU"/>
              </w:rPr>
              <w:t xml:space="preserve">Фазлиева В, </w:t>
            </w:r>
          </w:p>
          <w:p w:rsidR="00A4198D" w:rsidRPr="00E87B28" w:rsidRDefault="00A4198D" w:rsidP="002A7626">
            <w:pPr>
              <w:rPr>
                <w:rFonts w:eastAsiaTheme="minorEastAsia"/>
                <w:b/>
                <w:sz w:val="24"/>
                <w:lang w:eastAsia="ru-RU"/>
              </w:rPr>
            </w:pPr>
            <w:r w:rsidRPr="00E87B28">
              <w:rPr>
                <w:rFonts w:eastAsiaTheme="minorEastAsia"/>
                <w:sz w:val="24"/>
                <w:lang w:eastAsia="ru-RU"/>
              </w:rPr>
              <w:t xml:space="preserve">Фазлиева А, </w:t>
            </w:r>
          </w:p>
          <w:p w:rsidR="00A4198D" w:rsidRPr="00E87B28" w:rsidRDefault="00A4198D" w:rsidP="002A7626">
            <w:pPr>
              <w:rPr>
                <w:rFonts w:eastAsiaTheme="minorEastAsia"/>
                <w:b/>
                <w:sz w:val="24"/>
                <w:lang w:eastAsia="ru-RU"/>
              </w:rPr>
            </w:pPr>
            <w:r w:rsidRPr="00E87B28">
              <w:rPr>
                <w:rFonts w:eastAsiaTheme="minorEastAsia"/>
                <w:sz w:val="24"/>
                <w:lang w:eastAsia="ru-RU"/>
              </w:rPr>
              <w:t>Шуманова Д.</w:t>
            </w:r>
          </w:p>
          <w:p w:rsidR="00A4198D" w:rsidRPr="00E87B28" w:rsidRDefault="00A4198D" w:rsidP="002A7626">
            <w:pPr>
              <w:rPr>
                <w:rFonts w:eastAsiaTheme="minorEastAsia"/>
                <w:b/>
                <w:sz w:val="24"/>
                <w:szCs w:val="24"/>
                <w:lang w:eastAsia="ru-RU"/>
              </w:rPr>
            </w:pP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участие</w:t>
            </w:r>
          </w:p>
        </w:tc>
      </w:tr>
      <w:tr w:rsidR="00A4198D" w:rsidRPr="00E87B28" w:rsidTr="002A7626">
        <w:tc>
          <w:tcPr>
            <w:tcW w:w="534" w:type="dxa"/>
            <w:tcBorders>
              <w:left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iCs/>
                <w:color w:val="000000"/>
                <w:spacing w:val="2"/>
                <w:sz w:val="24"/>
                <w:szCs w:val="24"/>
                <w:shd w:val="clear" w:color="auto" w:fill="FFFFFF"/>
                <w:lang w:eastAsia="ru-RU"/>
              </w:rPr>
              <w:t>24</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lang w:eastAsia="ru-RU"/>
              </w:rPr>
              <w:t>Спартакиада учащихся по волейболу (юноши)</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lang w:eastAsia="ru-RU"/>
              </w:rPr>
              <w:t>15.12.2017г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iCs/>
                <w:color w:val="000000"/>
                <w:spacing w:val="2"/>
                <w:sz w:val="24"/>
                <w:szCs w:val="24"/>
                <w:shd w:val="clear" w:color="auto" w:fill="FFFFFF"/>
                <w:lang w:eastAsia="ru-RU"/>
              </w:rPr>
              <w:t>муници</w:t>
            </w:r>
            <w:r w:rsidRPr="00E87B28">
              <w:rPr>
                <w:iCs/>
                <w:color w:val="000000"/>
                <w:spacing w:val="2"/>
                <w:sz w:val="24"/>
                <w:szCs w:val="24"/>
                <w:shd w:val="clear" w:color="auto" w:fill="FFFFFF"/>
                <w:lang w:eastAsia="ru-RU"/>
              </w:rPr>
              <w:softHyphen/>
            </w:r>
          </w:p>
          <w:p w:rsidR="00A4198D" w:rsidRPr="00E87B28" w:rsidRDefault="00A4198D" w:rsidP="002A7626">
            <w:pPr>
              <w:rPr>
                <w:rFonts w:eastAsiaTheme="minorEastAsia"/>
                <w:b/>
                <w:sz w:val="24"/>
                <w:szCs w:val="24"/>
                <w:lang w:eastAsia="ru-RU"/>
              </w:rPr>
            </w:pPr>
            <w:r w:rsidRPr="00E87B28">
              <w:rPr>
                <w:iCs/>
                <w:color w:val="000000"/>
                <w:spacing w:val="2"/>
                <w:sz w:val="24"/>
                <w:szCs w:val="24"/>
                <w:shd w:val="clear" w:color="auto" w:fill="FFFFFF"/>
                <w:lang w:eastAsia="ru-RU"/>
              </w:rPr>
              <w:t>пальный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iCs/>
                <w:color w:val="000000"/>
                <w:spacing w:val="3"/>
                <w:sz w:val="24"/>
                <w:szCs w:val="24"/>
                <w:shd w:val="clear" w:color="auto" w:fill="FFFFFF"/>
                <w:lang w:eastAsia="ru-RU"/>
              </w:rPr>
              <w:t>школа № 1 Быково</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6D7234" w:rsidP="002A7626">
            <w:pPr>
              <w:rPr>
                <w:rFonts w:eastAsiaTheme="minorEastAsia"/>
                <w:b/>
                <w:sz w:val="24"/>
                <w:szCs w:val="24"/>
                <w:lang w:eastAsia="ru-RU"/>
              </w:rPr>
            </w:pPr>
            <w:hyperlink r:id="rId32" w:history="1">
              <w:r w:rsidR="00A4198D" w:rsidRPr="00E87B28">
                <w:rPr>
                  <w:rFonts w:eastAsiaTheme="minorEastAsia"/>
                  <w:sz w:val="24"/>
                  <w:szCs w:val="24"/>
                  <w:lang w:eastAsia="ru-RU"/>
                </w:rPr>
                <w:t>Ибадуллаев Руслан</w:t>
              </w:r>
            </w:hyperlink>
            <w:r w:rsidR="00A4198D" w:rsidRPr="00E87B28">
              <w:rPr>
                <w:rFonts w:eastAsiaTheme="minorEastAsia"/>
                <w:sz w:val="24"/>
                <w:szCs w:val="24"/>
                <w:lang w:eastAsia="ru-RU"/>
              </w:rPr>
              <w:t>,</w:t>
            </w:r>
          </w:p>
          <w:p w:rsidR="00A4198D" w:rsidRPr="00E87B28" w:rsidRDefault="006D7234" w:rsidP="002A7626">
            <w:pPr>
              <w:rPr>
                <w:rFonts w:eastAsiaTheme="minorEastAsia"/>
                <w:b/>
                <w:sz w:val="24"/>
                <w:szCs w:val="24"/>
                <w:lang w:eastAsia="ru-RU"/>
              </w:rPr>
            </w:pPr>
            <w:hyperlink r:id="rId33" w:history="1">
              <w:r w:rsidR="00A4198D" w:rsidRPr="00E87B28">
                <w:rPr>
                  <w:rFonts w:eastAsiaTheme="minorEastAsia"/>
                  <w:sz w:val="24"/>
                  <w:szCs w:val="24"/>
                  <w:lang w:eastAsia="ru-RU"/>
                </w:rPr>
                <w:t>Огай Виталий</w:t>
              </w:r>
            </w:hyperlink>
            <w:r w:rsidR="00A4198D" w:rsidRPr="00E87B28">
              <w:rPr>
                <w:rFonts w:eastAsiaTheme="minorEastAsia"/>
                <w:sz w:val="24"/>
                <w:szCs w:val="24"/>
                <w:lang w:eastAsia="ru-RU"/>
              </w:rPr>
              <w:t>,</w:t>
            </w:r>
          </w:p>
          <w:p w:rsidR="00A4198D" w:rsidRPr="00E87B28" w:rsidRDefault="006D7234" w:rsidP="002A7626">
            <w:pPr>
              <w:rPr>
                <w:rFonts w:eastAsiaTheme="minorEastAsia"/>
                <w:b/>
                <w:sz w:val="24"/>
                <w:szCs w:val="24"/>
                <w:lang w:eastAsia="ru-RU"/>
              </w:rPr>
            </w:pPr>
            <w:hyperlink r:id="rId34" w:history="1">
              <w:r w:rsidR="00A4198D" w:rsidRPr="00E87B28">
                <w:rPr>
                  <w:rFonts w:eastAsiaTheme="minorEastAsia"/>
                  <w:sz w:val="24"/>
                  <w:szCs w:val="24"/>
                  <w:lang w:eastAsia="ru-RU"/>
                </w:rPr>
                <w:t>Огай Павел</w:t>
              </w:r>
            </w:hyperlink>
            <w:r w:rsidR="00A4198D" w:rsidRPr="00E87B28">
              <w:rPr>
                <w:rFonts w:eastAsiaTheme="minorEastAsia"/>
                <w:sz w:val="24"/>
                <w:szCs w:val="24"/>
                <w:lang w:eastAsia="ru-RU"/>
              </w:rPr>
              <w:t xml:space="preserve">, </w:t>
            </w:r>
          </w:p>
          <w:p w:rsidR="00A4198D" w:rsidRPr="00E87B28" w:rsidRDefault="006D7234" w:rsidP="002A7626">
            <w:pPr>
              <w:rPr>
                <w:rFonts w:eastAsiaTheme="minorEastAsia"/>
                <w:b/>
                <w:lang w:eastAsia="ru-RU"/>
              </w:rPr>
            </w:pPr>
            <w:hyperlink r:id="rId35" w:history="1">
              <w:r w:rsidR="00A4198D" w:rsidRPr="00E87B28">
                <w:rPr>
                  <w:rFonts w:eastAsiaTheme="minorEastAsia"/>
                  <w:sz w:val="24"/>
                  <w:szCs w:val="24"/>
                  <w:lang w:eastAsia="ru-RU"/>
                </w:rPr>
                <w:t>Агаев Садиг</w:t>
              </w:r>
            </w:hyperlink>
            <w:r w:rsidR="00A4198D" w:rsidRPr="00E87B28">
              <w:rPr>
                <w:rFonts w:eastAsiaTheme="minorEastAsia"/>
                <w:sz w:val="24"/>
                <w:szCs w:val="24"/>
                <w:lang w:eastAsia="ru-RU"/>
              </w:rPr>
              <w:t>,</w:t>
            </w:r>
            <w:r w:rsidR="00A4198D" w:rsidRPr="00E87B28">
              <w:rPr>
                <w:rFonts w:eastAsiaTheme="minorEastAsia"/>
                <w:lang w:eastAsia="ru-RU"/>
              </w:rPr>
              <w:t xml:space="preserve"> </w:t>
            </w:r>
          </w:p>
          <w:p w:rsidR="00A4198D" w:rsidRPr="00E87B28" w:rsidRDefault="006D7234" w:rsidP="002A7626">
            <w:pPr>
              <w:rPr>
                <w:rFonts w:eastAsiaTheme="minorEastAsia"/>
                <w:b/>
                <w:sz w:val="24"/>
                <w:lang w:eastAsia="ru-RU"/>
              </w:rPr>
            </w:pPr>
            <w:hyperlink r:id="rId36" w:history="1">
              <w:r w:rsidR="00A4198D" w:rsidRPr="00E87B28">
                <w:rPr>
                  <w:rFonts w:eastAsiaTheme="minorEastAsia"/>
                  <w:sz w:val="24"/>
                  <w:szCs w:val="24"/>
                  <w:lang w:eastAsia="ru-RU"/>
                </w:rPr>
                <w:t>Акимов Александр</w:t>
              </w:r>
            </w:hyperlink>
            <w:r w:rsidR="00A4198D" w:rsidRPr="00E87B28">
              <w:rPr>
                <w:rFonts w:eastAsiaTheme="minorEastAsia"/>
                <w:sz w:val="24"/>
                <w:szCs w:val="24"/>
                <w:lang w:eastAsia="ru-RU"/>
              </w:rPr>
              <w:t>,</w:t>
            </w:r>
            <w:r w:rsidR="00A4198D" w:rsidRPr="00E87B28">
              <w:rPr>
                <w:rFonts w:eastAsiaTheme="minorEastAsia"/>
                <w:lang w:eastAsia="ru-RU"/>
              </w:rPr>
              <w:t xml:space="preserve"> </w:t>
            </w:r>
            <w:hyperlink r:id="rId37" w:history="1">
              <w:r w:rsidR="00A4198D" w:rsidRPr="00E87B28">
                <w:rPr>
                  <w:rFonts w:eastAsiaTheme="minorEastAsia"/>
                  <w:sz w:val="24"/>
                  <w:szCs w:val="24"/>
                  <w:lang w:eastAsia="ru-RU"/>
                </w:rPr>
                <w:t>Мамадякубов Низор</w:t>
              </w:r>
            </w:hyperlink>
            <w:r w:rsidR="00A4198D" w:rsidRPr="00E87B28">
              <w:rPr>
                <w:rFonts w:eastAsiaTheme="minorEastAsia"/>
                <w:sz w:val="24"/>
                <w:szCs w:val="24"/>
                <w:lang w:eastAsia="ru-RU"/>
              </w:rPr>
              <w:t xml:space="preserve">, </w:t>
            </w:r>
            <w:hyperlink r:id="rId38" w:history="1">
              <w:r w:rsidR="00A4198D" w:rsidRPr="00E87B28">
                <w:rPr>
                  <w:rFonts w:eastAsiaTheme="minorEastAsia"/>
                  <w:sz w:val="24"/>
                  <w:szCs w:val="24"/>
                  <w:lang w:eastAsia="ru-RU"/>
                </w:rPr>
                <w:t>Альбазуров Ахмед</w:t>
              </w:r>
            </w:hyperlink>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участие</w:t>
            </w:r>
          </w:p>
        </w:tc>
      </w:tr>
      <w:tr w:rsidR="00A4198D" w:rsidRPr="00E87B28" w:rsidTr="002A7626">
        <w:tc>
          <w:tcPr>
            <w:tcW w:w="534" w:type="dxa"/>
            <w:tcBorders>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iCs/>
                <w:color w:val="000000"/>
                <w:spacing w:val="2"/>
                <w:sz w:val="24"/>
                <w:szCs w:val="24"/>
                <w:shd w:val="clear" w:color="auto" w:fill="FFFFFF"/>
                <w:lang w:eastAsia="ru-RU"/>
              </w:rPr>
              <w:t>25</w:t>
            </w:r>
          </w:p>
        </w:tc>
        <w:tc>
          <w:tcPr>
            <w:tcW w:w="2551"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imes New Roman"/>
                <w:sz w:val="24"/>
                <w:szCs w:val="24"/>
                <w:lang w:eastAsia="ru-RU"/>
              </w:rPr>
              <w:t>Военно-патриотическая игра «Зарничка-2018»</w:t>
            </w:r>
          </w:p>
        </w:tc>
        <w:tc>
          <w:tcPr>
            <w:tcW w:w="1418"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27.04.2018г</w:t>
            </w:r>
          </w:p>
        </w:tc>
        <w:tc>
          <w:tcPr>
            <w:tcW w:w="1275"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районный</w:t>
            </w:r>
          </w:p>
        </w:tc>
        <w:tc>
          <w:tcPr>
            <w:tcW w:w="127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imes New Roman"/>
                <w:b/>
                <w:sz w:val="24"/>
                <w:szCs w:val="24"/>
                <w:lang w:eastAsia="ru-RU"/>
              </w:rPr>
            </w:pPr>
            <w:r w:rsidRPr="00E87B28">
              <w:rPr>
                <w:rFonts w:eastAsia="Times New Roman"/>
                <w:sz w:val="24"/>
                <w:szCs w:val="24"/>
                <w:lang w:eastAsia="ru-RU"/>
              </w:rPr>
              <w:t>п.Приморск</w:t>
            </w:r>
          </w:p>
        </w:tc>
        <w:tc>
          <w:tcPr>
            <w:tcW w:w="2126"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Учащиеся 3-4 кл</w:t>
            </w:r>
          </w:p>
        </w:tc>
        <w:tc>
          <w:tcPr>
            <w:tcW w:w="1240" w:type="dxa"/>
            <w:tcBorders>
              <w:top w:val="single" w:sz="4" w:space="0" w:color="auto"/>
              <w:left w:val="single" w:sz="4" w:space="0" w:color="auto"/>
              <w:bottom w:val="single" w:sz="4" w:space="0" w:color="auto"/>
              <w:right w:val="single" w:sz="4" w:space="0" w:color="auto"/>
            </w:tcBorders>
          </w:tcPr>
          <w:p w:rsidR="00A4198D" w:rsidRPr="00E87B28" w:rsidRDefault="00A4198D" w:rsidP="002A7626">
            <w:pPr>
              <w:rPr>
                <w:rFonts w:eastAsiaTheme="minorEastAsia"/>
                <w:b/>
                <w:sz w:val="24"/>
                <w:szCs w:val="24"/>
                <w:lang w:eastAsia="ru-RU"/>
              </w:rPr>
            </w:pPr>
            <w:r w:rsidRPr="00E87B28">
              <w:rPr>
                <w:rFonts w:eastAsiaTheme="minorEastAsia"/>
                <w:sz w:val="24"/>
                <w:szCs w:val="24"/>
                <w:lang w:eastAsia="ru-RU"/>
              </w:rPr>
              <w:t>2 место</w:t>
            </w:r>
          </w:p>
        </w:tc>
      </w:tr>
    </w:tbl>
    <w:p w:rsidR="00A4198D" w:rsidRPr="00E87B28" w:rsidRDefault="00A4198D" w:rsidP="00A4198D">
      <w:pPr>
        <w:rPr>
          <w:rFonts w:eastAsiaTheme="minorEastAsia"/>
          <w:b/>
          <w:szCs w:val="28"/>
          <w:lang w:eastAsia="ru-RU"/>
        </w:rPr>
      </w:pPr>
    </w:p>
    <w:p w:rsidR="00A4198D" w:rsidRPr="00616FE6" w:rsidRDefault="00A4198D" w:rsidP="00A4198D">
      <w:pPr>
        <w:jc w:val="both"/>
        <w:rPr>
          <w:rFonts w:eastAsia="Times New Roman"/>
          <w:b/>
          <w:sz w:val="24"/>
          <w:szCs w:val="24"/>
          <w:lang w:eastAsia="ru-RU"/>
        </w:rPr>
      </w:pPr>
      <w:r>
        <w:rPr>
          <w:rFonts w:eastAsiaTheme="minorEastAsia"/>
          <w:szCs w:val="28"/>
          <w:lang w:eastAsia="ru-RU"/>
        </w:rPr>
        <w:t xml:space="preserve"> </w:t>
      </w:r>
      <w:r>
        <w:rPr>
          <w:rFonts w:eastAsiaTheme="minorEastAsia"/>
          <w:szCs w:val="28"/>
          <w:lang w:eastAsia="ru-RU"/>
        </w:rPr>
        <w:tab/>
      </w:r>
      <w:r>
        <w:rPr>
          <w:sz w:val="24"/>
          <w:szCs w:val="24"/>
          <w:lang w:eastAsia="ru-RU"/>
        </w:rPr>
        <w:t xml:space="preserve">В течение всего учебного года социальный педагог О.Н.Холодова  </w:t>
      </w:r>
      <w:r w:rsidRPr="00616FE6">
        <w:rPr>
          <w:sz w:val="24"/>
          <w:szCs w:val="24"/>
          <w:lang w:eastAsia="ru-RU"/>
        </w:rPr>
        <w:t xml:space="preserve">совместно с классными руководителями и </w:t>
      </w:r>
      <w:r>
        <w:rPr>
          <w:rFonts w:eastAsia="Times New Roman"/>
          <w:sz w:val="24"/>
          <w:szCs w:val="24"/>
          <w:lang w:eastAsia="ru-RU"/>
        </w:rPr>
        <w:t>с</w:t>
      </w:r>
      <w:r w:rsidRPr="00616FE6">
        <w:rPr>
          <w:rFonts w:eastAsia="Times New Roman"/>
          <w:sz w:val="24"/>
          <w:szCs w:val="24"/>
          <w:lang w:eastAsia="ru-RU"/>
        </w:rPr>
        <w:t>пециалист</w:t>
      </w:r>
      <w:r>
        <w:rPr>
          <w:rFonts w:eastAsia="Times New Roman"/>
          <w:sz w:val="24"/>
          <w:szCs w:val="24"/>
          <w:lang w:eastAsia="ru-RU"/>
        </w:rPr>
        <w:t>ом</w:t>
      </w:r>
      <w:r w:rsidRPr="00616FE6">
        <w:rPr>
          <w:rFonts w:eastAsia="Times New Roman"/>
          <w:sz w:val="24"/>
          <w:szCs w:val="24"/>
          <w:lang w:eastAsia="ru-RU"/>
        </w:rPr>
        <w:t xml:space="preserve"> 1 категории администрации Приморского сельского поселения  Малафеевой Н.Н.   </w:t>
      </w:r>
      <w:r>
        <w:rPr>
          <w:rFonts w:eastAsia="Times New Roman"/>
          <w:sz w:val="24"/>
          <w:szCs w:val="24"/>
          <w:lang w:eastAsia="ru-RU"/>
        </w:rPr>
        <w:t xml:space="preserve">проводили </w:t>
      </w:r>
      <w:r w:rsidRPr="00616FE6">
        <w:rPr>
          <w:rFonts w:eastAsia="Times New Roman"/>
          <w:sz w:val="24"/>
          <w:szCs w:val="24"/>
          <w:lang w:eastAsia="ru-RU"/>
        </w:rPr>
        <w:t xml:space="preserve"> </w:t>
      </w:r>
      <w:r w:rsidRPr="00616FE6">
        <w:rPr>
          <w:sz w:val="24"/>
          <w:szCs w:val="24"/>
          <w:lang w:eastAsia="ru-RU"/>
        </w:rPr>
        <w:t>подворный обход с целью выявления необучающихся детей, неблагополучных семей, в которых воспитываются несовершеннолетние дети. На каждую семью были составлены социологические карты. Во время обхода были выявлена 1 неблагополучная семья. Кроме этого, в ходе рейдов выявлено 3 семьи, оказавшихся в трудной жизненной ситуации</w:t>
      </w:r>
    </w:p>
    <w:p w:rsidR="00A4198D" w:rsidRPr="00616FE6" w:rsidRDefault="00A4198D" w:rsidP="00A4198D">
      <w:pPr>
        <w:jc w:val="both"/>
        <w:rPr>
          <w:b/>
          <w:sz w:val="24"/>
          <w:szCs w:val="24"/>
          <w:lang w:eastAsia="ru-RU"/>
        </w:rPr>
      </w:pPr>
      <w:r w:rsidRPr="00616FE6">
        <w:rPr>
          <w:sz w:val="24"/>
          <w:szCs w:val="24"/>
          <w:lang w:eastAsia="ru-RU"/>
        </w:rPr>
        <w:lastRenderedPageBreak/>
        <w:tab/>
        <w:t xml:space="preserve">На заседаниях Совета профилактики рассматривались вопросы, касающиеся нарушений правил поведения и обучения в школе.  Всего проведено 4 заседаний,  на которых были проведены профилактические беседы с  детьми группы риска </w:t>
      </w:r>
    </w:p>
    <w:p w:rsidR="00A4198D" w:rsidRPr="00616FE6" w:rsidRDefault="00A4198D" w:rsidP="00A4198D">
      <w:pPr>
        <w:jc w:val="both"/>
        <w:rPr>
          <w:b/>
          <w:sz w:val="24"/>
          <w:szCs w:val="24"/>
          <w:lang w:eastAsia="ru-RU"/>
        </w:rPr>
      </w:pPr>
      <w:r w:rsidRPr="00616FE6">
        <w:rPr>
          <w:sz w:val="24"/>
          <w:szCs w:val="24"/>
          <w:lang w:eastAsia="ru-RU"/>
        </w:rPr>
        <w:t>(Маматкулова Ю</w:t>
      </w:r>
      <w:r>
        <w:rPr>
          <w:sz w:val="24"/>
          <w:szCs w:val="24"/>
          <w:lang w:eastAsia="ru-RU"/>
        </w:rPr>
        <w:t>л</w:t>
      </w:r>
      <w:r w:rsidRPr="00616FE6">
        <w:rPr>
          <w:sz w:val="24"/>
          <w:szCs w:val="24"/>
          <w:lang w:eastAsia="ru-RU"/>
        </w:rPr>
        <w:t>ия, Хамдие</w:t>
      </w:r>
      <w:r>
        <w:rPr>
          <w:sz w:val="24"/>
          <w:szCs w:val="24"/>
          <w:lang w:eastAsia="ru-RU"/>
        </w:rPr>
        <w:t xml:space="preserve">в </w:t>
      </w:r>
      <w:r w:rsidRPr="00616FE6">
        <w:rPr>
          <w:sz w:val="24"/>
          <w:szCs w:val="24"/>
          <w:lang w:eastAsia="ru-RU"/>
        </w:rPr>
        <w:t xml:space="preserve"> Руслан, Товма Максим, Лободин Кирилл и др).</w:t>
      </w:r>
    </w:p>
    <w:p w:rsidR="00A4198D" w:rsidRPr="00616FE6" w:rsidRDefault="00A4198D" w:rsidP="00A4198D">
      <w:pPr>
        <w:jc w:val="both"/>
        <w:rPr>
          <w:b/>
          <w:sz w:val="24"/>
          <w:szCs w:val="24"/>
          <w:lang w:eastAsia="ru-RU"/>
        </w:rPr>
      </w:pPr>
      <w:r w:rsidRPr="00616FE6">
        <w:rPr>
          <w:sz w:val="24"/>
          <w:szCs w:val="24"/>
          <w:lang w:eastAsia="ru-RU"/>
        </w:rPr>
        <w:tab/>
        <w:t xml:space="preserve"> Проведены профилактические беседы с родителями </w:t>
      </w:r>
      <w:r>
        <w:rPr>
          <w:sz w:val="24"/>
          <w:szCs w:val="24"/>
          <w:lang w:eastAsia="ru-RU"/>
        </w:rPr>
        <w:t xml:space="preserve">Королево </w:t>
      </w:r>
      <w:r w:rsidRPr="00616FE6">
        <w:rPr>
          <w:sz w:val="24"/>
          <w:szCs w:val="24"/>
          <w:lang w:eastAsia="ru-RU"/>
        </w:rPr>
        <w:t>О.Ю., Крыловой К.В., Зыковой И.В.,</w:t>
      </w:r>
      <w:r>
        <w:rPr>
          <w:sz w:val="24"/>
          <w:szCs w:val="24"/>
          <w:lang w:eastAsia="ru-RU"/>
        </w:rPr>
        <w:t xml:space="preserve"> Горбуновой В.В</w:t>
      </w:r>
      <w:r w:rsidRPr="00616FE6">
        <w:rPr>
          <w:sz w:val="24"/>
          <w:szCs w:val="24"/>
          <w:lang w:eastAsia="ru-RU"/>
        </w:rPr>
        <w:t>.</w:t>
      </w:r>
      <w:r w:rsidRPr="00616FE6">
        <w:rPr>
          <w:sz w:val="24"/>
          <w:szCs w:val="24"/>
          <w:lang w:eastAsia="ru-RU"/>
        </w:rPr>
        <w:tab/>
      </w:r>
    </w:p>
    <w:p w:rsidR="00A4198D" w:rsidRPr="00616FE6" w:rsidRDefault="00A4198D" w:rsidP="00A4198D">
      <w:pPr>
        <w:jc w:val="both"/>
        <w:rPr>
          <w:b/>
          <w:sz w:val="24"/>
          <w:szCs w:val="24"/>
          <w:lang w:eastAsia="ru-RU"/>
        </w:rPr>
      </w:pPr>
      <w:r w:rsidRPr="00616FE6">
        <w:rPr>
          <w:sz w:val="24"/>
          <w:szCs w:val="24"/>
          <w:lang w:eastAsia="ru-RU"/>
        </w:rPr>
        <w:t>В целях формирования активной гражданской позиции и профилактики преступлений и правонарушений среди несовершеннолетних с учащимися ежемесячно проводились классные часы, профилактические беседы с обучающими и  их родителями, встречи с УУП, инспекторами ПДН.</w:t>
      </w:r>
    </w:p>
    <w:p w:rsidR="00A4198D" w:rsidRPr="00616FE6" w:rsidRDefault="00A4198D" w:rsidP="00A4198D">
      <w:pPr>
        <w:jc w:val="both"/>
        <w:rPr>
          <w:b/>
          <w:sz w:val="24"/>
          <w:szCs w:val="24"/>
          <w:lang w:eastAsia="ru-RU"/>
        </w:rPr>
      </w:pPr>
      <w:r w:rsidRPr="00616FE6">
        <w:rPr>
          <w:sz w:val="24"/>
          <w:szCs w:val="24"/>
          <w:lang w:eastAsia="ru-RU"/>
        </w:rPr>
        <w:tab/>
        <w:t>Во втором полугодие  на учет КДН и ЗП были поставлены  два обучающегося Товма Максим и Лободин Кирилл. На ВШУ состит один ученик Хамдиев Руслан  по причине его гиперактивного поведения на уроках и переменах.</w:t>
      </w:r>
      <w:r w:rsidRPr="00616FE6">
        <w:rPr>
          <w:sz w:val="24"/>
          <w:szCs w:val="24"/>
          <w:lang w:eastAsia="ru-RU"/>
        </w:rPr>
        <w:tab/>
        <w:t>На конец учебного года на учете в районном банке данных состоит только 1 семья, в которых воспитывается 1 несовершеннолетний  ребенок - дошкольник.</w:t>
      </w:r>
    </w:p>
    <w:p w:rsidR="00A4198D" w:rsidRPr="00616FE6" w:rsidRDefault="00A4198D" w:rsidP="00A4198D">
      <w:pPr>
        <w:jc w:val="both"/>
        <w:rPr>
          <w:b/>
          <w:sz w:val="24"/>
          <w:szCs w:val="24"/>
          <w:lang w:eastAsia="ru-RU"/>
        </w:rPr>
      </w:pPr>
      <w:r>
        <w:rPr>
          <w:sz w:val="24"/>
          <w:szCs w:val="24"/>
          <w:lang w:eastAsia="ru-RU"/>
        </w:rPr>
        <w:tab/>
      </w:r>
      <w:r w:rsidRPr="00616FE6">
        <w:rPr>
          <w:sz w:val="24"/>
          <w:szCs w:val="24"/>
          <w:lang w:eastAsia="ru-RU"/>
        </w:rPr>
        <w:t>Согласно составленному плану работы по профилактике вредных привычек и сохранения здоровья детей, в школе проводились  мероприятия по утверждённому «Плану работы по профилактике наркомании и пропаганде ЗОЖ».</w:t>
      </w:r>
    </w:p>
    <w:p w:rsidR="00A4198D" w:rsidRPr="00616FE6" w:rsidRDefault="00A4198D" w:rsidP="00A4198D">
      <w:pPr>
        <w:jc w:val="both"/>
        <w:rPr>
          <w:b/>
          <w:sz w:val="24"/>
          <w:szCs w:val="24"/>
          <w:lang w:eastAsia="ru-RU"/>
        </w:rPr>
      </w:pPr>
      <w:r>
        <w:rPr>
          <w:sz w:val="24"/>
          <w:szCs w:val="24"/>
          <w:lang w:eastAsia="ru-RU"/>
        </w:rPr>
        <w:tab/>
        <w:t>В течение</w:t>
      </w:r>
      <w:r w:rsidRPr="00616FE6">
        <w:rPr>
          <w:sz w:val="24"/>
          <w:szCs w:val="24"/>
          <w:lang w:eastAsia="ru-RU"/>
        </w:rPr>
        <w:t xml:space="preserve"> года п</w:t>
      </w:r>
      <w:r>
        <w:rPr>
          <w:sz w:val="24"/>
          <w:szCs w:val="24"/>
          <w:lang w:eastAsia="ru-RU"/>
        </w:rPr>
        <w:t>роводились родительские собрания,</w:t>
      </w:r>
      <w:r w:rsidRPr="00616FE6">
        <w:rPr>
          <w:sz w:val="24"/>
          <w:szCs w:val="24"/>
          <w:lang w:eastAsia="ru-RU"/>
        </w:rPr>
        <w:t xml:space="preserve"> где присутствовал медицинский работник, были даны советы родителям  по предупреждению наркозависимого поведения.</w:t>
      </w:r>
    </w:p>
    <w:p w:rsidR="00A4198D" w:rsidRPr="00616FE6" w:rsidRDefault="00A4198D" w:rsidP="00A4198D">
      <w:pPr>
        <w:jc w:val="both"/>
        <w:rPr>
          <w:b/>
          <w:sz w:val="24"/>
          <w:szCs w:val="24"/>
          <w:lang w:eastAsia="ru-RU"/>
        </w:rPr>
      </w:pPr>
      <w:r>
        <w:rPr>
          <w:sz w:val="24"/>
          <w:szCs w:val="24"/>
          <w:lang w:eastAsia="ru-RU"/>
        </w:rPr>
        <w:t xml:space="preserve">            В течение</w:t>
      </w:r>
      <w:r w:rsidRPr="00616FE6">
        <w:rPr>
          <w:sz w:val="24"/>
          <w:szCs w:val="24"/>
          <w:lang w:eastAsia="ru-RU"/>
        </w:rPr>
        <w:t xml:space="preserve"> года проводились классные часы п</w:t>
      </w:r>
      <w:r>
        <w:rPr>
          <w:sz w:val="24"/>
          <w:szCs w:val="24"/>
          <w:lang w:eastAsia="ru-RU"/>
        </w:rPr>
        <w:t>о половому воспитанию со старше</w:t>
      </w:r>
      <w:r w:rsidRPr="00616FE6">
        <w:rPr>
          <w:sz w:val="24"/>
          <w:szCs w:val="24"/>
          <w:lang w:eastAsia="ru-RU"/>
        </w:rPr>
        <w:t xml:space="preserve">классиками </w:t>
      </w:r>
      <w:r>
        <w:rPr>
          <w:sz w:val="24"/>
          <w:szCs w:val="24"/>
          <w:lang w:eastAsia="ru-RU"/>
        </w:rPr>
        <w:t>с приглашением   школьной медсестры</w:t>
      </w:r>
    </w:p>
    <w:p w:rsidR="00A4198D" w:rsidRPr="00616FE6" w:rsidRDefault="00A4198D" w:rsidP="00A4198D">
      <w:pPr>
        <w:jc w:val="both"/>
        <w:rPr>
          <w:b/>
          <w:sz w:val="24"/>
          <w:szCs w:val="24"/>
          <w:lang w:eastAsia="ru-RU"/>
        </w:rPr>
      </w:pPr>
      <w:r w:rsidRPr="00616FE6">
        <w:rPr>
          <w:sz w:val="24"/>
          <w:szCs w:val="24"/>
          <w:lang w:eastAsia="ru-RU"/>
        </w:rPr>
        <w:tab/>
        <w:t>Работа по реализации программы «О мерах по профилактике безнадзорности и правонарушений несовершеннолетних» велась в следующих формах:</w:t>
      </w:r>
    </w:p>
    <w:p w:rsidR="00A4198D" w:rsidRPr="00616FE6" w:rsidRDefault="00A4198D" w:rsidP="00A4198D">
      <w:pPr>
        <w:jc w:val="both"/>
        <w:rPr>
          <w:b/>
          <w:sz w:val="24"/>
          <w:szCs w:val="24"/>
          <w:lang w:eastAsia="ru-RU"/>
        </w:rPr>
      </w:pPr>
      <w:r w:rsidRPr="00616FE6">
        <w:rPr>
          <w:sz w:val="24"/>
          <w:szCs w:val="24"/>
          <w:lang w:eastAsia="ru-RU"/>
        </w:rPr>
        <w:t>-         проведение и участие в рейдах;</w:t>
      </w:r>
    </w:p>
    <w:p w:rsidR="00A4198D" w:rsidRPr="00616FE6" w:rsidRDefault="00A4198D" w:rsidP="00A4198D">
      <w:pPr>
        <w:jc w:val="both"/>
        <w:rPr>
          <w:b/>
          <w:sz w:val="24"/>
          <w:szCs w:val="24"/>
          <w:lang w:eastAsia="ru-RU"/>
        </w:rPr>
      </w:pPr>
      <w:r w:rsidRPr="00616FE6">
        <w:rPr>
          <w:sz w:val="24"/>
          <w:szCs w:val="24"/>
          <w:lang w:eastAsia="ru-RU"/>
        </w:rPr>
        <w:t>-         выступление на родительских собраниях;</w:t>
      </w:r>
    </w:p>
    <w:p w:rsidR="00A4198D" w:rsidRPr="00616FE6" w:rsidRDefault="00A4198D" w:rsidP="00A4198D">
      <w:pPr>
        <w:jc w:val="both"/>
        <w:rPr>
          <w:b/>
          <w:sz w:val="24"/>
          <w:szCs w:val="24"/>
          <w:lang w:eastAsia="ru-RU"/>
        </w:rPr>
      </w:pPr>
      <w:r w:rsidRPr="00616FE6">
        <w:rPr>
          <w:sz w:val="24"/>
          <w:szCs w:val="24"/>
          <w:lang w:eastAsia="ru-RU"/>
        </w:rPr>
        <w:t>-         индивидуальная разъяснительная работа с учащимися и родителями;</w:t>
      </w:r>
    </w:p>
    <w:p w:rsidR="00A4198D" w:rsidRPr="00616FE6" w:rsidRDefault="00A4198D" w:rsidP="00A4198D">
      <w:pPr>
        <w:jc w:val="both"/>
        <w:rPr>
          <w:b/>
          <w:sz w:val="24"/>
          <w:szCs w:val="24"/>
          <w:lang w:eastAsia="ru-RU"/>
        </w:rPr>
      </w:pPr>
      <w:r w:rsidRPr="00616FE6">
        <w:rPr>
          <w:sz w:val="24"/>
          <w:szCs w:val="24"/>
          <w:lang w:eastAsia="ru-RU"/>
        </w:rPr>
        <w:t>-         проведение классных часов;</w:t>
      </w:r>
    </w:p>
    <w:p w:rsidR="00A4198D" w:rsidRPr="00616FE6" w:rsidRDefault="00A4198D" w:rsidP="00A4198D">
      <w:pPr>
        <w:jc w:val="both"/>
        <w:rPr>
          <w:b/>
          <w:sz w:val="24"/>
          <w:szCs w:val="24"/>
          <w:lang w:eastAsia="ru-RU"/>
        </w:rPr>
      </w:pPr>
      <w:r w:rsidRPr="00616FE6">
        <w:rPr>
          <w:sz w:val="24"/>
          <w:szCs w:val="24"/>
          <w:lang w:eastAsia="ru-RU"/>
        </w:rPr>
        <w:t>-         индивидуальная работа с детьми «группы риска»;</w:t>
      </w:r>
    </w:p>
    <w:p w:rsidR="00A4198D" w:rsidRPr="0044586C" w:rsidRDefault="00A4198D" w:rsidP="00A4198D">
      <w:pPr>
        <w:jc w:val="both"/>
        <w:rPr>
          <w:sz w:val="24"/>
          <w:szCs w:val="24"/>
          <w:lang w:eastAsia="ru-RU"/>
        </w:rPr>
      </w:pPr>
      <w:r w:rsidRPr="0044586C">
        <w:rPr>
          <w:sz w:val="24"/>
          <w:szCs w:val="24"/>
          <w:lang w:eastAsia="ru-RU"/>
        </w:rPr>
        <w:t xml:space="preserve">   </w:t>
      </w:r>
    </w:p>
    <w:p w:rsidR="00A4198D" w:rsidRPr="002A13B1" w:rsidRDefault="00A4198D" w:rsidP="00A4198D">
      <w:pPr>
        <w:ind w:firstLine="708"/>
        <w:jc w:val="both"/>
        <w:rPr>
          <w:rStyle w:val="ad"/>
          <w:b w:val="0"/>
          <w:bCs w:val="0"/>
          <w:sz w:val="24"/>
          <w:lang w:eastAsia="ru-RU"/>
        </w:rPr>
      </w:pPr>
      <w:r w:rsidRPr="002A13B1">
        <w:rPr>
          <w:sz w:val="24"/>
          <w:szCs w:val="24"/>
        </w:rPr>
        <w:t>Формированию общечеловеческих ценностей учащихся</w:t>
      </w:r>
      <w:r>
        <w:rPr>
          <w:sz w:val="24"/>
          <w:szCs w:val="24"/>
        </w:rPr>
        <w:t xml:space="preserve"> и воспитанию культуры поведения</w:t>
      </w:r>
      <w:r w:rsidRPr="002A13B1">
        <w:rPr>
          <w:sz w:val="24"/>
          <w:szCs w:val="24"/>
        </w:rPr>
        <w:t xml:space="preserve"> способствует система мероприятий, проводимая школой во взаимодействии с Приморским СДК, Приморским ДДТ,  школьной и поселковой библиотеками, клубом «Ветеран», православным приходом Иоанна Богослова, Корейским ДК, диаспорой турок-месхетинцев. Большое внимание уделяется воспитанию любви, милосердия, почитания родителей и уважения к людям старшего поколения. Проводятся  акции ««Согреем ладони, разгладим морщины» в День пожилого человека,  акции «Добро», «Тропа к ветерану», Неделя тимуровской заботы «Нести радость людям!». Приморск – поселение многонациональное, и поэтому  в школе учатся дети 18 национальностей. Большая работа проводится педагогическим коллективом  и детскими общественными организациями по вопросам толерантности,  дружбы, сохранения и укрепления национальных традиций и культуры. В национальных праздниках «Масленица», «Навруз-байрам»  активно участвуют ребята, независимо от национальности. Учащиеся школы участвовали в муниципальных фестивалях  «Рождественская звезда», «Радуга талантов»,  в региональном фестивале «Венок дружбы», стали победителями и призерами. Учащиеся школы активно посещают детские объединения при ДДТ и СДК,  находят себе дело по душе, и развивая свои способности, достигают успехов.  </w:t>
      </w:r>
      <w:r w:rsidRPr="002A13B1">
        <w:rPr>
          <w:rStyle w:val="ad"/>
          <w:sz w:val="24"/>
        </w:rPr>
        <w:t xml:space="preserve">Воспитание экологической культуры занимает важное место в воспитательной деятельности школы. На решение этой задачи были направлены следующие мероприятия: участие в экологических субботниках, акциях, благоустройство и озеленение территории школы, высадка аллей и разбивка цветников, экологические походы. </w:t>
      </w:r>
    </w:p>
    <w:p w:rsidR="00A4198D" w:rsidRPr="00A4198D" w:rsidRDefault="00A4198D" w:rsidP="00A4198D">
      <w:pPr>
        <w:jc w:val="both"/>
        <w:rPr>
          <w:rFonts w:eastAsia="Times New Roman"/>
          <w:b/>
          <w:sz w:val="24"/>
          <w:szCs w:val="28"/>
          <w:lang w:eastAsia="ru-RU"/>
        </w:rPr>
      </w:pPr>
      <w:r w:rsidRPr="00A4198D">
        <w:rPr>
          <w:rStyle w:val="ad"/>
          <w:sz w:val="22"/>
        </w:rPr>
        <w:t xml:space="preserve">В направлении </w:t>
      </w:r>
      <w:r w:rsidRPr="00A4198D">
        <w:rPr>
          <w:sz w:val="24"/>
        </w:rPr>
        <w:t xml:space="preserve">общеинтеллектуального развития  через систему мероприятий и совместную деятельность взрослых и детей формируются  мотивы учебной деятельности,  развивается познавательная активность, интеллектуальное развитие личности учащихся. Учащиеся школы активно участвуют во Всероссийских интеллектуальных играх, разрабатывают учебные и социальные проекты, являются победителями и призерами районных и зональных предметных олимпиад. Большую помощь в направлении интеллектуального развития обучающихся оказывал школьный информационно-библиотечный центр. Педагог-библиотекарь   Ротфус Н.А. провела большую работу по формированию у обучающихся интереса к чтению . Этому способствовали такие </w:t>
      </w:r>
      <w:r w:rsidRPr="00A4198D">
        <w:rPr>
          <w:sz w:val="24"/>
        </w:rPr>
        <w:lastRenderedPageBreak/>
        <w:t xml:space="preserve">мероприятия как </w:t>
      </w:r>
      <w:r w:rsidRPr="00A4198D">
        <w:rPr>
          <w:rStyle w:val="ad"/>
          <w:color w:val="000000"/>
          <w:sz w:val="22"/>
          <w:shd w:val="clear" w:color="auto" w:fill="FFFFFF"/>
        </w:rPr>
        <w:t>конкурс «Сделай книгу своими руками» среди учащихся 4 классов, литературный праздник «Букет из маминых имен»,</w:t>
      </w:r>
      <w:r w:rsidRPr="00A4198D">
        <w:rPr>
          <w:rStyle w:val="ad"/>
          <w:color w:val="000000"/>
          <w:sz w:val="22"/>
        </w:rPr>
        <w:t xml:space="preserve"> час громкого чтения «Читаем лучшее: 2017 секунд чтения!» </w:t>
      </w:r>
      <w:r w:rsidRPr="00A4198D">
        <w:rPr>
          <w:sz w:val="24"/>
          <w:shd w:val="clear" w:color="auto" w:fill="FFFFFF"/>
        </w:rPr>
        <w:t xml:space="preserve"> </w:t>
      </w:r>
      <w:r w:rsidRPr="00A4198D">
        <w:rPr>
          <w:rStyle w:val="ad"/>
          <w:color w:val="000000"/>
          <w:sz w:val="22"/>
          <w:shd w:val="clear" w:color="auto" w:fill="FFFFFF"/>
        </w:rPr>
        <w:t>книжная выставка: «Лучшие книги для семейного чтения», интерактивная беседа  «История создания книги» для  2 классов, мультвикторина для 1 классов. </w:t>
      </w:r>
      <w:r w:rsidRPr="00A4198D">
        <w:rPr>
          <w:sz w:val="24"/>
        </w:rPr>
        <w:t>Педагогом – библиотекарем для привлечения детей к чтению были заключены договора с сайтами:</w:t>
      </w:r>
    </w:p>
    <w:p w:rsidR="00A4198D" w:rsidRPr="00A4198D" w:rsidRDefault="00A4198D" w:rsidP="00A4198D">
      <w:pPr>
        <w:jc w:val="both"/>
        <w:rPr>
          <w:b/>
          <w:sz w:val="24"/>
        </w:rPr>
      </w:pPr>
      <w:r w:rsidRPr="00A4198D">
        <w:rPr>
          <w:sz w:val="24"/>
        </w:rPr>
        <w:t>-Национальная Электронная Библиотека (НЭБ);</w:t>
      </w:r>
    </w:p>
    <w:p w:rsidR="00A4198D" w:rsidRPr="00A4198D" w:rsidRDefault="00A4198D" w:rsidP="00A4198D">
      <w:pPr>
        <w:jc w:val="both"/>
        <w:rPr>
          <w:b/>
          <w:sz w:val="24"/>
        </w:rPr>
      </w:pPr>
      <w:r w:rsidRPr="00A4198D">
        <w:rPr>
          <w:sz w:val="24"/>
        </w:rPr>
        <w:t>- ЛитРес;</w:t>
      </w:r>
    </w:p>
    <w:p w:rsidR="00A4198D" w:rsidRPr="00A4198D" w:rsidRDefault="00A4198D" w:rsidP="00A4198D">
      <w:pPr>
        <w:jc w:val="both"/>
        <w:rPr>
          <w:b/>
          <w:sz w:val="24"/>
        </w:rPr>
      </w:pPr>
      <w:r w:rsidRPr="00A4198D">
        <w:rPr>
          <w:sz w:val="24"/>
        </w:rPr>
        <w:t>-</w:t>
      </w:r>
      <w:r w:rsidRPr="00A4198D">
        <w:rPr>
          <w:sz w:val="24"/>
          <w:lang w:val="en-US"/>
        </w:rPr>
        <w:t>biblioschol</w:t>
      </w:r>
      <w:r w:rsidRPr="00A4198D">
        <w:rPr>
          <w:sz w:val="24"/>
        </w:rPr>
        <w:t>.</w:t>
      </w:r>
      <w:r w:rsidRPr="00A4198D">
        <w:rPr>
          <w:sz w:val="24"/>
          <w:lang w:val="en-US"/>
        </w:rPr>
        <w:t>ru</w:t>
      </w:r>
      <w:r w:rsidRPr="00A4198D">
        <w:rPr>
          <w:sz w:val="24"/>
        </w:rPr>
        <w:t xml:space="preserve"> </w:t>
      </w:r>
    </w:p>
    <w:p w:rsidR="00A4198D" w:rsidRPr="00A4198D" w:rsidRDefault="00A4198D" w:rsidP="00A4198D">
      <w:pPr>
        <w:jc w:val="both"/>
        <w:rPr>
          <w:b/>
          <w:sz w:val="24"/>
        </w:rPr>
      </w:pPr>
      <w:r w:rsidRPr="00A4198D">
        <w:rPr>
          <w:sz w:val="24"/>
        </w:rPr>
        <w:t>- Президентская библиотека им. Б.Н.  Ельцина;</w:t>
      </w:r>
    </w:p>
    <w:p w:rsidR="00A4198D" w:rsidRPr="00A4198D" w:rsidRDefault="00A4198D" w:rsidP="00A4198D">
      <w:pPr>
        <w:jc w:val="both"/>
        <w:rPr>
          <w:b/>
          <w:sz w:val="24"/>
        </w:rPr>
      </w:pPr>
      <w:r w:rsidRPr="00A4198D">
        <w:rPr>
          <w:sz w:val="24"/>
        </w:rPr>
        <w:t>- Страна читающая .</w:t>
      </w:r>
    </w:p>
    <w:p w:rsidR="00A4198D" w:rsidRPr="00BF0D07" w:rsidRDefault="00A4198D" w:rsidP="00A4198D">
      <w:pPr>
        <w:rPr>
          <w:b/>
        </w:rPr>
      </w:pPr>
      <w:r w:rsidRPr="00A4198D">
        <w:rPr>
          <w:sz w:val="24"/>
          <w:szCs w:val="24"/>
        </w:rPr>
        <w:t>Интеллектуальное развитие личности учащихся обеспечивали мероприятия, проводимые в рамках предметных недель</w:t>
      </w:r>
      <w:r>
        <w:rPr>
          <w:szCs w:val="24"/>
        </w:rPr>
        <w:t>.</w:t>
      </w:r>
      <w:r w:rsidRPr="00BF0D07">
        <w:rPr>
          <w:szCs w:val="24"/>
        </w:rPr>
        <w:t xml:space="preserve">  </w:t>
      </w:r>
      <w:r w:rsidRPr="002A13B1">
        <w:rPr>
          <w:sz w:val="24"/>
          <w:szCs w:val="24"/>
        </w:rPr>
        <w:t xml:space="preserve">Фотографии учащихся, достигших успехов в данном направлении, размещены на стенде «Отличники учебы» и «Ими гордится школа». </w:t>
      </w:r>
    </w:p>
    <w:p w:rsidR="00A4198D" w:rsidRDefault="00A4198D" w:rsidP="00A4198D">
      <w:pPr>
        <w:tabs>
          <w:tab w:val="left" w:pos="993"/>
        </w:tabs>
        <w:jc w:val="both"/>
        <w:rPr>
          <w:b/>
          <w:sz w:val="24"/>
          <w:szCs w:val="24"/>
        </w:rPr>
      </w:pPr>
      <w:r w:rsidRPr="002A13B1">
        <w:rPr>
          <w:sz w:val="24"/>
          <w:szCs w:val="24"/>
        </w:rPr>
        <w:t xml:space="preserve"> В условиях компетентностного подхода в воспитании учащихся выработка умений и навыков рациональной организации умственного и физического труда, развитие творческих способностей, предоставление возможности реализовать свои склонности и интересы, участие в социально-значимой деятельности являются наиболее актуальными. Учащиеся школы под руководством своих наставников и вместе с родителями участвовали  в творческих конкурсах</w:t>
      </w:r>
      <w:r>
        <w:rPr>
          <w:sz w:val="24"/>
          <w:szCs w:val="24"/>
        </w:rPr>
        <w:t xml:space="preserve"> и фестивалях</w:t>
      </w:r>
      <w:r w:rsidRPr="002A13B1">
        <w:rPr>
          <w:sz w:val="24"/>
          <w:szCs w:val="24"/>
        </w:rPr>
        <w:t xml:space="preserve"> «Радуга талантов», </w:t>
      </w:r>
      <w:r>
        <w:rPr>
          <w:sz w:val="24"/>
          <w:szCs w:val="24"/>
        </w:rPr>
        <w:t xml:space="preserve">«Елка своими руками», «Рождественская елка», </w:t>
      </w:r>
      <w:r w:rsidRPr="002A13B1">
        <w:rPr>
          <w:sz w:val="24"/>
          <w:szCs w:val="24"/>
        </w:rPr>
        <w:t xml:space="preserve">«Рождественская звезда», </w:t>
      </w:r>
      <w:r>
        <w:rPr>
          <w:sz w:val="24"/>
          <w:szCs w:val="24"/>
        </w:rPr>
        <w:t xml:space="preserve"> «Пасхальное яйцо», «Семьи счастливые моменты»,</w:t>
      </w:r>
      <w:r w:rsidRPr="002A13B1">
        <w:rPr>
          <w:sz w:val="24"/>
          <w:szCs w:val="24"/>
        </w:rPr>
        <w:t xml:space="preserve"> конкурсах сочинений, </w:t>
      </w:r>
      <w:r>
        <w:rPr>
          <w:sz w:val="24"/>
          <w:szCs w:val="24"/>
        </w:rPr>
        <w:t xml:space="preserve"> стихов, песен, </w:t>
      </w:r>
      <w:r w:rsidRPr="002A13B1">
        <w:rPr>
          <w:sz w:val="24"/>
          <w:szCs w:val="24"/>
        </w:rPr>
        <w:t>конкурсах рисунков, конкурсе плакатов по ПДД, по пожарной безопасности. Таланты учащихся развиваются при подготовке к праздникам. Силами учащихся были подготовлены кон</w:t>
      </w:r>
      <w:r>
        <w:rPr>
          <w:sz w:val="24"/>
          <w:szCs w:val="24"/>
        </w:rPr>
        <w:t xml:space="preserve">церты, посвященные Дню Победы, </w:t>
      </w:r>
      <w:r w:rsidRPr="002A13B1">
        <w:rPr>
          <w:sz w:val="24"/>
          <w:szCs w:val="24"/>
        </w:rPr>
        <w:t>Дню учителя, Дню матери, новогодние концерты.</w:t>
      </w:r>
      <w:r w:rsidRPr="002A13B1">
        <w:rPr>
          <w:rStyle w:val="ad"/>
          <w:sz w:val="24"/>
        </w:rPr>
        <w:t xml:space="preserve"> </w:t>
      </w:r>
      <w:r w:rsidRPr="002A13B1">
        <w:rPr>
          <w:sz w:val="24"/>
          <w:szCs w:val="24"/>
        </w:rPr>
        <w:t xml:space="preserve">Развитию творчества учащихся способствуют занятия учащихся в кружках по </w:t>
      </w:r>
      <w:r>
        <w:rPr>
          <w:sz w:val="24"/>
          <w:szCs w:val="24"/>
        </w:rPr>
        <w:t>интересам. Учащиеся школы в 2017-2018</w:t>
      </w:r>
      <w:r w:rsidRPr="002A13B1">
        <w:rPr>
          <w:sz w:val="24"/>
          <w:szCs w:val="24"/>
        </w:rPr>
        <w:t xml:space="preserve"> учебном году  посещали  на базе ДДТ- 4 детских объединения, , на </w:t>
      </w:r>
      <w:r>
        <w:rPr>
          <w:sz w:val="24"/>
          <w:szCs w:val="24"/>
        </w:rPr>
        <w:t>базе ДЮСШ -1, на базе школы - 16</w:t>
      </w:r>
      <w:r w:rsidRPr="002A13B1">
        <w:rPr>
          <w:sz w:val="24"/>
          <w:szCs w:val="24"/>
        </w:rPr>
        <w:t>. Дополнительное образование получают более 80 % учащихся школы, а в условиях   введения ФГОС второго поколения учащимся</w:t>
      </w:r>
      <w:r>
        <w:rPr>
          <w:sz w:val="24"/>
          <w:szCs w:val="24"/>
        </w:rPr>
        <w:t xml:space="preserve"> 1-7</w:t>
      </w:r>
      <w:r w:rsidRPr="002A13B1">
        <w:rPr>
          <w:sz w:val="24"/>
          <w:szCs w:val="24"/>
        </w:rPr>
        <w:t xml:space="preserve"> классов предоставлено дополнительное образование в размере 10 часов в неделю.</w:t>
      </w:r>
    </w:p>
    <w:p w:rsidR="00A4198D" w:rsidRDefault="00A4198D" w:rsidP="00A4198D">
      <w:pPr>
        <w:tabs>
          <w:tab w:val="left" w:pos="993"/>
        </w:tabs>
        <w:jc w:val="center"/>
        <w:rPr>
          <w:b/>
          <w:sz w:val="24"/>
          <w:szCs w:val="24"/>
        </w:rPr>
      </w:pPr>
      <w:r>
        <w:rPr>
          <w:sz w:val="24"/>
          <w:szCs w:val="24"/>
        </w:rPr>
        <w:t>Достижения учащихся  школы в творческих конкурсах.</w:t>
      </w:r>
    </w:p>
    <w:p w:rsidR="00A4198D" w:rsidRPr="006E6FFF" w:rsidRDefault="00A4198D" w:rsidP="00A4198D">
      <w:pPr>
        <w:jc w:val="center"/>
        <w:rPr>
          <w:rFonts w:eastAsia="Times New Roman"/>
          <w:b/>
          <w:sz w:val="24"/>
          <w:szCs w:val="24"/>
          <w:lang w:eastAsia="ru-RU"/>
        </w:rPr>
      </w:pPr>
      <w:r>
        <w:rPr>
          <w:rFonts w:eastAsia="Times New Roman"/>
          <w:sz w:val="24"/>
          <w:szCs w:val="24"/>
          <w:lang w:eastAsia="ru-RU"/>
        </w:rPr>
        <w:t>Муниципальный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255"/>
        <w:gridCol w:w="2266"/>
        <w:gridCol w:w="1134"/>
        <w:gridCol w:w="3118"/>
      </w:tblGrid>
      <w:tr w:rsidR="00A4198D" w:rsidRPr="006E6FFF" w:rsidTr="002A7626">
        <w:tc>
          <w:tcPr>
            <w:tcW w:w="541" w:type="dxa"/>
            <w:tcBorders>
              <w:top w:val="single" w:sz="4" w:space="0" w:color="auto"/>
              <w:left w:val="single" w:sz="4" w:space="0" w:color="auto"/>
              <w:bottom w:val="single" w:sz="4" w:space="0" w:color="auto"/>
              <w:right w:val="single" w:sz="4" w:space="0" w:color="auto"/>
            </w:tcBorders>
            <w:hideMark/>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w:t>
            </w:r>
          </w:p>
        </w:tc>
        <w:tc>
          <w:tcPr>
            <w:tcW w:w="3255" w:type="dxa"/>
            <w:tcBorders>
              <w:top w:val="single" w:sz="4" w:space="0" w:color="auto"/>
              <w:left w:val="single" w:sz="4" w:space="0" w:color="auto"/>
              <w:bottom w:val="single" w:sz="4" w:space="0" w:color="auto"/>
              <w:right w:val="single" w:sz="4" w:space="0" w:color="auto"/>
            </w:tcBorders>
            <w:hideMark/>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Название конкурса</w:t>
            </w:r>
          </w:p>
        </w:tc>
        <w:tc>
          <w:tcPr>
            <w:tcW w:w="2266" w:type="dxa"/>
            <w:tcBorders>
              <w:top w:val="single" w:sz="4" w:space="0" w:color="auto"/>
              <w:left w:val="single" w:sz="4" w:space="0" w:color="auto"/>
              <w:bottom w:val="single" w:sz="4" w:space="0" w:color="auto"/>
              <w:right w:val="single" w:sz="4" w:space="0" w:color="auto"/>
            </w:tcBorders>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Участники</w:t>
            </w:r>
          </w:p>
        </w:tc>
        <w:tc>
          <w:tcPr>
            <w:tcW w:w="1134" w:type="dxa"/>
            <w:tcBorders>
              <w:top w:val="single" w:sz="4" w:space="0" w:color="auto"/>
              <w:left w:val="single" w:sz="4" w:space="0" w:color="auto"/>
              <w:bottom w:val="single" w:sz="4" w:space="0" w:color="auto"/>
              <w:right w:val="single" w:sz="4" w:space="0" w:color="auto"/>
            </w:tcBorders>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Место</w:t>
            </w:r>
          </w:p>
        </w:tc>
        <w:tc>
          <w:tcPr>
            <w:tcW w:w="3118" w:type="dxa"/>
            <w:tcBorders>
              <w:top w:val="single" w:sz="4" w:space="0" w:color="auto"/>
              <w:left w:val="single" w:sz="4" w:space="0" w:color="auto"/>
              <w:bottom w:val="single" w:sz="4" w:space="0" w:color="auto"/>
              <w:right w:val="single" w:sz="4" w:space="0" w:color="auto"/>
            </w:tcBorders>
            <w:hideMark/>
          </w:tcPr>
          <w:p w:rsidR="00A4198D" w:rsidRPr="006E6FFF" w:rsidRDefault="00A4198D" w:rsidP="002A7626">
            <w:pPr>
              <w:rPr>
                <w:rFonts w:eastAsia="Times New Roman"/>
                <w:b/>
                <w:sz w:val="24"/>
                <w:szCs w:val="24"/>
                <w:lang w:eastAsia="ru-RU"/>
              </w:rPr>
            </w:pPr>
            <w:r w:rsidRPr="006E6FFF">
              <w:rPr>
                <w:rFonts w:eastAsia="Times New Roman"/>
                <w:sz w:val="24"/>
                <w:szCs w:val="24"/>
                <w:lang w:eastAsia="ru-RU"/>
              </w:rPr>
              <w:t>Руководитель</w:t>
            </w:r>
          </w:p>
        </w:tc>
      </w:tr>
      <w:tr w:rsidR="00A4198D" w:rsidRPr="002A13B1" w:rsidTr="002A7626">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1.</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outlineLvl w:val="0"/>
              <w:rPr>
                <w:rFonts w:eastAsia="Times New Roman"/>
                <w:b/>
                <w:sz w:val="24"/>
                <w:szCs w:val="24"/>
                <w:lang w:eastAsia="ru-RU"/>
              </w:rPr>
            </w:pPr>
            <w:r>
              <w:rPr>
                <w:rFonts w:eastAsia="Times New Roman"/>
                <w:sz w:val="24"/>
                <w:szCs w:val="24"/>
                <w:lang w:eastAsia="ru-RU"/>
              </w:rPr>
              <w:t>«Учитель, перед именем твоим…</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3б</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4а</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2в</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7б</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1</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 xml:space="preserve">Призер </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tc>
        <w:tc>
          <w:tcPr>
            <w:tcW w:w="3118" w:type="dxa"/>
            <w:tcBorders>
              <w:top w:val="single" w:sz="4" w:space="0" w:color="auto"/>
              <w:left w:val="single" w:sz="4" w:space="0" w:color="auto"/>
              <w:bottom w:val="single" w:sz="4" w:space="0" w:color="auto"/>
              <w:right w:val="single" w:sz="4" w:space="0" w:color="auto"/>
            </w:tcBorders>
            <w:hideMark/>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Карамундинова Е.Г.</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Курмангалиева С.М.</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Мурзабекова Л.Н.</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Гохар Е.В.</w:t>
            </w:r>
          </w:p>
        </w:tc>
      </w:tr>
      <w:tr w:rsidR="00A4198D" w:rsidRPr="002A13B1" w:rsidTr="002A7626">
        <w:trPr>
          <w:trHeight w:val="750"/>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2.</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«Радуга  талантов»</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ДО «Гармония»</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Победители</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Призеры</w:t>
            </w:r>
          </w:p>
        </w:tc>
        <w:tc>
          <w:tcPr>
            <w:tcW w:w="3118"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Карпушова Т.Н.</w:t>
            </w:r>
          </w:p>
          <w:p w:rsidR="00A4198D" w:rsidRPr="002A13B1" w:rsidRDefault="00A4198D" w:rsidP="002A7626">
            <w:pPr>
              <w:outlineLvl w:val="0"/>
              <w:rPr>
                <w:rFonts w:eastAsia="Times New Roman"/>
                <w:b/>
                <w:sz w:val="24"/>
                <w:szCs w:val="24"/>
                <w:lang w:eastAsia="ru-RU"/>
              </w:rPr>
            </w:pPr>
            <w:r>
              <w:rPr>
                <w:rFonts w:eastAsia="Times New Roman"/>
                <w:sz w:val="24"/>
                <w:szCs w:val="24"/>
                <w:lang w:eastAsia="ru-RU"/>
              </w:rPr>
              <w:t>Кл. рук 1-4 классов</w:t>
            </w:r>
          </w:p>
        </w:tc>
      </w:tr>
      <w:tr w:rsidR="00A4198D" w:rsidRPr="002A13B1" w:rsidTr="002A7626">
        <w:trPr>
          <w:trHeight w:val="240"/>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3.</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outlineLvl w:val="0"/>
              <w:rPr>
                <w:rFonts w:eastAsia="Times New Roman"/>
                <w:b/>
                <w:sz w:val="24"/>
                <w:szCs w:val="24"/>
                <w:lang w:eastAsia="ru-RU"/>
              </w:rPr>
            </w:pPr>
            <w:r>
              <w:rPr>
                <w:rFonts w:eastAsia="Times New Roman"/>
                <w:sz w:val="24"/>
                <w:szCs w:val="24"/>
                <w:lang w:eastAsia="ru-RU"/>
              </w:rPr>
              <w:t>Фотоконкурс «Семьи счастливые моменты»</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Горбачев Д (1б)</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Лободин В.(1б)</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Ковалева А. (1б)</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Филимонов Д.(2в)</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Разакова Т(3б)</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Разаков М(3б)</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Шуманов Д.(6)</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Шуманова Д(7б)</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1</w:t>
            </w:r>
          </w:p>
          <w:p w:rsidR="00A4198D" w:rsidRDefault="00A4198D" w:rsidP="002A7626">
            <w:pPr>
              <w:pStyle w:val="a5"/>
              <w:jc w:val="both"/>
              <w:rPr>
                <w:b/>
                <w:sz w:val="24"/>
                <w:szCs w:val="24"/>
                <w:lang w:eastAsia="ru-RU"/>
              </w:rPr>
            </w:pPr>
            <w:r>
              <w:rPr>
                <w:sz w:val="24"/>
                <w:szCs w:val="24"/>
                <w:lang w:eastAsia="ru-RU"/>
              </w:rPr>
              <w:t>Участие</w:t>
            </w:r>
          </w:p>
          <w:p w:rsidR="00A4198D" w:rsidRDefault="00A4198D" w:rsidP="002A7626">
            <w:pPr>
              <w:pStyle w:val="a5"/>
              <w:jc w:val="both"/>
              <w:rPr>
                <w:b/>
                <w:sz w:val="24"/>
                <w:szCs w:val="24"/>
                <w:lang w:eastAsia="ru-RU"/>
              </w:rPr>
            </w:pPr>
            <w:r>
              <w:rPr>
                <w:sz w:val="24"/>
                <w:szCs w:val="24"/>
                <w:lang w:eastAsia="ru-RU"/>
              </w:rPr>
              <w:t>Участие</w:t>
            </w:r>
          </w:p>
          <w:p w:rsidR="00A4198D" w:rsidRDefault="00A4198D" w:rsidP="002A7626">
            <w:pPr>
              <w:pStyle w:val="a5"/>
              <w:jc w:val="both"/>
              <w:rPr>
                <w:b/>
                <w:sz w:val="24"/>
                <w:szCs w:val="24"/>
                <w:lang w:eastAsia="ru-RU"/>
              </w:rPr>
            </w:pPr>
            <w:r>
              <w:rPr>
                <w:sz w:val="24"/>
                <w:szCs w:val="24"/>
                <w:lang w:eastAsia="ru-RU"/>
              </w:rPr>
              <w:t>Участие</w:t>
            </w:r>
          </w:p>
          <w:p w:rsidR="00A4198D" w:rsidRDefault="00A4198D" w:rsidP="002A7626">
            <w:pPr>
              <w:pStyle w:val="a5"/>
              <w:jc w:val="both"/>
              <w:rPr>
                <w:b/>
                <w:sz w:val="24"/>
                <w:szCs w:val="24"/>
                <w:lang w:eastAsia="ru-RU"/>
              </w:rPr>
            </w:pPr>
            <w:r>
              <w:rPr>
                <w:sz w:val="24"/>
                <w:szCs w:val="24"/>
                <w:lang w:eastAsia="ru-RU"/>
              </w:rPr>
              <w:t>Участие</w:t>
            </w:r>
          </w:p>
          <w:p w:rsidR="00A4198D" w:rsidRDefault="00A4198D" w:rsidP="002A7626">
            <w:pPr>
              <w:pStyle w:val="a5"/>
              <w:jc w:val="both"/>
              <w:rPr>
                <w:b/>
                <w:sz w:val="24"/>
                <w:szCs w:val="24"/>
                <w:lang w:eastAsia="ru-RU"/>
              </w:rPr>
            </w:pPr>
            <w:r>
              <w:rPr>
                <w:sz w:val="24"/>
                <w:szCs w:val="24"/>
                <w:lang w:eastAsia="ru-RU"/>
              </w:rPr>
              <w:t>2</w:t>
            </w:r>
          </w:p>
          <w:p w:rsidR="00A4198D" w:rsidRDefault="00A4198D" w:rsidP="002A7626">
            <w:pPr>
              <w:pStyle w:val="a5"/>
              <w:jc w:val="both"/>
              <w:rPr>
                <w:b/>
                <w:sz w:val="24"/>
                <w:szCs w:val="24"/>
                <w:lang w:eastAsia="ru-RU"/>
              </w:rPr>
            </w:pPr>
            <w:r>
              <w:rPr>
                <w:sz w:val="24"/>
                <w:szCs w:val="24"/>
                <w:lang w:eastAsia="ru-RU"/>
              </w:rPr>
              <w:t>Участие</w:t>
            </w:r>
          </w:p>
          <w:p w:rsidR="00A4198D" w:rsidRPr="00C5143F" w:rsidRDefault="00A4198D" w:rsidP="002A7626">
            <w:pPr>
              <w:pStyle w:val="a5"/>
              <w:jc w:val="both"/>
              <w:rPr>
                <w:b/>
                <w:sz w:val="24"/>
                <w:szCs w:val="24"/>
                <w:lang w:eastAsia="ru-RU"/>
              </w:rPr>
            </w:pPr>
            <w:r>
              <w:rPr>
                <w:sz w:val="24"/>
                <w:szCs w:val="24"/>
                <w:lang w:eastAsia="ru-RU"/>
              </w:rPr>
              <w:t>Участие</w:t>
            </w:r>
          </w:p>
        </w:tc>
        <w:tc>
          <w:tcPr>
            <w:tcW w:w="3118" w:type="dxa"/>
            <w:tcBorders>
              <w:top w:val="single" w:sz="4" w:space="0" w:color="auto"/>
              <w:left w:val="single" w:sz="4" w:space="0" w:color="auto"/>
              <w:bottom w:val="single" w:sz="4" w:space="0" w:color="auto"/>
              <w:right w:val="single" w:sz="4" w:space="0" w:color="auto"/>
            </w:tcBorders>
          </w:tcPr>
          <w:p w:rsidR="00A4198D" w:rsidRDefault="00A4198D" w:rsidP="002A7626">
            <w:pPr>
              <w:outlineLvl w:val="0"/>
              <w:rPr>
                <w:rFonts w:eastAsia="Times New Roman"/>
                <w:b/>
                <w:sz w:val="24"/>
                <w:szCs w:val="24"/>
                <w:lang w:eastAsia="ru-RU"/>
              </w:rPr>
            </w:pPr>
            <w:r>
              <w:rPr>
                <w:rFonts w:eastAsia="Times New Roman"/>
                <w:sz w:val="24"/>
                <w:szCs w:val="24"/>
                <w:lang w:eastAsia="ru-RU"/>
              </w:rPr>
              <w:t>Исалиева А.С.</w:t>
            </w:r>
          </w:p>
          <w:p w:rsidR="00A4198D" w:rsidRDefault="00A4198D" w:rsidP="002A7626">
            <w:pPr>
              <w:outlineLvl w:val="0"/>
              <w:rPr>
                <w:rFonts w:eastAsia="Times New Roman"/>
                <w:b/>
                <w:sz w:val="24"/>
                <w:szCs w:val="24"/>
                <w:lang w:eastAsia="ru-RU"/>
              </w:rPr>
            </w:pPr>
          </w:p>
          <w:p w:rsidR="00A4198D" w:rsidRDefault="00A4198D" w:rsidP="002A7626">
            <w:pPr>
              <w:outlineLvl w:val="0"/>
              <w:rPr>
                <w:rFonts w:eastAsia="Times New Roman"/>
                <w:b/>
                <w:sz w:val="24"/>
                <w:szCs w:val="24"/>
                <w:lang w:eastAsia="ru-RU"/>
              </w:rPr>
            </w:pPr>
          </w:p>
          <w:p w:rsidR="00A4198D" w:rsidRDefault="00A4198D" w:rsidP="002A7626">
            <w:pPr>
              <w:outlineLvl w:val="0"/>
              <w:rPr>
                <w:rFonts w:eastAsia="Times New Roman"/>
                <w:b/>
                <w:sz w:val="24"/>
                <w:szCs w:val="24"/>
                <w:lang w:eastAsia="ru-RU"/>
              </w:rPr>
            </w:pPr>
            <w:r>
              <w:rPr>
                <w:rFonts w:eastAsia="Times New Roman"/>
                <w:sz w:val="24"/>
                <w:szCs w:val="24"/>
                <w:lang w:eastAsia="ru-RU"/>
              </w:rPr>
              <w:t>Мурзабекова Л.Н.</w:t>
            </w:r>
          </w:p>
          <w:p w:rsidR="00A4198D" w:rsidRDefault="00A4198D" w:rsidP="002A7626">
            <w:pPr>
              <w:outlineLvl w:val="0"/>
              <w:rPr>
                <w:rFonts w:eastAsia="Times New Roman"/>
                <w:b/>
                <w:sz w:val="24"/>
                <w:szCs w:val="24"/>
                <w:lang w:eastAsia="ru-RU"/>
              </w:rPr>
            </w:pPr>
            <w:r>
              <w:rPr>
                <w:rFonts w:eastAsia="Times New Roman"/>
                <w:sz w:val="24"/>
                <w:szCs w:val="24"/>
                <w:lang w:eastAsia="ru-RU"/>
              </w:rPr>
              <w:t>Карамундинова Е.Г.</w:t>
            </w:r>
          </w:p>
          <w:p w:rsidR="00A4198D" w:rsidRDefault="00A4198D" w:rsidP="002A7626">
            <w:pPr>
              <w:outlineLvl w:val="0"/>
              <w:rPr>
                <w:rFonts w:eastAsia="Times New Roman"/>
                <w:b/>
                <w:sz w:val="24"/>
                <w:szCs w:val="24"/>
                <w:lang w:eastAsia="ru-RU"/>
              </w:rPr>
            </w:pPr>
          </w:p>
          <w:p w:rsidR="00A4198D" w:rsidRDefault="00A4198D" w:rsidP="002A7626">
            <w:pPr>
              <w:outlineLvl w:val="0"/>
              <w:rPr>
                <w:rFonts w:eastAsia="Times New Roman"/>
                <w:b/>
                <w:sz w:val="24"/>
                <w:szCs w:val="24"/>
                <w:lang w:eastAsia="ru-RU"/>
              </w:rPr>
            </w:pPr>
            <w:r>
              <w:rPr>
                <w:rFonts w:eastAsia="Times New Roman"/>
                <w:sz w:val="24"/>
                <w:szCs w:val="24"/>
                <w:lang w:eastAsia="ru-RU"/>
              </w:rPr>
              <w:t>Михайлова Ю.С.</w:t>
            </w:r>
          </w:p>
          <w:p w:rsidR="00A4198D" w:rsidRPr="002A13B1" w:rsidRDefault="00A4198D" w:rsidP="002A7626">
            <w:pPr>
              <w:outlineLvl w:val="0"/>
              <w:rPr>
                <w:rFonts w:eastAsia="Times New Roman"/>
                <w:b/>
                <w:sz w:val="24"/>
                <w:szCs w:val="24"/>
                <w:lang w:eastAsia="ru-RU"/>
              </w:rPr>
            </w:pPr>
            <w:r>
              <w:rPr>
                <w:rFonts w:eastAsia="Times New Roman"/>
                <w:sz w:val="24"/>
                <w:szCs w:val="24"/>
                <w:lang w:eastAsia="ru-RU"/>
              </w:rPr>
              <w:t>Гохар Е.В.</w:t>
            </w:r>
          </w:p>
        </w:tc>
      </w:tr>
      <w:tr w:rsidR="00A4198D" w:rsidRPr="002A13B1" w:rsidTr="002A7626">
        <w:trPr>
          <w:trHeight w:val="1721"/>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4.</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«Рождественская звезда»</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4а</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ДО «Гармония»</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Климова А.(5б)</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Ротфус А.(3а)</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Киселева Н. (6)</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Игнатьичева О.(11)</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Докторов Д(1а)</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Киселева Е.(4а)</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1</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 xml:space="preserve">Призер </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1</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Дудина Т.Н.</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Карпушова Т.Н.</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Колесникова Е.Ю.</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Дудина Т.Н.</w:t>
            </w:r>
          </w:p>
          <w:p w:rsidR="00A4198D" w:rsidRDefault="00A4198D" w:rsidP="002A7626">
            <w:pPr>
              <w:outlineLvl w:val="0"/>
              <w:rPr>
                <w:rFonts w:eastAsia="Times New Roman"/>
                <w:b/>
                <w:sz w:val="24"/>
                <w:szCs w:val="24"/>
                <w:lang w:eastAsia="ru-RU"/>
              </w:rPr>
            </w:pPr>
            <w:r>
              <w:rPr>
                <w:rFonts w:eastAsia="Times New Roman"/>
                <w:sz w:val="24"/>
                <w:szCs w:val="24"/>
                <w:lang w:eastAsia="ru-RU"/>
              </w:rPr>
              <w:t>Михайлова Ю.С.</w:t>
            </w:r>
          </w:p>
          <w:p w:rsidR="00A4198D" w:rsidRDefault="00A4198D" w:rsidP="002A7626">
            <w:pPr>
              <w:outlineLvl w:val="0"/>
              <w:rPr>
                <w:rFonts w:eastAsia="Times New Roman"/>
                <w:b/>
                <w:sz w:val="24"/>
                <w:szCs w:val="24"/>
                <w:lang w:eastAsia="ru-RU"/>
              </w:rPr>
            </w:pPr>
            <w:r>
              <w:rPr>
                <w:rFonts w:eastAsia="Times New Roman"/>
                <w:sz w:val="24"/>
                <w:szCs w:val="24"/>
                <w:lang w:eastAsia="ru-RU"/>
              </w:rPr>
              <w:t>Платонова Т.П.</w:t>
            </w:r>
          </w:p>
          <w:p w:rsidR="00A4198D" w:rsidRDefault="00A4198D" w:rsidP="002A7626">
            <w:pPr>
              <w:jc w:val="both"/>
              <w:outlineLvl w:val="0"/>
              <w:rPr>
                <w:rFonts w:eastAsia="Times New Roman"/>
                <w:b/>
                <w:sz w:val="24"/>
                <w:szCs w:val="24"/>
                <w:lang w:eastAsia="ru-RU"/>
              </w:rPr>
            </w:pPr>
            <w:r>
              <w:rPr>
                <w:rFonts w:eastAsia="Times New Roman"/>
                <w:sz w:val="24"/>
                <w:szCs w:val="24"/>
                <w:lang w:eastAsia="ru-RU"/>
              </w:rPr>
              <w:t>Чурбакова Т.А.</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Курмангалиева С.М.</w:t>
            </w:r>
          </w:p>
        </w:tc>
      </w:tr>
      <w:tr w:rsidR="00A4198D" w:rsidRPr="002A13B1" w:rsidTr="002A7626">
        <w:trPr>
          <w:trHeight w:val="706"/>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lastRenderedPageBreak/>
              <w:t>5.</w:t>
            </w:r>
          </w:p>
        </w:tc>
        <w:tc>
          <w:tcPr>
            <w:tcW w:w="3255"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Фестиваль национальных культур</w:t>
            </w:r>
            <w:r>
              <w:rPr>
                <w:rFonts w:eastAsia="Times New Roman"/>
                <w:sz w:val="24"/>
                <w:szCs w:val="24"/>
                <w:lang w:eastAsia="ru-RU"/>
              </w:rPr>
              <w:t xml:space="preserve"> «Мы –вместе!»</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3б</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2в</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1</w:t>
            </w: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призер</w:t>
            </w:r>
          </w:p>
        </w:tc>
        <w:tc>
          <w:tcPr>
            <w:tcW w:w="3118"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Карамундинова Е.Г.</w:t>
            </w:r>
          </w:p>
          <w:p w:rsidR="00A4198D" w:rsidRDefault="00A4198D" w:rsidP="002A7626">
            <w:pPr>
              <w:jc w:val="both"/>
              <w:outlineLvl w:val="0"/>
              <w:rPr>
                <w:rFonts w:eastAsia="Times New Roman"/>
                <w:b/>
                <w:sz w:val="24"/>
                <w:szCs w:val="24"/>
                <w:lang w:eastAsia="ru-RU"/>
              </w:rPr>
            </w:pPr>
          </w:p>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Мурзабекова Л.Н.</w:t>
            </w:r>
          </w:p>
        </w:tc>
      </w:tr>
      <w:tr w:rsidR="00A4198D" w:rsidRPr="002A13B1" w:rsidTr="002A7626">
        <w:trPr>
          <w:trHeight w:val="585"/>
        </w:trPr>
        <w:tc>
          <w:tcPr>
            <w:tcW w:w="541"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6.</w:t>
            </w:r>
          </w:p>
        </w:tc>
        <w:tc>
          <w:tcPr>
            <w:tcW w:w="3255" w:type="dxa"/>
            <w:tcBorders>
              <w:top w:val="single" w:sz="4" w:space="0" w:color="auto"/>
              <w:left w:val="single" w:sz="4" w:space="0" w:color="auto"/>
              <w:bottom w:val="single" w:sz="4" w:space="0" w:color="auto"/>
              <w:right w:val="single" w:sz="4" w:space="0" w:color="auto"/>
            </w:tcBorders>
            <w:hideMark/>
          </w:tcPr>
          <w:p w:rsidR="00A4198D" w:rsidRPr="00BD1964" w:rsidRDefault="00A4198D" w:rsidP="002A7626">
            <w:pPr>
              <w:jc w:val="both"/>
              <w:outlineLvl w:val="0"/>
              <w:rPr>
                <w:rFonts w:eastAsia="Times New Roman"/>
                <w:b/>
                <w:sz w:val="24"/>
                <w:szCs w:val="24"/>
                <w:lang w:eastAsia="ru-RU"/>
              </w:rPr>
            </w:pPr>
            <w:r>
              <w:rPr>
                <w:rFonts w:eastAsia="Times New Roman"/>
                <w:sz w:val="24"/>
                <w:szCs w:val="24"/>
                <w:lang w:eastAsia="ru-RU"/>
              </w:rPr>
              <w:t>«Пасхальное яйцо»</w:t>
            </w:r>
          </w:p>
        </w:tc>
        <w:tc>
          <w:tcPr>
            <w:tcW w:w="2266"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Низковолосов М.(5а)</w:t>
            </w:r>
          </w:p>
          <w:p w:rsidR="00A4198D" w:rsidRPr="00BD1964" w:rsidRDefault="00A4198D" w:rsidP="002A7626">
            <w:pPr>
              <w:pStyle w:val="a5"/>
              <w:jc w:val="both"/>
              <w:rPr>
                <w:b/>
                <w:sz w:val="24"/>
                <w:szCs w:val="24"/>
                <w:lang w:eastAsia="ru-RU"/>
              </w:rPr>
            </w:pPr>
            <w:r>
              <w:rPr>
                <w:sz w:val="24"/>
                <w:szCs w:val="24"/>
                <w:lang w:eastAsia="ru-RU"/>
              </w:rPr>
              <w:t>Киселева Н.(6)</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1</w:t>
            </w:r>
          </w:p>
          <w:p w:rsidR="00A4198D" w:rsidRDefault="00A4198D" w:rsidP="002A7626">
            <w:pPr>
              <w:pStyle w:val="a5"/>
              <w:jc w:val="both"/>
              <w:rPr>
                <w:b/>
                <w:sz w:val="24"/>
                <w:szCs w:val="24"/>
                <w:lang w:eastAsia="ru-RU"/>
              </w:rPr>
            </w:pPr>
          </w:p>
          <w:p w:rsidR="00A4198D" w:rsidRPr="00BD1964" w:rsidRDefault="00A4198D" w:rsidP="002A7626">
            <w:pPr>
              <w:pStyle w:val="a5"/>
              <w:jc w:val="both"/>
              <w:rPr>
                <w:b/>
                <w:sz w:val="24"/>
                <w:szCs w:val="24"/>
                <w:lang w:eastAsia="ru-RU"/>
              </w:rPr>
            </w:pPr>
            <w:r>
              <w:rPr>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tcPr>
          <w:p w:rsidR="00A4198D" w:rsidRDefault="00A4198D" w:rsidP="002A7626">
            <w:pPr>
              <w:jc w:val="both"/>
              <w:outlineLvl w:val="0"/>
              <w:rPr>
                <w:rFonts w:eastAsia="Times New Roman"/>
                <w:b/>
                <w:sz w:val="24"/>
                <w:szCs w:val="24"/>
                <w:lang w:eastAsia="ru-RU"/>
              </w:rPr>
            </w:pPr>
            <w:r>
              <w:rPr>
                <w:rFonts w:eastAsia="Times New Roman"/>
                <w:sz w:val="24"/>
                <w:szCs w:val="24"/>
                <w:lang w:eastAsia="ru-RU"/>
              </w:rPr>
              <w:t>Жуков Е.А.</w:t>
            </w:r>
          </w:p>
          <w:p w:rsidR="00A4198D" w:rsidRDefault="00A4198D" w:rsidP="002A7626">
            <w:pPr>
              <w:jc w:val="both"/>
              <w:outlineLvl w:val="0"/>
              <w:rPr>
                <w:rFonts w:eastAsia="Times New Roman"/>
                <w:b/>
                <w:sz w:val="24"/>
                <w:szCs w:val="24"/>
                <w:lang w:eastAsia="ru-RU"/>
              </w:rPr>
            </w:pPr>
          </w:p>
          <w:p w:rsidR="00A4198D" w:rsidRPr="00BD1964" w:rsidRDefault="00A4198D" w:rsidP="002A7626">
            <w:pPr>
              <w:jc w:val="both"/>
              <w:outlineLvl w:val="0"/>
              <w:rPr>
                <w:rFonts w:eastAsia="Times New Roman"/>
                <w:b/>
                <w:sz w:val="24"/>
                <w:szCs w:val="24"/>
                <w:lang w:eastAsia="ru-RU"/>
              </w:rPr>
            </w:pPr>
            <w:r>
              <w:rPr>
                <w:rFonts w:eastAsia="Times New Roman"/>
                <w:sz w:val="24"/>
                <w:szCs w:val="24"/>
                <w:lang w:eastAsia="ru-RU"/>
              </w:rPr>
              <w:t>Съемщикова Л.В.</w:t>
            </w:r>
          </w:p>
        </w:tc>
      </w:tr>
    </w:tbl>
    <w:p w:rsidR="00A4198D" w:rsidRDefault="00A4198D" w:rsidP="00A4198D">
      <w:pPr>
        <w:jc w:val="center"/>
        <w:rPr>
          <w:rFonts w:eastAsia="Times New Roman"/>
          <w:b/>
          <w:sz w:val="24"/>
          <w:szCs w:val="24"/>
          <w:lang w:eastAsia="ru-RU"/>
        </w:rPr>
      </w:pPr>
      <w:r w:rsidRPr="002A13B1">
        <w:rPr>
          <w:rFonts w:eastAsia="Times New Roman"/>
          <w:sz w:val="24"/>
          <w:szCs w:val="24"/>
          <w:lang w:eastAsia="ru-RU"/>
        </w:rPr>
        <w:t>Региональный уровень.</w:t>
      </w:r>
    </w:p>
    <w:p w:rsidR="00A4198D" w:rsidRPr="002A13B1" w:rsidRDefault="00A4198D" w:rsidP="00A4198D">
      <w:pPr>
        <w:jc w:val="center"/>
        <w:rPr>
          <w:rFonts w:eastAsia="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206"/>
        <w:gridCol w:w="1701"/>
        <w:gridCol w:w="1276"/>
        <w:gridCol w:w="3543"/>
      </w:tblGrid>
      <w:tr w:rsidR="00A4198D" w:rsidRPr="002A13B1" w:rsidTr="002A7626">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Название конкурса</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Участники</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Место</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Руководитель</w:t>
            </w:r>
          </w:p>
        </w:tc>
      </w:tr>
      <w:tr w:rsidR="00A4198D" w:rsidRPr="002A13B1" w:rsidTr="002A7626">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1.</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Фестиваль национальных культур «Венок дружбы»</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5аб, 8а</w:t>
            </w:r>
          </w:p>
          <w:p w:rsidR="00A4198D" w:rsidRPr="002A13B1" w:rsidRDefault="00A4198D" w:rsidP="002A7626">
            <w:pPr>
              <w:jc w:val="both"/>
              <w:outlineLvl w:val="0"/>
              <w:rPr>
                <w:rFonts w:eastAsia="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Лауреаты в номинации «Национальный костюм»</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Наследникова О.Г.</w:t>
            </w:r>
          </w:p>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Карпушова Т.А.</w:t>
            </w:r>
          </w:p>
        </w:tc>
      </w:tr>
      <w:tr w:rsidR="00A4198D" w:rsidRPr="002A13B1" w:rsidTr="002A7626">
        <w:trPr>
          <w:trHeight w:val="660"/>
        </w:trPr>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2.</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rPr>
                <w:rFonts w:eastAsia="Times New Roman"/>
                <w:b/>
                <w:sz w:val="24"/>
                <w:szCs w:val="24"/>
                <w:lang w:eastAsia="ru-RU"/>
              </w:rPr>
            </w:pPr>
            <w:r>
              <w:rPr>
                <w:rFonts w:eastAsia="Times New Roman"/>
                <w:sz w:val="24"/>
                <w:szCs w:val="24"/>
                <w:lang w:eastAsia="ru-RU"/>
              </w:rPr>
              <w:t>Конкурс проектов «Геометрическая елка»</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7а 7б</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Яковлева Г.П.</w:t>
            </w:r>
          </w:p>
          <w:p w:rsidR="00A4198D" w:rsidRPr="002A13B1" w:rsidRDefault="00A4198D" w:rsidP="002A7626">
            <w:pPr>
              <w:jc w:val="both"/>
              <w:rPr>
                <w:rFonts w:eastAsia="Times New Roman"/>
                <w:b/>
                <w:sz w:val="24"/>
                <w:szCs w:val="24"/>
                <w:lang w:eastAsia="ru-RU"/>
              </w:rPr>
            </w:pPr>
          </w:p>
        </w:tc>
      </w:tr>
      <w:tr w:rsidR="00A4198D" w:rsidRPr="002A13B1" w:rsidTr="002A7626">
        <w:trPr>
          <w:trHeight w:val="882"/>
        </w:trPr>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3.</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 xml:space="preserve">Конкурс патриотической песни </w:t>
            </w:r>
            <w:r>
              <w:rPr>
                <w:rFonts w:eastAsia="Times New Roman"/>
                <w:sz w:val="24"/>
                <w:szCs w:val="24"/>
                <w:lang w:eastAsia="ru-RU"/>
              </w:rPr>
              <w:t>Калачевской епархии</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pStyle w:val="a5"/>
              <w:jc w:val="both"/>
              <w:rPr>
                <w:b/>
                <w:sz w:val="24"/>
                <w:szCs w:val="24"/>
                <w:lang w:eastAsia="ru-RU"/>
              </w:rPr>
            </w:pPr>
            <w:r>
              <w:rPr>
                <w:sz w:val="24"/>
                <w:szCs w:val="24"/>
                <w:lang w:eastAsia="ru-RU"/>
              </w:rPr>
              <w:t>Климова А. (5б)</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Участие</w:t>
            </w:r>
            <w:r>
              <w:rPr>
                <w:rFonts w:eastAsia="Times New Roman"/>
                <w:sz w:val="24"/>
                <w:szCs w:val="24"/>
                <w:lang w:eastAsia="ru-RU"/>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Карпушова Т.А.</w:t>
            </w:r>
          </w:p>
        </w:tc>
      </w:tr>
      <w:tr w:rsidR="00A4198D" w:rsidRPr="002A13B1" w:rsidTr="002A7626">
        <w:trPr>
          <w:trHeight w:val="611"/>
        </w:trPr>
        <w:tc>
          <w:tcPr>
            <w:tcW w:w="588"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4.</w:t>
            </w:r>
          </w:p>
        </w:tc>
        <w:tc>
          <w:tcPr>
            <w:tcW w:w="320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rPr>
                <w:rFonts w:eastAsia="Times New Roman"/>
                <w:b/>
                <w:sz w:val="24"/>
                <w:szCs w:val="24"/>
                <w:lang w:eastAsia="ru-RU"/>
              </w:rPr>
            </w:pPr>
            <w:r>
              <w:rPr>
                <w:rFonts w:eastAsia="Times New Roman"/>
                <w:sz w:val="24"/>
                <w:szCs w:val="24"/>
                <w:lang w:eastAsia="ru-RU"/>
              </w:rPr>
              <w:t xml:space="preserve"> Конкурс творческих работ «Сказание о родном крае»</w:t>
            </w:r>
          </w:p>
        </w:tc>
        <w:tc>
          <w:tcPr>
            <w:tcW w:w="1701"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pStyle w:val="a5"/>
              <w:jc w:val="both"/>
              <w:rPr>
                <w:b/>
                <w:sz w:val="24"/>
                <w:szCs w:val="24"/>
                <w:lang w:eastAsia="ru-RU"/>
              </w:rPr>
            </w:pPr>
            <w:r>
              <w:rPr>
                <w:sz w:val="24"/>
                <w:szCs w:val="24"/>
                <w:lang w:eastAsia="ru-RU"/>
              </w:rPr>
              <w:t>Дешевова В.</w:t>
            </w:r>
          </w:p>
        </w:tc>
        <w:tc>
          <w:tcPr>
            <w:tcW w:w="1276"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3</w:t>
            </w:r>
          </w:p>
        </w:tc>
        <w:tc>
          <w:tcPr>
            <w:tcW w:w="3543"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Платонова Т.П.</w:t>
            </w:r>
          </w:p>
        </w:tc>
      </w:tr>
    </w:tbl>
    <w:p w:rsidR="00A4198D" w:rsidRPr="002A13B1" w:rsidRDefault="00A4198D" w:rsidP="00A4198D">
      <w:pPr>
        <w:jc w:val="center"/>
        <w:rPr>
          <w:rFonts w:eastAsia="Times New Roman"/>
          <w:b/>
          <w:sz w:val="24"/>
          <w:szCs w:val="24"/>
          <w:lang w:eastAsia="ru-RU"/>
        </w:rPr>
      </w:pPr>
      <w:r w:rsidRPr="002A13B1">
        <w:rPr>
          <w:rFonts w:eastAsia="Times New Roman"/>
          <w:sz w:val="24"/>
          <w:szCs w:val="24"/>
          <w:lang w:eastAsia="ru-RU"/>
        </w:rPr>
        <w:t>Всероссийский и международный уровень</w:t>
      </w:r>
    </w:p>
    <w:p w:rsidR="00A4198D" w:rsidRPr="002A13B1" w:rsidRDefault="00A4198D" w:rsidP="00A4198D">
      <w:pPr>
        <w:jc w:val="both"/>
        <w:rPr>
          <w:rFonts w:eastAsia="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206"/>
        <w:gridCol w:w="1843"/>
        <w:gridCol w:w="1134"/>
        <w:gridCol w:w="3543"/>
      </w:tblGrid>
      <w:tr w:rsidR="00A4198D" w:rsidRPr="002A13B1" w:rsidTr="002A7626">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Название конкурса</w:t>
            </w:r>
          </w:p>
        </w:tc>
        <w:tc>
          <w:tcPr>
            <w:tcW w:w="1843"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Участники</w:t>
            </w:r>
          </w:p>
        </w:tc>
        <w:tc>
          <w:tcPr>
            <w:tcW w:w="1134"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Место</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Руководитель</w:t>
            </w:r>
          </w:p>
        </w:tc>
      </w:tr>
      <w:tr w:rsidR="00A4198D" w:rsidRPr="002A13B1" w:rsidTr="002A7626">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1.</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Международный конкурс патриотической песни «Священная держава»</w:t>
            </w:r>
          </w:p>
        </w:tc>
        <w:tc>
          <w:tcPr>
            <w:tcW w:w="1843"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Климова А. (5б)</w:t>
            </w:r>
          </w:p>
          <w:p w:rsidR="00A4198D" w:rsidRPr="002A13B1" w:rsidRDefault="00A4198D" w:rsidP="002A7626">
            <w:pPr>
              <w:jc w:val="both"/>
              <w:outlineLvl w:val="0"/>
              <w:rPr>
                <w:rFonts w:eastAsia="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outlineLvl w:val="0"/>
              <w:rPr>
                <w:rFonts w:eastAsia="Times New Roman"/>
                <w:b/>
                <w:sz w:val="24"/>
                <w:szCs w:val="24"/>
                <w:lang w:eastAsia="ru-RU"/>
              </w:rPr>
            </w:pPr>
            <w:r>
              <w:rPr>
                <w:rFonts w:eastAsia="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outlineLvl w:val="0"/>
              <w:rPr>
                <w:rFonts w:eastAsia="Times New Roman"/>
                <w:b/>
                <w:sz w:val="24"/>
                <w:szCs w:val="24"/>
                <w:lang w:eastAsia="ru-RU"/>
              </w:rPr>
            </w:pPr>
            <w:r w:rsidRPr="002A13B1">
              <w:rPr>
                <w:rFonts w:eastAsia="Times New Roman"/>
                <w:sz w:val="24"/>
                <w:szCs w:val="24"/>
                <w:lang w:eastAsia="ru-RU"/>
              </w:rPr>
              <w:t>Карпушова Т.А.</w:t>
            </w:r>
          </w:p>
        </w:tc>
      </w:tr>
      <w:tr w:rsidR="00A4198D" w:rsidRPr="002A13B1" w:rsidTr="002A7626">
        <w:trPr>
          <w:trHeight w:val="660"/>
        </w:trPr>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2.</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Международный конкурс детского и юношеского творчества «Великая Победа»</w:t>
            </w:r>
          </w:p>
        </w:tc>
        <w:tc>
          <w:tcPr>
            <w:tcW w:w="1843"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Климова А.(5б)</w:t>
            </w:r>
          </w:p>
          <w:p w:rsidR="00A4198D" w:rsidRDefault="00A4198D" w:rsidP="002A7626">
            <w:pPr>
              <w:jc w:val="both"/>
              <w:rPr>
                <w:rFonts w:eastAsia="Times New Roman"/>
                <w:b/>
                <w:sz w:val="24"/>
                <w:szCs w:val="24"/>
                <w:lang w:eastAsia="ru-RU"/>
              </w:rPr>
            </w:pPr>
            <w:r>
              <w:rPr>
                <w:rFonts w:eastAsia="Times New Roman"/>
                <w:sz w:val="24"/>
                <w:szCs w:val="24"/>
                <w:lang w:eastAsia="ru-RU"/>
              </w:rPr>
              <w:t>Шуманова Д(7б)</w:t>
            </w:r>
          </w:p>
          <w:p w:rsidR="00A4198D" w:rsidRPr="002A13B1" w:rsidRDefault="00A4198D" w:rsidP="002A7626">
            <w:pPr>
              <w:jc w:val="both"/>
              <w:rPr>
                <w:rFonts w:eastAsia="Times New Roman"/>
                <w:b/>
                <w:sz w:val="24"/>
                <w:szCs w:val="24"/>
                <w:lang w:eastAsia="ru-RU"/>
              </w:rPr>
            </w:pPr>
            <w:r>
              <w:rPr>
                <w:rFonts w:eastAsia="Times New Roman"/>
                <w:sz w:val="24"/>
                <w:szCs w:val="24"/>
                <w:lang w:eastAsia="ru-RU"/>
              </w:rPr>
              <w:t>Ким А.(7б)</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p>
          <w:p w:rsidR="00A4198D" w:rsidRDefault="00A4198D" w:rsidP="002A7626">
            <w:pPr>
              <w:jc w:val="both"/>
              <w:rPr>
                <w:rFonts w:eastAsia="Times New Roman"/>
                <w:b/>
                <w:sz w:val="24"/>
                <w:szCs w:val="24"/>
                <w:lang w:eastAsia="ru-RU"/>
              </w:rPr>
            </w:pPr>
            <w:r>
              <w:rPr>
                <w:rFonts w:eastAsia="Times New Roman"/>
                <w:sz w:val="24"/>
                <w:szCs w:val="24"/>
                <w:lang w:eastAsia="ru-RU"/>
              </w:rPr>
              <w:t>2</w:t>
            </w:r>
          </w:p>
          <w:p w:rsidR="00A4198D" w:rsidRDefault="00A4198D" w:rsidP="002A7626">
            <w:pPr>
              <w:jc w:val="both"/>
              <w:rPr>
                <w:rFonts w:eastAsia="Times New Roman"/>
                <w:b/>
                <w:sz w:val="24"/>
                <w:szCs w:val="24"/>
                <w:lang w:eastAsia="ru-RU"/>
              </w:rPr>
            </w:pPr>
          </w:p>
          <w:p w:rsidR="00A4198D" w:rsidRPr="002A13B1" w:rsidRDefault="00A4198D" w:rsidP="002A7626">
            <w:pPr>
              <w:jc w:val="both"/>
              <w:rPr>
                <w:rFonts w:eastAsia="Times New Roman"/>
                <w:b/>
                <w:sz w:val="24"/>
                <w:szCs w:val="24"/>
                <w:lang w:eastAsia="ru-RU"/>
              </w:rPr>
            </w:pPr>
            <w:r>
              <w:rPr>
                <w:rFonts w:eastAsia="Times New Roman"/>
                <w:sz w:val="24"/>
                <w:szCs w:val="24"/>
                <w:lang w:eastAsia="ru-RU"/>
              </w:rPr>
              <w:t>2</w:t>
            </w:r>
          </w:p>
        </w:tc>
        <w:tc>
          <w:tcPr>
            <w:tcW w:w="3543"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Карпушова Т.А.</w:t>
            </w:r>
          </w:p>
        </w:tc>
      </w:tr>
      <w:tr w:rsidR="00A4198D" w:rsidRPr="002A13B1" w:rsidTr="002A7626">
        <w:trPr>
          <w:trHeight w:val="2415"/>
        </w:trPr>
        <w:tc>
          <w:tcPr>
            <w:tcW w:w="588"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sidRPr="002A13B1">
              <w:rPr>
                <w:rFonts w:eastAsia="Times New Roman"/>
                <w:sz w:val="24"/>
                <w:szCs w:val="24"/>
                <w:lang w:eastAsia="ru-RU"/>
              </w:rPr>
              <w:t>3.</w:t>
            </w:r>
          </w:p>
        </w:tc>
        <w:tc>
          <w:tcPr>
            <w:tcW w:w="3206" w:type="dxa"/>
            <w:tcBorders>
              <w:top w:val="single" w:sz="4" w:space="0" w:color="auto"/>
              <w:left w:val="single" w:sz="4" w:space="0" w:color="auto"/>
              <w:bottom w:val="single" w:sz="4" w:space="0" w:color="auto"/>
              <w:right w:val="single" w:sz="4" w:space="0" w:color="auto"/>
            </w:tcBorders>
            <w:hideMark/>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Всероссийский творческий конкурс «Герои великой Победы» (чтецы)</w:t>
            </w:r>
          </w:p>
        </w:tc>
        <w:tc>
          <w:tcPr>
            <w:tcW w:w="1843"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Ротфус А.(3б)</w:t>
            </w:r>
          </w:p>
          <w:p w:rsidR="00A4198D" w:rsidRDefault="00A4198D" w:rsidP="002A7626">
            <w:pPr>
              <w:pStyle w:val="a5"/>
              <w:jc w:val="both"/>
              <w:rPr>
                <w:b/>
                <w:sz w:val="24"/>
                <w:szCs w:val="24"/>
                <w:lang w:eastAsia="ru-RU"/>
              </w:rPr>
            </w:pPr>
          </w:p>
          <w:p w:rsidR="00A4198D" w:rsidRDefault="00A4198D" w:rsidP="002A7626">
            <w:pPr>
              <w:pStyle w:val="a5"/>
              <w:jc w:val="both"/>
              <w:rPr>
                <w:b/>
                <w:sz w:val="24"/>
                <w:szCs w:val="24"/>
                <w:lang w:eastAsia="ru-RU"/>
              </w:rPr>
            </w:pPr>
            <w:r>
              <w:rPr>
                <w:sz w:val="24"/>
                <w:szCs w:val="24"/>
                <w:lang w:eastAsia="ru-RU"/>
              </w:rPr>
              <w:t>Мотягов А.(8б)</w:t>
            </w:r>
          </w:p>
          <w:p w:rsidR="00A4198D" w:rsidRDefault="00A4198D" w:rsidP="002A7626">
            <w:pPr>
              <w:pStyle w:val="a5"/>
              <w:jc w:val="both"/>
              <w:rPr>
                <w:b/>
                <w:sz w:val="24"/>
                <w:szCs w:val="24"/>
                <w:lang w:eastAsia="ru-RU"/>
              </w:rPr>
            </w:pPr>
            <w:r>
              <w:rPr>
                <w:sz w:val="24"/>
                <w:szCs w:val="24"/>
                <w:lang w:eastAsia="ru-RU"/>
              </w:rPr>
              <w:t>Дадашова Г. (8б)</w:t>
            </w:r>
          </w:p>
          <w:p w:rsidR="00A4198D" w:rsidRDefault="00A4198D" w:rsidP="002A7626">
            <w:pPr>
              <w:pStyle w:val="a5"/>
              <w:jc w:val="both"/>
              <w:rPr>
                <w:b/>
                <w:sz w:val="24"/>
                <w:szCs w:val="24"/>
                <w:lang w:eastAsia="ru-RU"/>
              </w:rPr>
            </w:pPr>
            <w:r>
              <w:rPr>
                <w:sz w:val="24"/>
                <w:szCs w:val="24"/>
                <w:lang w:eastAsia="ru-RU"/>
              </w:rPr>
              <w:t>Дадашова Ю.(8б)</w:t>
            </w:r>
          </w:p>
          <w:p w:rsidR="00A4198D" w:rsidRPr="002A13B1" w:rsidRDefault="00A4198D" w:rsidP="002A7626">
            <w:pPr>
              <w:pStyle w:val="a5"/>
              <w:jc w:val="both"/>
              <w:rPr>
                <w:b/>
                <w:sz w:val="24"/>
                <w:szCs w:val="24"/>
                <w:lang w:eastAsia="ru-RU"/>
              </w:rPr>
            </w:pPr>
            <w:r>
              <w:rPr>
                <w:sz w:val="24"/>
                <w:szCs w:val="24"/>
                <w:lang w:eastAsia="ru-RU"/>
              </w:rPr>
              <w:t>Искандарова А.(8б)</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r>
              <w:rPr>
                <w:rFonts w:eastAsia="Times New Roman"/>
                <w:sz w:val="24"/>
                <w:szCs w:val="24"/>
                <w:lang w:eastAsia="ru-RU"/>
              </w:rPr>
              <w:t>2</w:t>
            </w:r>
          </w:p>
          <w:p w:rsidR="00A4198D" w:rsidRPr="002A13B1" w:rsidRDefault="00A4198D" w:rsidP="002A7626">
            <w:pPr>
              <w:jc w:val="both"/>
              <w:rPr>
                <w:rFonts w:eastAsia="Times New Roman"/>
                <w:b/>
                <w:sz w:val="24"/>
                <w:szCs w:val="24"/>
                <w:lang w:eastAsia="ru-RU"/>
              </w:rPr>
            </w:pPr>
            <w:r>
              <w:rPr>
                <w:rFonts w:eastAsia="Times New Roman"/>
                <w:sz w:val="24"/>
                <w:szCs w:val="24"/>
                <w:lang w:eastAsia="ru-RU"/>
              </w:rPr>
              <w:t>2</w:t>
            </w:r>
          </w:p>
        </w:tc>
        <w:tc>
          <w:tcPr>
            <w:tcW w:w="3543" w:type="dxa"/>
            <w:tcBorders>
              <w:top w:val="single" w:sz="4" w:space="0" w:color="auto"/>
              <w:left w:val="single" w:sz="4" w:space="0" w:color="auto"/>
              <w:bottom w:val="single" w:sz="4" w:space="0" w:color="auto"/>
              <w:right w:val="single" w:sz="4" w:space="0" w:color="auto"/>
            </w:tcBorders>
            <w:hideMark/>
          </w:tcPr>
          <w:p w:rsidR="00A4198D" w:rsidRDefault="00A4198D" w:rsidP="002A7626">
            <w:pPr>
              <w:jc w:val="both"/>
              <w:rPr>
                <w:rFonts w:eastAsia="Times New Roman"/>
                <w:b/>
                <w:sz w:val="24"/>
                <w:szCs w:val="24"/>
                <w:lang w:eastAsia="ru-RU"/>
              </w:rPr>
            </w:pPr>
            <w:r>
              <w:rPr>
                <w:rFonts w:eastAsia="Times New Roman"/>
                <w:sz w:val="24"/>
                <w:szCs w:val="24"/>
                <w:lang w:eastAsia="ru-RU"/>
              </w:rPr>
              <w:t>Ротфус Н.А.</w:t>
            </w:r>
          </w:p>
          <w:p w:rsidR="00A4198D" w:rsidRPr="002A13B1" w:rsidRDefault="00A4198D" w:rsidP="002A7626">
            <w:pPr>
              <w:jc w:val="both"/>
              <w:rPr>
                <w:rFonts w:eastAsia="Times New Roman"/>
                <w:b/>
                <w:sz w:val="24"/>
                <w:szCs w:val="24"/>
                <w:lang w:eastAsia="ru-RU"/>
              </w:rPr>
            </w:pPr>
            <w:r>
              <w:rPr>
                <w:rFonts w:eastAsia="Times New Roman"/>
                <w:sz w:val="24"/>
                <w:szCs w:val="24"/>
                <w:lang w:eastAsia="ru-RU"/>
              </w:rPr>
              <w:t>Наследникова О.Г.</w:t>
            </w:r>
          </w:p>
        </w:tc>
      </w:tr>
      <w:tr w:rsidR="00A4198D" w:rsidRPr="002A13B1" w:rsidTr="002A7626">
        <w:trPr>
          <w:trHeight w:val="1905"/>
        </w:trPr>
        <w:tc>
          <w:tcPr>
            <w:tcW w:w="588" w:type="dxa"/>
            <w:tcBorders>
              <w:top w:val="single" w:sz="4" w:space="0" w:color="auto"/>
              <w:left w:val="single" w:sz="4" w:space="0" w:color="auto"/>
              <w:bottom w:val="single" w:sz="4" w:space="0" w:color="auto"/>
              <w:right w:val="single" w:sz="4" w:space="0" w:color="auto"/>
            </w:tcBorders>
          </w:tcPr>
          <w:p w:rsidR="00A4198D" w:rsidRPr="002A13B1" w:rsidRDefault="00A4198D" w:rsidP="002A7626">
            <w:pPr>
              <w:jc w:val="both"/>
              <w:rPr>
                <w:rFonts w:eastAsia="Times New Roman"/>
                <w:b/>
                <w:sz w:val="24"/>
                <w:szCs w:val="24"/>
                <w:lang w:eastAsia="ru-RU"/>
              </w:rPr>
            </w:pPr>
            <w:r>
              <w:rPr>
                <w:rFonts w:eastAsia="Times New Roman"/>
                <w:sz w:val="24"/>
                <w:szCs w:val="24"/>
                <w:lang w:eastAsia="ru-RU"/>
              </w:rPr>
              <w:t>4.</w:t>
            </w:r>
          </w:p>
        </w:tc>
        <w:tc>
          <w:tcPr>
            <w:tcW w:w="3206"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Всероссийский конкурс чтецов «Георгиевская лента»</w:t>
            </w:r>
          </w:p>
          <w:p w:rsidR="00A4198D" w:rsidRDefault="00A4198D" w:rsidP="002A7626">
            <w:pPr>
              <w:jc w:val="both"/>
              <w:rPr>
                <w:rFonts w:eastAsia="Times New Roman"/>
                <w:b/>
                <w:sz w:val="24"/>
                <w:szCs w:val="24"/>
                <w:lang w:eastAsia="ru-RU"/>
              </w:rPr>
            </w:pPr>
          </w:p>
          <w:p w:rsidR="00A4198D" w:rsidRDefault="00A4198D" w:rsidP="002A7626">
            <w:pPr>
              <w:jc w:val="both"/>
              <w:rPr>
                <w:rFonts w:eastAsia="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Мотягов А.(8б)</w:t>
            </w:r>
          </w:p>
          <w:p w:rsidR="00A4198D" w:rsidRDefault="00A4198D" w:rsidP="002A7626">
            <w:pPr>
              <w:pStyle w:val="a5"/>
              <w:jc w:val="both"/>
              <w:rPr>
                <w:b/>
                <w:sz w:val="24"/>
                <w:szCs w:val="24"/>
                <w:lang w:eastAsia="ru-RU"/>
              </w:rPr>
            </w:pPr>
            <w:r>
              <w:rPr>
                <w:sz w:val="24"/>
                <w:szCs w:val="24"/>
                <w:lang w:eastAsia="ru-RU"/>
              </w:rPr>
              <w:t>Дадашова Г. (8б)</w:t>
            </w:r>
          </w:p>
          <w:p w:rsidR="00A4198D" w:rsidRDefault="00A4198D" w:rsidP="002A7626">
            <w:pPr>
              <w:pStyle w:val="a5"/>
              <w:jc w:val="both"/>
              <w:rPr>
                <w:b/>
                <w:sz w:val="24"/>
                <w:szCs w:val="24"/>
                <w:lang w:eastAsia="ru-RU"/>
              </w:rPr>
            </w:pPr>
            <w:r>
              <w:rPr>
                <w:sz w:val="24"/>
                <w:szCs w:val="24"/>
                <w:lang w:eastAsia="ru-RU"/>
              </w:rPr>
              <w:t>Дадашова Ю.(8б)</w:t>
            </w:r>
          </w:p>
          <w:p w:rsidR="00A4198D" w:rsidRDefault="00A4198D" w:rsidP="002A7626">
            <w:pPr>
              <w:pStyle w:val="a5"/>
              <w:jc w:val="both"/>
              <w:rPr>
                <w:b/>
                <w:sz w:val="24"/>
                <w:szCs w:val="24"/>
                <w:lang w:eastAsia="ru-RU"/>
              </w:rPr>
            </w:pPr>
            <w:r>
              <w:rPr>
                <w:sz w:val="24"/>
                <w:szCs w:val="24"/>
                <w:lang w:eastAsia="ru-RU"/>
              </w:rPr>
              <w:t>Искандарова А.(8б)</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1</w:t>
            </w:r>
          </w:p>
          <w:p w:rsidR="00A4198D" w:rsidRDefault="00A4198D" w:rsidP="002A7626">
            <w:pPr>
              <w:jc w:val="both"/>
              <w:rPr>
                <w:rFonts w:eastAsia="Times New Roman"/>
                <w:b/>
                <w:sz w:val="24"/>
                <w:szCs w:val="24"/>
                <w:lang w:eastAsia="ru-RU"/>
              </w:rPr>
            </w:pPr>
            <w:r>
              <w:rPr>
                <w:rFonts w:eastAsia="Times New Roman"/>
                <w:sz w:val="24"/>
                <w:szCs w:val="24"/>
                <w:lang w:eastAsia="ru-RU"/>
              </w:rPr>
              <w:t>Участие</w:t>
            </w:r>
          </w:p>
          <w:p w:rsidR="00A4198D" w:rsidRDefault="00A4198D" w:rsidP="002A7626">
            <w:pPr>
              <w:jc w:val="both"/>
              <w:rPr>
                <w:rFonts w:eastAsia="Times New Roman"/>
                <w:b/>
                <w:sz w:val="24"/>
                <w:szCs w:val="24"/>
                <w:lang w:eastAsia="ru-RU"/>
              </w:rPr>
            </w:pPr>
            <w:r>
              <w:rPr>
                <w:rFonts w:eastAsia="Times New Roman"/>
                <w:sz w:val="24"/>
                <w:szCs w:val="24"/>
                <w:lang w:eastAsia="ru-RU"/>
              </w:rPr>
              <w:t xml:space="preserve">Участие </w:t>
            </w:r>
          </w:p>
          <w:p w:rsidR="00A4198D" w:rsidRDefault="00A4198D" w:rsidP="002A7626">
            <w:pPr>
              <w:jc w:val="both"/>
              <w:rPr>
                <w:rFonts w:eastAsia="Times New Roman"/>
                <w:b/>
                <w:sz w:val="24"/>
                <w:szCs w:val="24"/>
                <w:lang w:eastAsia="ru-RU"/>
              </w:rPr>
            </w:pPr>
            <w:r>
              <w:rPr>
                <w:rFonts w:eastAsia="Times New Roman"/>
                <w:sz w:val="24"/>
                <w:szCs w:val="24"/>
                <w:lang w:eastAsia="ru-RU"/>
              </w:rPr>
              <w:t xml:space="preserve">Участие </w:t>
            </w:r>
          </w:p>
        </w:tc>
        <w:tc>
          <w:tcPr>
            <w:tcW w:w="3543"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Наследникова О.Г.</w:t>
            </w:r>
          </w:p>
        </w:tc>
      </w:tr>
      <w:tr w:rsidR="00A4198D" w:rsidRPr="002A13B1" w:rsidTr="002A7626">
        <w:trPr>
          <w:trHeight w:val="540"/>
        </w:trPr>
        <w:tc>
          <w:tcPr>
            <w:tcW w:w="588"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5.</w:t>
            </w:r>
          </w:p>
        </w:tc>
        <w:tc>
          <w:tcPr>
            <w:tcW w:w="3206"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«Всероссийский творческий конкурс «Новогодняя елка»</w:t>
            </w:r>
          </w:p>
        </w:tc>
        <w:tc>
          <w:tcPr>
            <w:tcW w:w="1843"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5а</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Курмангалиева Е.В.</w:t>
            </w:r>
          </w:p>
        </w:tc>
      </w:tr>
      <w:tr w:rsidR="00A4198D" w:rsidRPr="002A13B1" w:rsidTr="002A7626">
        <w:trPr>
          <w:trHeight w:val="750"/>
        </w:trPr>
        <w:tc>
          <w:tcPr>
            <w:tcW w:w="588"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lastRenderedPageBreak/>
              <w:t>6.</w:t>
            </w:r>
          </w:p>
        </w:tc>
        <w:tc>
          <w:tcPr>
            <w:tcW w:w="3206"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Международный конкурс изобразительного искусства «Космос глазами детей»</w:t>
            </w:r>
          </w:p>
        </w:tc>
        <w:tc>
          <w:tcPr>
            <w:tcW w:w="1843" w:type="dxa"/>
            <w:tcBorders>
              <w:top w:val="single" w:sz="4" w:space="0" w:color="auto"/>
              <w:left w:val="single" w:sz="4" w:space="0" w:color="auto"/>
              <w:bottom w:val="single" w:sz="4" w:space="0" w:color="auto"/>
              <w:right w:val="single" w:sz="4" w:space="0" w:color="auto"/>
            </w:tcBorders>
          </w:tcPr>
          <w:p w:rsidR="00A4198D" w:rsidRDefault="00A4198D" w:rsidP="002A7626">
            <w:pPr>
              <w:pStyle w:val="a5"/>
              <w:jc w:val="both"/>
              <w:rPr>
                <w:b/>
                <w:sz w:val="24"/>
                <w:szCs w:val="24"/>
                <w:lang w:eastAsia="ru-RU"/>
              </w:rPr>
            </w:pPr>
            <w:r>
              <w:rPr>
                <w:sz w:val="24"/>
                <w:szCs w:val="24"/>
                <w:lang w:eastAsia="ru-RU"/>
              </w:rPr>
              <w:t>Ким М.(7б)</w:t>
            </w:r>
          </w:p>
          <w:p w:rsidR="00A4198D" w:rsidRDefault="00A4198D" w:rsidP="002A7626">
            <w:pPr>
              <w:pStyle w:val="a5"/>
              <w:jc w:val="both"/>
              <w:rPr>
                <w:b/>
                <w:sz w:val="24"/>
                <w:szCs w:val="24"/>
                <w:lang w:eastAsia="ru-RU"/>
              </w:rPr>
            </w:pPr>
            <w:r>
              <w:rPr>
                <w:sz w:val="24"/>
                <w:szCs w:val="24"/>
                <w:lang w:eastAsia="ru-RU"/>
              </w:rPr>
              <w:t>Шуманова Д.(7б)</w:t>
            </w:r>
          </w:p>
          <w:p w:rsidR="00A4198D" w:rsidRDefault="00A4198D" w:rsidP="002A7626">
            <w:pPr>
              <w:pStyle w:val="a5"/>
              <w:jc w:val="both"/>
              <w:rPr>
                <w:b/>
                <w:sz w:val="24"/>
                <w:szCs w:val="24"/>
                <w:lang w:eastAsia="ru-RU"/>
              </w:rPr>
            </w:pPr>
            <w:r>
              <w:rPr>
                <w:sz w:val="24"/>
                <w:szCs w:val="24"/>
                <w:lang w:eastAsia="ru-RU"/>
              </w:rPr>
              <w:t>Захарова К.(5а)</w:t>
            </w:r>
          </w:p>
          <w:p w:rsidR="00A4198D" w:rsidRDefault="00A4198D" w:rsidP="002A7626">
            <w:pPr>
              <w:pStyle w:val="a5"/>
              <w:jc w:val="both"/>
              <w:rPr>
                <w:b/>
                <w:sz w:val="24"/>
                <w:szCs w:val="24"/>
                <w:lang w:eastAsia="ru-RU"/>
              </w:rPr>
            </w:pPr>
          </w:p>
          <w:p w:rsidR="00A4198D" w:rsidRDefault="00A4198D" w:rsidP="002A7626">
            <w:pPr>
              <w:pStyle w:val="a5"/>
              <w:jc w:val="both"/>
              <w:rPr>
                <w:b/>
                <w:sz w:val="24"/>
                <w:szCs w:val="24"/>
                <w:lang w:eastAsia="ru-RU"/>
              </w:rPr>
            </w:pPr>
            <w:r>
              <w:rPr>
                <w:sz w:val="24"/>
                <w:szCs w:val="24"/>
                <w:lang w:eastAsia="ru-RU"/>
              </w:rPr>
              <w:t>Гайдадина В.(5а)</w:t>
            </w:r>
          </w:p>
        </w:tc>
        <w:tc>
          <w:tcPr>
            <w:tcW w:w="1134" w:type="dxa"/>
            <w:tcBorders>
              <w:top w:val="single" w:sz="4" w:space="0" w:color="auto"/>
              <w:left w:val="single" w:sz="4" w:space="0" w:color="auto"/>
              <w:bottom w:val="single" w:sz="4" w:space="0" w:color="auto"/>
              <w:right w:val="single" w:sz="4" w:space="0" w:color="auto"/>
            </w:tcBorders>
          </w:tcPr>
          <w:p w:rsidR="00A4198D" w:rsidRDefault="00A4198D" w:rsidP="002A7626">
            <w:pPr>
              <w:rPr>
                <w:rFonts w:eastAsia="Times New Roman"/>
                <w:b/>
                <w:sz w:val="24"/>
                <w:szCs w:val="24"/>
                <w:lang w:eastAsia="ru-RU"/>
              </w:rPr>
            </w:pPr>
            <w:r>
              <w:rPr>
                <w:rFonts w:eastAsia="Times New Roman"/>
                <w:sz w:val="24"/>
                <w:szCs w:val="24"/>
                <w:lang w:eastAsia="ru-RU"/>
              </w:rPr>
              <w:t>1</w:t>
            </w:r>
          </w:p>
          <w:p w:rsidR="00A4198D" w:rsidRDefault="00A4198D" w:rsidP="002A7626">
            <w:pPr>
              <w:rPr>
                <w:rFonts w:eastAsia="Times New Roman"/>
                <w:b/>
                <w:sz w:val="24"/>
                <w:szCs w:val="24"/>
                <w:lang w:eastAsia="ru-RU"/>
              </w:rPr>
            </w:pPr>
            <w:r>
              <w:rPr>
                <w:rFonts w:eastAsia="Times New Roman"/>
                <w:sz w:val="24"/>
                <w:szCs w:val="24"/>
                <w:lang w:eastAsia="ru-RU"/>
              </w:rPr>
              <w:t>1</w:t>
            </w:r>
          </w:p>
          <w:p w:rsidR="00A4198D" w:rsidRDefault="00A4198D" w:rsidP="002A7626">
            <w:pPr>
              <w:rPr>
                <w:rFonts w:eastAsia="Times New Roman"/>
                <w:b/>
                <w:sz w:val="24"/>
                <w:szCs w:val="24"/>
                <w:lang w:eastAsia="ru-RU"/>
              </w:rPr>
            </w:pPr>
            <w:r>
              <w:rPr>
                <w:rFonts w:eastAsia="Times New Roman"/>
                <w:sz w:val="24"/>
                <w:szCs w:val="24"/>
                <w:lang w:eastAsia="ru-RU"/>
              </w:rPr>
              <w:t>1</w:t>
            </w:r>
          </w:p>
          <w:p w:rsidR="00A4198D" w:rsidRDefault="00A4198D" w:rsidP="002A7626">
            <w:pPr>
              <w:rPr>
                <w:rFonts w:eastAsia="Times New Roman"/>
                <w:b/>
                <w:sz w:val="24"/>
                <w:szCs w:val="24"/>
                <w:lang w:eastAsia="ru-RU"/>
              </w:rPr>
            </w:pPr>
            <w:r>
              <w:rPr>
                <w:rFonts w:eastAsia="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tcPr>
          <w:p w:rsidR="00A4198D" w:rsidRDefault="00A4198D" w:rsidP="002A7626">
            <w:pPr>
              <w:jc w:val="both"/>
              <w:rPr>
                <w:rFonts w:eastAsia="Times New Roman"/>
                <w:b/>
                <w:sz w:val="24"/>
                <w:szCs w:val="24"/>
                <w:lang w:eastAsia="ru-RU"/>
              </w:rPr>
            </w:pPr>
            <w:r>
              <w:rPr>
                <w:rFonts w:eastAsia="Times New Roman"/>
                <w:sz w:val="24"/>
                <w:szCs w:val="24"/>
                <w:lang w:eastAsia="ru-RU"/>
              </w:rPr>
              <w:t>Исайкина Ю.В.</w:t>
            </w:r>
          </w:p>
        </w:tc>
      </w:tr>
    </w:tbl>
    <w:p w:rsidR="00A4198D" w:rsidRDefault="00A4198D" w:rsidP="00A4198D">
      <w:pPr>
        <w:jc w:val="both"/>
        <w:rPr>
          <w:rFonts w:eastAsia="Times New Roman"/>
          <w:b/>
          <w:sz w:val="24"/>
          <w:szCs w:val="24"/>
          <w:lang w:eastAsia="ru-RU"/>
        </w:rPr>
      </w:pPr>
    </w:p>
    <w:p w:rsidR="00A4198D" w:rsidRDefault="00A4198D" w:rsidP="00A4198D">
      <w:pPr>
        <w:tabs>
          <w:tab w:val="left" w:pos="993"/>
        </w:tabs>
        <w:jc w:val="both"/>
        <w:rPr>
          <w:b/>
          <w:sz w:val="24"/>
          <w:szCs w:val="24"/>
        </w:rPr>
      </w:pPr>
      <w:r w:rsidRPr="002A13B1">
        <w:rPr>
          <w:sz w:val="24"/>
          <w:szCs w:val="24"/>
        </w:rPr>
        <w:t xml:space="preserve">  Воспитанию  социально-значимых качеств, разв</w:t>
      </w:r>
      <w:r>
        <w:rPr>
          <w:sz w:val="24"/>
          <w:szCs w:val="24"/>
        </w:rPr>
        <w:t xml:space="preserve">итию общественной активности и </w:t>
      </w:r>
      <w:r w:rsidRPr="002A13B1">
        <w:rPr>
          <w:sz w:val="24"/>
          <w:szCs w:val="24"/>
        </w:rPr>
        <w:t>само</w:t>
      </w:r>
      <w:r>
        <w:rPr>
          <w:sz w:val="24"/>
          <w:szCs w:val="24"/>
        </w:rPr>
        <w:t>управленческих начал способствую</w:t>
      </w:r>
      <w:r w:rsidRPr="002A13B1">
        <w:rPr>
          <w:sz w:val="24"/>
          <w:szCs w:val="24"/>
        </w:rPr>
        <w:t>т конкурс</w:t>
      </w:r>
      <w:r>
        <w:rPr>
          <w:sz w:val="24"/>
          <w:szCs w:val="24"/>
        </w:rPr>
        <w:t>ы</w:t>
      </w:r>
      <w:r w:rsidRPr="002A13B1">
        <w:rPr>
          <w:sz w:val="24"/>
          <w:szCs w:val="24"/>
        </w:rPr>
        <w:t xml:space="preserve"> «Класс год</w:t>
      </w:r>
      <w:r>
        <w:rPr>
          <w:sz w:val="24"/>
          <w:szCs w:val="24"/>
        </w:rPr>
        <w:t xml:space="preserve">а», «Ученик года», «Пионер года» Победителями конкурса «Класс года» в 2017-2018 учебном </w:t>
      </w:r>
      <w:r w:rsidRPr="002A13B1">
        <w:rPr>
          <w:sz w:val="24"/>
          <w:szCs w:val="24"/>
        </w:rPr>
        <w:t xml:space="preserve"> го</w:t>
      </w:r>
      <w:r>
        <w:rPr>
          <w:sz w:val="24"/>
          <w:szCs w:val="24"/>
        </w:rPr>
        <w:t xml:space="preserve">ду  стали – 3а </w:t>
      </w:r>
      <w:r w:rsidRPr="002A13B1">
        <w:rPr>
          <w:sz w:val="24"/>
          <w:szCs w:val="24"/>
        </w:rPr>
        <w:t xml:space="preserve">(кл.рук. Дудина Т.Н), </w:t>
      </w:r>
      <w:r>
        <w:rPr>
          <w:sz w:val="24"/>
          <w:szCs w:val="24"/>
        </w:rPr>
        <w:t xml:space="preserve"> 4а (Курмангалиева С.М.) 5</w:t>
      </w:r>
      <w:r w:rsidRPr="002A13B1">
        <w:rPr>
          <w:sz w:val="24"/>
          <w:szCs w:val="24"/>
        </w:rPr>
        <w:t>а (Курмангалиева Е.</w:t>
      </w:r>
      <w:r>
        <w:rPr>
          <w:sz w:val="24"/>
          <w:szCs w:val="24"/>
        </w:rPr>
        <w:t xml:space="preserve">В.), 11(Челядинова Н.А.). Победителем школьного конкурса «Ученик года» стала Кравцова Марина.(10 кл), она представляла школу на муниципальном конкурсе и стала призером( 3 место). Победителем школьного конкурса «Пионер года» стала Шуманова Диана(7б). </w:t>
      </w:r>
      <w:r w:rsidRPr="002A13B1">
        <w:rPr>
          <w:sz w:val="24"/>
          <w:szCs w:val="24"/>
        </w:rPr>
        <w:t>Общественные  детские организации «Волгарята», пионерская организация им. Пекшева М.И., «Старшеклассники» также растят активистов и лидеров,   способствуют  самоопределению и самореализации учащихся.</w:t>
      </w:r>
      <w:r>
        <w:rPr>
          <w:sz w:val="24"/>
          <w:szCs w:val="24"/>
        </w:rPr>
        <w:t xml:space="preserve"> Ученица 8б класса Дадашова Гюнай стала призером регионального конкурса «Вожатенок».</w:t>
      </w:r>
    </w:p>
    <w:p w:rsidR="00A4198D" w:rsidRPr="002A13B1" w:rsidRDefault="00A4198D" w:rsidP="00A4198D">
      <w:pPr>
        <w:tabs>
          <w:tab w:val="left" w:pos="993"/>
        </w:tabs>
        <w:rPr>
          <w:b/>
          <w:sz w:val="24"/>
          <w:szCs w:val="24"/>
        </w:rPr>
      </w:pPr>
      <w:r w:rsidRPr="002A13B1">
        <w:rPr>
          <w:sz w:val="24"/>
          <w:szCs w:val="24"/>
        </w:rPr>
        <w:t xml:space="preserve"> Совершенствованию форм и методов воспитания способствует работа  ШМО классных руководителей:1-4 классов,</w:t>
      </w:r>
      <w:r>
        <w:rPr>
          <w:sz w:val="24"/>
          <w:szCs w:val="24"/>
        </w:rPr>
        <w:t xml:space="preserve"> </w:t>
      </w:r>
      <w:r w:rsidRPr="002A13B1">
        <w:rPr>
          <w:sz w:val="24"/>
          <w:szCs w:val="24"/>
        </w:rPr>
        <w:t>5-11 классов.</w:t>
      </w:r>
    </w:p>
    <w:p w:rsidR="00A4198D" w:rsidRPr="002A13B1" w:rsidRDefault="00A4198D" w:rsidP="00A4198D">
      <w:pPr>
        <w:jc w:val="both"/>
        <w:rPr>
          <w:b/>
          <w:sz w:val="24"/>
          <w:szCs w:val="24"/>
        </w:rPr>
      </w:pPr>
      <w:r w:rsidRPr="002A13B1">
        <w:rPr>
          <w:sz w:val="24"/>
          <w:szCs w:val="24"/>
        </w:rPr>
        <w:t xml:space="preserve">Основными направлениями работы ШМО классных руководителей являются </w:t>
      </w:r>
    </w:p>
    <w:p w:rsidR="00A4198D" w:rsidRPr="002A13B1" w:rsidRDefault="00A4198D" w:rsidP="00A4198D">
      <w:pPr>
        <w:jc w:val="both"/>
        <w:rPr>
          <w:b/>
          <w:sz w:val="24"/>
          <w:szCs w:val="24"/>
        </w:rPr>
      </w:pPr>
      <w:r w:rsidRPr="002A13B1">
        <w:rPr>
          <w:sz w:val="24"/>
          <w:szCs w:val="24"/>
        </w:rPr>
        <w:t>- образовательные стандарты нового поколения;</w:t>
      </w:r>
    </w:p>
    <w:p w:rsidR="00A4198D" w:rsidRPr="002A13B1" w:rsidRDefault="00A4198D" w:rsidP="00A4198D">
      <w:pPr>
        <w:jc w:val="both"/>
        <w:rPr>
          <w:b/>
          <w:sz w:val="24"/>
          <w:szCs w:val="24"/>
        </w:rPr>
      </w:pPr>
      <w:r w:rsidRPr="002A13B1">
        <w:rPr>
          <w:sz w:val="24"/>
          <w:szCs w:val="24"/>
        </w:rPr>
        <w:t>-здоровьесберегающая деятельность ОУ, мониторинг эффективности;</w:t>
      </w:r>
    </w:p>
    <w:p w:rsidR="00A4198D" w:rsidRPr="002A13B1" w:rsidRDefault="00A4198D" w:rsidP="00A4198D">
      <w:pPr>
        <w:jc w:val="both"/>
        <w:rPr>
          <w:b/>
          <w:sz w:val="24"/>
          <w:szCs w:val="24"/>
        </w:rPr>
      </w:pPr>
      <w:r w:rsidRPr="002A13B1">
        <w:rPr>
          <w:sz w:val="24"/>
          <w:szCs w:val="24"/>
        </w:rPr>
        <w:t>-развитие творческого потенциала педагогов;</w:t>
      </w:r>
    </w:p>
    <w:p w:rsidR="00A4198D" w:rsidRPr="002A13B1" w:rsidRDefault="00A4198D" w:rsidP="00A4198D">
      <w:pPr>
        <w:jc w:val="both"/>
        <w:rPr>
          <w:b/>
          <w:sz w:val="24"/>
          <w:szCs w:val="24"/>
        </w:rPr>
      </w:pPr>
      <w:r w:rsidRPr="002A13B1">
        <w:rPr>
          <w:sz w:val="24"/>
          <w:szCs w:val="24"/>
        </w:rPr>
        <w:t>-современные технологии моделирования оптимальной системы воспитательной работы.</w:t>
      </w:r>
    </w:p>
    <w:p w:rsidR="00A4198D" w:rsidRPr="002A13B1" w:rsidRDefault="00A4198D" w:rsidP="00A4198D">
      <w:pPr>
        <w:jc w:val="both"/>
        <w:rPr>
          <w:b/>
          <w:sz w:val="24"/>
          <w:szCs w:val="24"/>
        </w:rPr>
      </w:pPr>
      <w:r w:rsidRPr="002A13B1">
        <w:rPr>
          <w:sz w:val="24"/>
          <w:szCs w:val="24"/>
          <w:lang w:eastAsia="ru-RU"/>
        </w:rPr>
        <w:t xml:space="preserve">Чтобы вырастить полноценного человека, культурную, высоконравственную, творческую и социально зрелую личность, необходимо, чтобы семья и школа  действовали как союзники, поэтому большое внимание </w:t>
      </w:r>
      <w:r w:rsidRPr="002A13B1">
        <w:rPr>
          <w:sz w:val="24"/>
          <w:szCs w:val="24"/>
        </w:rPr>
        <w:t xml:space="preserve">уделяется работе с родителями, родительскому всеобучу, привлечению родителей к проведению классных и школьных мероприятий, совершенствованию методов организации работы с родителями. </w:t>
      </w:r>
      <w:r>
        <w:rPr>
          <w:sz w:val="24"/>
          <w:szCs w:val="24"/>
        </w:rPr>
        <w:t xml:space="preserve">С </w:t>
      </w:r>
      <w:r w:rsidRPr="00E778B2">
        <w:rPr>
          <w:sz w:val="24"/>
          <w:szCs w:val="24"/>
        </w:rPr>
        <w:t xml:space="preserve">целью </w:t>
      </w:r>
      <w:r w:rsidRPr="00E778B2">
        <w:rPr>
          <w:spacing w:val="-7"/>
          <w:sz w:val="24"/>
          <w:szCs w:val="24"/>
        </w:rPr>
        <w:t xml:space="preserve">создания единого воспитательного </w:t>
      </w:r>
      <w:r>
        <w:rPr>
          <w:spacing w:val="-7"/>
          <w:sz w:val="24"/>
          <w:szCs w:val="24"/>
        </w:rPr>
        <w:t>пространства семьи и школы</w:t>
      </w:r>
      <w:r>
        <w:rPr>
          <w:sz w:val="24"/>
          <w:szCs w:val="24"/>
        </w:rPr>
        <w:t xml:space="preserve"> в школе разработана и реализуется программа «Единое пространство». ШМО классных руководителей  делилось опытом работы с родителями на заседании РМО заместителей директоров по воспитательной работе, которое проходило в школе 14 марта 2018 года по теме «Поддержка семейного воспитания»  </w:t>
      </w:r>
      <w:r w:rsidRPr="002A13B1">
        <w:rPr>
          <w:sz w:val="24"/>
          <w:szCs w:val="24"/>
        </w:rPr>
        <w:t>Не реже одного раза в четверть</w:t>
      </w:r>
      <w:r>
        <w:rPr>
          <w:sz w:val="24"/>
          <w:szCs w:val="24"/>
        </w:rPr>
        <w:t xml:space="preserve"> проводятся классные родительские собрания</w:t>
      </w:r>
      <w:r w:rsidRPr="002A13B1">
        <w:rPr>
          <w:sz w:val="24"/>
          <w:szCs w:val="24"/>
        </w:rPr>
        <w:t>, не реже 2 раз в год проводятся общешкольн</w:t>
      </w:r>
      <w:r>
        <w:rPr>
          <w:sz w:val="24"/>
          <w:szCs w:val="24"/>
        </w:rPr>
        <w:t>ые родительские собрания. В 2017-2018</w:t>
      </w:r>
      <w:r w:rsidRPr="002A13B1">
        <w:rPr>
          <w:sz w:val="24"/>
          <w:szCs w:val="24"/>
        </w:rPr>
        <w:t xml:space="preserve"> учебном году  прошли общешкольные родительские собрания: «</w:t>
      </w:r>
      <w:r>
        <w:rPr>
          <w:sz w:val="24"/>
          <w:szCs w:val="24"/>
        </w:rPr>
        <w:t>Все начинается с семьи»</w:t>
      </w:r>
      <w:r w:rsidRPr="002A13B1">
        <w:rPr>
          <w:sz w:val="24"/>
          <w:szCs w:val="24"/>
        </w:rPr>
        <w:t>, «</w:t>
      </w:r>
      <w:r>
        <w:rPr>
          <w:sz w:val="24"/>
          <w:szCs w:val="24"/>
        </w:rPr>
        <w:t>Здоровье нации в наших руках»</w:t>
      </w:r>
      <w:r w:rsidRPr="002A13B1">
        <w:rPr>
          <w:sz w:val="24"/>
          <w:szCs w:val="24"/>
        </w:rPr>
        <w:t>».</w:t>
      </w:r>
    </w:p>
    <w:p w:rsidR="00A4198D" w:rsidRPr="002A13B1" w:rsidRDefault="00A4198D" w:rsidP="00A4198D">
      <w:pPr>
        <w:jc w:val="both"/>
        <w:rPr>
          <w:b/>
          <w:sz w:val="24"/>
          <w:szCs w:val="24"/>
        </w:rPr>
      </w:pPr>
      <w:r w:rsidRPr="002A13B1">
        <w:rPr>
          <w:sz w:val="24"/>
          <w:szCs w:val="24"/>
        </w:rPr>
        <w:t>Воспитательная деятельность школы широко освещается на сайте школы в разделах «Новости»¸ «Воспитательная работа», «Вести из классов».</w:t>
      </w:r>
    </w:p>
    <w:p w:rsidR="00A4198D" w:rsidRPr="002A13B1" w:rsidRDefault="00A4198D" w:rsidP="00A4198D">
      <w:pPr>
        <w:jc w:val="both"/>
        <w:rPr>
          <w:rFonts w:eastAsia="Times New Roman"/>
          <w:b/>
          <w:sz w:val="24"/>
          <w:szCs w:val="24"/>
          <w:lang w:eastAsia="ru-RU"/>
        </w:rPr>
      </w:pPr>
      <w:r>
        <w:rPr>
          <w:sz w:val="24"/>
          <w:szCs w:val="24"/>
        </w:rPr>
        <w:t>Вывод</w:t>
      </w:r>
      <w:r w:rsidRPr="002A13B1">
        <w:rPr>
          <w:sz w:val="24"/>
          <w:szCs w:val="24"/>
        </w:rPr>
        <w:t xml:space="preserve">: реализация программ воспитания  идет планомерно, с привлечением общественности, социальных партнеров, позволяет достигать  поставленной цели: воспитания </w:t>
      </w:r>
      <w:r w:rsidRPr="002A13B1">
        <w:rPr>
          <w:rFonts w:eastAsia="Times New Roman"/>
          <w:sz w:val="24"/>
          <w:szCs w:val="24"/>
          <w:lang w:eastAsia="ru-RU"/>
        </w:rPr>
        <w:t>свободной, высоконравственной, образованной, здоровой, творчески развитой, социально – ориентированной личности, способной к самопознанию, самоопределению, самореализации и саморегуляции.</w:t>
      </w:r>
    </w:p>
    <w:p w:rsidR="00A4198D" w:rsidRDefault="00A4198D" w:rsidP="00A4198D"/>
    <w:p w:rsidR="009748DD" w:rsidRDefault="009748DD" w:rsidP="009748DD">
      <w:pPr>
        <w:rPr>
          <w:rFonts w:eastAsia="Calibri" w:cs="Times New Roman"/>
          <w:b/>
          <w:sz w:val="24"/>
          <w:szCs w:val="24"/>
        </w:rPr>
      </w:pPr>
    </w:p>
    <w:p w:rsidR="004227A0" w:rsidRDefault="004227A0" w:rsidP="009748DD">
      <w:pPr>
        <w:rPr>
          <w:rFonts w:eastAsia="Calibri" w:cs="Times New Roman"/>
          <w:b/>
          <w:sz w:val="24"/>
          <w:szCs w:val="24"/>
        </w:rPr>
      </w:pPr>
    </w:p>
    <w:p w:rsidR="004227A0" w:rsidRDefault="004227A0" w:rsidP="009748DD">
      <w:pPr>
        <w:rPr>
          <w:rFonts w:eastAsia="Calibri" w:cs="Times New Roman"/>
          <w:b/>
          <w:sz w:val="24"/>
          <w:szCs w:val="24"/>
        </w:rPr>
      </w:pPr>
    </w:p>
    <w:p w:rsidR="004227A0" w:rsidRDefault="004227A0" w:rsidP="009748DD">
      <w:pPr>
        <w:rPr>
          <w:rFonts w:eastAsia="Calibri" w:cs="Times New Roman"/>
          <w:b/>
          <w:sz w:val="24"/>
          <w:szCs w:val="24"/>
        </w:rPr>
      </w:pPr>
    </w:p>
    <w:p w:rsidR="004227A0" w:rsidRDefault="004227A0" w:rsidP="009748DD">
      <w:pPr>
        <w:rPr>
          <w:rFonts w:eastAsia="Calibri" w:cs="Times New Roman"/>
          <w:b/>
          <w:sz w:val="24"/>
          <w:szCs w:val="24"/>
        </w:rPr>
      </w:pPr>
    </w:p>
    <w:p w:rsidR="004227A0" w:rsidRDefault="004227A0" w:rsidP="009748DD">
      <w:pPr>
        <w:rPr>
          <w:rFonts w:eastAsia="Calibri" w:cs="Times New Roman"/>
          <w:b/>
          <w:sz w:val="24"/>
          <w:szCs w:val="24"/>
        </w:rPr>
      </w:pPr>
    </w:p>
    <w:p w:rsidR="004227A0" w:rsidRDefault="004227A0" w:rsidP="009748DD">
      <w:pPr>
        <w:rPr>
          <w:rFonts w:eastAsia="Calibri" w:cs="Times New Roman"/>
          <w:b/>
          <w:sz w:val="24"/>
          <w:szCs w:val="24"/>
        </w:rPr>
      </w:pPr>
    </w:p>
    <w:sectPr w:rsidR="004227A0" w:rsidSect="00F56DB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DejaVu Sans">
    <w:altName w:val="Arial"/>
    <w:charset w:val="CC"/>
    <w:family w:val="swiss"/>
    <w:pitch w:val="variable"/>
    <w:sig w:usb0="E7002EFF" w:usb1="D200FDFF" w:usb2="0A04602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D35"/>
    <w:multiLevelType w:val="hybridMultilevel"/>
    <w:tmpl w:val="19900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C6F16"/>
    <w:multiLevelType w:val="hybridMultilevel"/>
    <w:tmpl w:val="546ABB8A"/>
    <w:lvl w:ilvl="0" w:tplc="7B061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9A3720"/>
    <w:multiLevelType w:val="hybridMultilevel"/>
    <w:tmpl w:val="0420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F31ED"/>
    <w:multiLevelType w:val="multilevel"/>
    <w:tmpl w:val="39085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60FA1"/>
    <w:multiLevelType w:val="hybridMultilevel"/>
    <w:tmpl w:val="69149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55BCF"/>
    <w:multiLevelType w:val="hybridMultilevel"/>
    <w:tmpl w:val="D7CE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7650C2"/>
    <w:multiLevelType w:val="hybridMultilevel"/>
    <w:tmpl w:val="D7CE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A3411"/>
    <w:multiLevelType w:val="multilevel"/>
    <w:tmpl w:val="A19A1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C696446"/>
    <w:multiLevelType w:val="hybridMultilevel"/>
    <w:tmpl w:val="D7CE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B259C"/>
    <w:multiLevelType w:val="hybridMultilevel"/>
    <w:tmpl w:val="D7CE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356F3"/>
    <w:multiLevelType w:val="hybridMultilevel"/>
    <w:tmpl w:val="7E3AF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8761D4"/>
    <w:multiLevelType w:val="hybridMultilevel"/>
    <w:tmpl w:val="CCAEAF9C"/>
    <w:lvl w:ilvl="0" w:tplc="67DE1A56">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2">
    <w:nsid w:val="4872077A"/>
    <w:multiLevelType w:val="multilevel"/>
    <w:tmpl w:val="EEB63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A207ED0"/>
    <w:multiLevelType w:val="multilevel"/>
    <w:tmpl w:val="6AA842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D2547A8"/>
    <w:multiLevelType w:val="multilevel"/>
    <w:tmpl w:val="82E64E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16F5C4C"/>
    <w:multiLevelType w:val="multilevel"/>
    <w:tmpl w:val="31F4DB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2501CE7"/>
    <w:multiLevelType w:val="multilevel"/>
    <w:tmpl w:val="26FCDD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84B6B7F"/>
    <w:multiLevelType w:val="hybridMultilevel"/>
    <w:tmpl w:val="7DC2F6C2"/>
    <w:lvl w:ilvl="0" w:tplc="04190001">
      <w:start w:val="1"/>
      <w:numFmt w:val="bullet"/>
      <w:lvlText w:val=""/>
      <w:lvlJc w:val="left"/>
      <w:pPr>
        <w:tabs>
          <w:tab w:val="num" w:pos="420"/>
        </w:tabs>
        <w:ind w:left="420" w:hanging="360"/>
      </w:pPr>
      <w:rPr>
        <w:rFonts w:ascii="Symbol" w:hAnsi="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18">
    <w:nsid w:val="5A524111"/>
    <w:multiLevelType w:val="hybridMultilevel"/>
    <w:tmpl w:val="E250B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0306752"/>
    <w:multiLevelType w:val="multilevel"/>
    <w:tmpl w:val="F306E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2BE6A7D"/>
    <w:multiLevelType w:val="multilevel"/>
    <w:tmpl w:val="24A2A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9650A98"/>
    <w:multiLevelType w:val="multilevel"/>
    <w:tmpl w:val="3E187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F753983"/>
    <w:multiLevelType w:val="hybridMultilevel"/>
    <w:tmpl w:val="1DF0D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0577C7A"/>
    <w:multiLevelType w:val="multilevel"/>
    <w:tmpl w:val="5FC46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0D43F32"/>
    <w:multiLevelType w:val="multilevel"/>
    <w:tmpl w:val="2C6EBF20"/>
    <w:lvl w:ilvl="0">
      <w:start w:val="1"/>
      <w:numFmt w:val="upperRoman"/>
      <w:pStyle w:val="1"/>
      <w:lvlText w:val="%1."/>
      <w:lvlJc w:val="left"/>
      <w:pPr>
        <w:tabs>
          <w:tab w:val="num" w:pos="720"/>
        </w:tabs>
        <w:ind w:left="0" w:firstLine="0"/>
      </w:pPr>
      <w:rPr>
        <w:rFonts w:ascii="Tahoma" w:hAnsi="Tahoma" w:cs="Times New Roman" w:hint="default"/>
        <w:b w:val="0"/>
        <w:i/>
        <w:sz w:val="32"/>
      </w:rPr>
    </w:lvl>
    <w:lvl w:ilvl="1">
      <w:start w:val="1"/>
      <w:numFmt w:val="upperLetter"/>
      <w:pStyle w:val="2"/>
      <w:lvlText w:val="%2."/>
      <w:lvlJc w:val="left"/>
      <w:pPr>
        <w:tabs>
          <w:tab w:val="num" w:pos="1080"/>
        </w:tabs>
        <w:ind w:left="720" w:firstLine="0"/>
      </w:pPr>
    </w:lvl>
    <w:lvl w:ilvl="2">
      <w:start w:val="1"/>
      <w:numFmt w:val="decimal"/>
      <w:lvlText w:val="%3."/>
      <w:lvlJc w:val="left"/>
      <w:pPr>
        <w:tabs>
          <w:tab w:val="num" w:pos="360"/>
        </w:tabs>
        <w:ind w:left="340" w:hanging="34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25">
    <w:nsid w:val="766720B8"/>
    <w:multiLevelType w:val="hybridMultilevel"/>
    <w:tmpl w:val="3516091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6">
    <w:nsid w:val="766C7015"/>
    <w:multiLevelType w:val="hybridMultilevel"/>
    <w:tmpl w:val="4F4A4112"/>
    <w:lvl w:ilvl="0" w:tplc="355A38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7"/>
  </w:num>
  <w:num w:numId="4">
    <w:abstractNumId w:val="21"/>
  </w:num>
  <w:num w:numId="5">
    <w:abstractNumId w:val="12"/>
  </w:num>
  <w:num w:numId="6">
    <w:abstractNumId w:val="20"/>
  </w:num>
  <w:num w:numId="7">
    <w:abstractNumId w:val="23"/>
  </w:num>
  <w:num w:numId="8">
    <w:abstractNumId w:val="15"/>
  </w:num>
  <w:num w:numId="9">
    <w:abstractNumId w:val="16"/>
  </w:num>
  <w:num w:numId="10">
    <w:abstractNumId w:val="14"/>
  </w:num>
  <w:num w:numId="11">
    <w:abstractNumId w:val="13"/>
  </w:num>
  <w:num w:numId="12">
    <w:abstractNumId w:val="17"/>
  </w:num>
  <w:num w:numId="13">
    <w:abstractNumId w:val="11"/>
  </w:num>
  <w:num w:numId="14">
    <w:abstractNumId w:val="10"/>
  </w:num>
  <w:num w:numId="15">
    <w:abstractNumId w:val="5"/>
  </w:num>
  <w:num w:numId="16">
    <w:abstractNumId w:val="0"/>
  </w:num>
  <w:num w:numId="17">
    <w:abstractNumId w:val="6"/>
  </w:num>
  <w:num w:numId="18">
    <w:abstractNumId w:val="8"/>
  </w:num>
  <w:num w:numId="19">
    <w:abstractNumId w:val="9"/>
  </w:num>
  <w:num w:numId="20">
    <w:abstractNumId w:val="3"/>
  </w:num>
  <w:num w:numId="21">
    <w:abstractNumId w:val="4"/>
  </w:num>
  <w:num w:numId="22">
    <w:abstractNumId w:val="22"/>
  </w:num>
  <w:num w:numId="23">
    <w:abstractNumId w:val="19"/>
  </w:num>
  <w:num w:numId="24">
    <w:abstractNumId w:val="25"/>
  </w:num>
  <w:num w:numId="25">
    <w:abstractNumId w:val="18"/>
  </w:num>
  <w:num w:numId="26">
    <w:abstractNumId w:val="1"/>
  </w:num>
  <w:num w:numId="2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F8"/>
    <w:rsid w:val="00000573"/>
    <w:rsid w:val="000006EE"/>
    <w:rsid w:val="00001BE7"/>
    <w:rsid w:val="0000218C"/>
    <w:rsid w:val="000045FC"/>
    <w:rsid w:val="00006354"/>
    <w:rsid w:val="00006DB6"/>
    <w:rsid w:val="000106A5"/>
    <w:rsid w:val="000111B8"/>
    <w:rsid w:val="000119E8"/>
    <w:rsid w:val="000133FE"/>
    <w:rsid w:val="00014CA2"/>
    <w:rsid w:val="00015C15"/>
    <w:rsid w:val="00020768"/>
    <w:rsid w:val="00024016"/>
    <w:rsid w:val="00024BCF"/>
    <w:rsid w:val="0002559D"/>
    <w:rsid w:val="00026984"/>
    <w:rsid w:val="00026D1B"/>
    <w:rsid w:val="00027636"/>
    <w:rsid w:val="0003030F"/>
    <w:rsid w:val="00030A7F"/>
    <w:rsid w:val="00031456"/>
    <w:rsid w:val="00032736"/>
    <w:rsid w:val="00033765"/>
    <w:rsid w:val="00037494"/>
    <w:rsid w:val="00040414"/>
    <w:rsid w:val="00041D81"/>
    <w:rsid w:val="0004555F"/>
    <w:rsid w:val="0005078C"/>
    <w:rsid w:val="00050C2B"/>
    <w:rsid w:val="00051D47"/>
    <w:rsid w:val="00055009"/>
    <w:rsid w:val="000551B9"/>
    <w:rsid w:val="0005555E"/>
    <w:rsid w:val="00055E7E"/>
    <w:rsid w:val="00057082"/>
    <w:rsid w:val="00060A37"/>
    <w:rsid w:val="00070A09"/>
    <w:rsid w:val="00070F4D"/>
    <w:rsid w:val="00073D36"/>
    <w:rsid w:val="00074438"/>
    <w:rsid w:val="00074F8F"/>
    <w:rsid w:val="00075586"/>
    <w:rsid w:val="00076CB7"/>
    <w:rsid w:val="00080ABA"/>
    <w:rsid w:val="000818FB"/>
    <w:rsid w:val="00081D73"/>
    <w:rsid w:val="00082258"/>
    <w:rsid w:val="00082CFC"/>
    <w:rsid w:val="00083DCD"/>
    <w:rsid w:val="0008413D"/>
    <w:rsid w:val="0008611B"/>
    <w:rsid w:val="00086D52"/>
    <w:rsid w:val="000924E3"/>
    <w:rsid w:val="00095505"/>
    <w:rsid w:val="00095B42"/>
    <w:rsid w:val="00095B57"/>
    <w:rsid w:val="000A39B8"/>
    <w:rsid w:val="000A4205"/>
    <w:rsid w:val="000A424F"/>
    <w:rsid w:val="000A4B3D"/>
    <w:rsid w:val="000A61E5"/>
    <w:rsid w:val="000A6626"/>
    <w:rsid w:val="000A6D40"/>
    <w:rsid w:val="000A7E10"/>
    <w:rsid w:val="000B3609"/>
    <w:rsid w:val="000B6058"/>
    <w:rsid w:val="000B6CB7"/>
    <w:rsid w:val="000B753E"/>
    <w:rsid w:val="000B7BD3"/>
    <w:rsid w:val="000B7FC7"/>
    <w:rsid w:val="000C163A"/>
    <w:rsid w:val="000C2521"/>
    <w:rsid w:val="000C2E36"/>
    <w:rsid w:val="000C3CAF"/>
    <w:rsid w:val="000C47C0"/>
    <w:rsid w:val="000C4B21"/>
    <w:rsid w:val="000C66F4"/>
    <w:rsid w:val="000C6771"/>
    <w:rsid w:val="000C76AE"/>
    <w:rsid w:val="000D12F0"/>
    <w:rsid w:val="000D1D84"/>
    <w:rsid w:val="000D212B"/>
    <w:rsid w:val="000D5FFF"/>
    <w:rsid w:val="000D7315"/>
    <w:rsid w:val="000D7B6E"/>
    <w:rsid w:val="000E0956"/>
    <w:rsid w:val="000E3EEA"/>
    <w:rsid w:val="000E7044"/>
    <w:rsid w:val="000E75A8"/>
    <w:rsid w:val="000E7C2A"/>
    <w:rsid w:val="000F1DDC"/>
    <w:rsid w:val="000F48E9"/>
    <w:rsid w:val="000F5127"/>
    <w:rsid w:val="000F5746"/>
    <w:rsid w:val="000F7A60"/>
    <w:rsid w:val="00101136"/>
    <w:rsid w:val="00104C50"/>
    <w:rsid w:val="00105EAF"/>
    <w:rsid w:val="00111203"/>
    <w:rsid w:val="001122C0"/>
    <w:rsid w:val="001123C2"/>
    <w:rsid w:val="001147F0"/>
    <w:rsid w:val="00116027"/>
    <w:rsid w:val="00123596"/>
    <w:rsid w:val="001252EE"/>
    <w:rsid w:val="00125C14"/>
    <w:rsid w:val="001263ED"/>
    <w:rsid w:val="001306F9"/>
    <w:rsid w:val="00132AB5"/>
    <w:rsid w:val="001352FB"/>
    <w:rsid w:val="00136A25"/>
    <w:rsid w:val="001374C2"/>
    <w:rsid w:val="0014358A"/>
    <w:rsid w:val="001440A2"/>
    <w:rsid w:val="001443E8"/>
    <w:rsid w:val="00146663"/>
    <w:rsid w:val="00150626"/>
    <w:rsid w:val="00151E72"/>
    <w:rsid w:val="001527E5"/>
    <w:rsid w:val="001551D4"/>
    <w:rsid w:val="00157E73"/>
    <w:rsid w:val="001614FA"/>
    <w:rsid w:val="00163033"/>
    <w:rsid w:val="001654BF"/>
    <w:rsid w:val="00167579"/>
    <w:rsid w:val="001708E7"/>
    <w:rsid w:val="00171A94"/>
    <w:rsid w:val="00174161"/>
    <w:rsid w:val="001746CB"/>
    <w:rsid w:val="00175BF7"/>
    <w:rsid w:val="0017770C"/>
    <w:rsid w:val="001816C6"/>
    <w:rsid w:val="001818EC"/>
    <w:rsid w:val="00184A6A"/>
    <w:rsid w:val="0018644D"/>
    <w:rsid w:val="001902B6"/>
    <w:rsid w:val="00191B28"/>
    <w:rsid w:val="00192485"/>
    <w:rsid w:val="00193294"/>
    <w:rsid w:val="00193FD3"/>
    <w:rsid w:val="00194A4F"/>
    <w:rsid w:val="0019562F"/>
    <w:rsid w:val="001A0632"/>
    <w:rsid w:val="001A1454"/>
    <w:rsid w:val="001A4C5D"/>
    <w:rsid w:val="001A5F90"/>
    <w:rsid w:val="001A6A0F"/>
    <w:rsid w:val="001A6B57"/>
    <w:rsid w:val="001A72A8"/>
    <w:rsid w:val="001A7FCF"/>
    <w:rsid w:val="001B0198"/>
    <w:rsid w:val="001B1336"/>
    <w:rsid w:val="001B1767"/>
    <w:rsid w:val="001B3DD3"/>
    <w:rsid w:val="001B3FD8"/>
    <w:rsid w:val="001B7721"/>
    <w:rsid w:val="001C0EB6"/>
    <w:rsid w:val="001C12D9"/>
    <w:rsid w:val="001C624F"/>
    <w:rsid w:val="001C66EC"/>
    <w:rsid w:val="001C7284"/>
    <w:rsid w:val="001D015F"/>
    <w:rsid w:val="001D04B0"/>
    <w:rsid w:val="001D0AA3"/>
    <w:rsid w:val="001D44B2"/>
    <w:rsid w:val="001D48C2"/>
    <w:rsid w:val="001D4A26"/>
    <w:rsid w:val="001D4A47"/>
    <w:rsid w:val="001D59D6"/>
    <w:rsid w:val="001D765F"/>
    <w:rsid w:val="001D76A2"/>
    <w:rsid w:val="001E03E8"/>
    <w:rsid w:val="001E0BC1"/>
    <w:rsid w:val="001E42B3"/>
    <w:rsid w:val="001E56C7"/>
    <w:rsid w:val="001E7764"/>
    <w:rsid w:val="001F0952"/>
    <w:rsid w:val="001F0B27"/>
    <w:rsid w:val="001F1DC8"/>
    <w:rsid w:val="001F2380"/>
    <w:rsid w:val="001F2C54"/>
    <w:rsid w:val="001F35FB"/>
    <w:rsid w:val="001F4646"/>
    <w:rsid w:val="001F5A63"/>
    <w:rsid w:val="001F6DB2"/>
    <w:rsid w:val="001F7022"/>
    <w:rsid w:val="002051C0"/>
    <w:rsid w:val="00205ECD"/>
    <w:rsid w:val="00210454"/>
    <w:rsid w:val="00210AAA"/>
    <w:rsid w:val="00213F56"/>
    <w:rsid w:val="00215F61"/>
    <w:rsid w:val="002210AB"/>
    <w:rsid w:val="00221702"/>
    <w:rsid w:val="00222A37"/>
    <w:rsid w:val="002234B5"/>
    <w:rsid w:val="00223627"/>
    <w:rsid w:val="002241EB"/>
    <w:rsid w:val="002253A6"/>
    <w:rsid w:val="00225639"/>
    <w:rsid w:val="00226530"/>
    <w:rsid w:val="002279D9"/>
    <w:rsid w:val="00231734"/>
    <w:rsid w:val="002320BF"/>
    <w:rsid w:val="002328AC"/>
    <w:rsid w:val="002328E7"/>
    <w:rsid w:val="00234481"/>
    <w:rsid w:val="0024030C"/>
    <w:rsid w:val="00240CFB"/>
    <w:rsid w:val="00240E4D"/>
    <w:rsid w:val="00242367"/>
    <w:rsid w:val="00243338"/>
    <w:rsid w:val="00246A77"/>
    <w:rsid w:val="00247C39"/>
    <w:rsid w:val="00253D9A"/>
    <w:rsid w:val="00255935"/>
    <w:rsid w:val="00256E88"/>
    <w:rsid w:val="00257854"/>
    <w:rsid w:val="002606AE"/>
    <w:rsid w:val="00261EFF"/>
    <w:rsid w:val="00262946"/>
    <w:rsid w:val="00264006"/>
    <w:rsid w:val="00265184"/>
    <w:rsid w:val="002707EC"/>
    <w:rsid w:val="00270F66"/>
    <w:rsid w:val="00273782"/>
    <w:rsid w:val="002739EC"/>
    <w:rsid w:val="00275738"/>
    <w:rsid w:val="00275DC7"/>
    <w:rsid w:val="00275F7D"/>
    <w:rsid w:val="002760D4"/>
    <w:rsid w:val="002763ED"/>
    <w:rsid w:val="00281C61"/>
    <w:rsid w:val="0028232D"/>
    <w:rsid w:val="00283A10"/>
    <w:rsid w:val="00284328"/>
    <w:rsid w:val="002864BB"/>
    <w:rsid w:val="002878DF"/>
    <w:rsid w:val="00287BFA"/>
    <w:rsid w:val="00287D49"/>
    <w:rsid w:val="0029367E"/>
    <w:rsid w:val="00293E07"/>
    <w:rsid w:val="002951CE"/>
    <w:rsid w:val="002955A6"/>
    <w:rsid w:val="00296EF0"/>
    <w:rsid w:val="002A6303"/>
    <w:rsid w:val="002A7626"/>
    <w:rsid w:val="002B1B9E"/>
    <w:rsid w:val="002B2870"/>
    <w:rsid w:val="002B42BE"/>
    <w:rsid w:val="002B4599"/>
    <w:rsid w:val="002C03CE"/>
    <w:rsid w:val="002C1D52"/>
    <w:rsid w:val="002C650D"/>
    <w:rsid w:val="002D0083"/>
    <w:rsid w:val="002D0F2F"/>
    <w:rsid w:val="002D136E"/>
    <w:rsid w:val="002D368C"/>
    <w:rsid w:val="002D46F6"/>
    <w:rsid w:val="002D5070"/>
    <w:rsid w:val="002D6456"/>
    <w:rsid w:val="002D7DF4"/>
    <w:rsid w:val="002E004B"/>
    <w:rsid w:val="002E0B28"/>
    <w:rsid w:val="002E0D5D"/>
    <w:rsid w:val="002E321B"/>
    <w:rsid w:val="002E7EC4"/>
    <w:rsid w:val="002F0509"/>
    <w:rsid w:val="002F0718"/>
    <w:rsid w:val="002F0A14"/>
    <w:rsid w:val="002F1B0F"/>
    <w:rsid w:val="002F2555"/>
    <w:rsid w:val="002F4F7E"/>
    <w:rsid w:val="002F5DCB"/>
    <w:rsid w:val="00301CEA"/>
    <w:rsid w:val="00301DBF"/>
    <w:rsid w:val="00304FE9"/>
    <w:rsid w:val="003053A0"/>
    <w:rsid w:val="003055DD"/>
    <w:rsid w:val="00305973"/>
    <w:rsid w:val="00307417"/>
    <w:rsid w:val="0031174F"/>
    <w:rsid w:val="00311C73"/>
    <w:rsid w:val="00312639"/>
    <w:rsid w:val="003163FF"/>
    <w:rsid w:val="003179BB"/>
    <w:rsid w:val="003216A1"/>
    <w:rsid w:val="003217D6"/>
    <w:rsid w:val="00321E20"/>
    <w:rsid w:val="00324630"/>
    <w:rsid w:val="00324B1F"/>
    <w:rsid w:val="003263AD"/>
    <w:rsid w:val="00326E9A"/>
    <w:rsid w:val="00327A71"/>
    <w:rsid w:val="003348B4"/>
    <w:rsid w:val="00335710"/>
    <w:rsid w:val="003367F6"/>
    <w:rsid w:val="003377A2"/>
    <w:rsid w:val="00340BD8"/>
    <w:rsid w:val="003452B9"/>
    <w:rsid w:val="00346150"/>
    <w:rsid w:val="003521C7"/>
    <w:rsid w:val="00352F35"/>
    <w:rsid w:val="00353470"/>
    <w:rsid w:val="00354BE0"/>
    <w:rsid w:val="00355231"/>
    <w:rsid w:val="003557CF"/>
    <w:rsid w:val="00355985"/>
    <w:rsid w:val="0035601F"/>
    <w:rsid w:val="0035769D"/>
    <w:rsid w:val="003608B9"/>
    <w:rsid w:val="0036169A"/>
    <w:rsid w:val="00364E26"/>
    <w:rsid w:val="00366B9C"/>
    <w:rsid w:val="00367131"/>
    <w:rsid w:val="00367379"/>
    <w:rsid w:val="00372982"/>
    <w:rsid w:val="003735A1"/>
    <w:rsid w:val="00374EED"/>
    <w:rsid w:val="00375C25"/>
    <w:rsid w:val="003811C1"/>
    <w:rsid w:val="00382898"/>
    <w:rsid w:val="00384A6B"/>
    <w:rsid w:val="00386520"/>
    <w:rsid w:val="0038662F"/>
    <w:rsid w:val="00387F6E"/>
    <w:rsid w:val="00390013"/>
    <w:rsid w:val="00390087"/>
    <w:rsid w:val="003900E2"/>
    <w:rsid w:val="00390A16"/>
    <w:rsid w:val="00390C86"/>
    <w:rsid w:val="00391343"/>
    <w:rsid w:val="00391A82"/>
    <w:rsid w:val="00393140"/>
    <w:rsid w:val="003932D2"/>
    <w:rsid w:val="003958F4"/>
    <w:rsid w:val="003966EF"/>
    <w:rsid w:val="003968B0"/>
    <w:rsid w:val="003A0D61"/>
    <w:rsid w:val="003A12A5"/>
    <w:rsid w:val="003A144E"/>
    <w:rsid w:val="003A1483"/>
    <w:rsid w:val="003A69E9"/>
    <w:rsid w:val="003B0F3E"/>
    <w:rsid w:val="003C1C40"/>
    <w:rsid w:val="003C3312"/>
    <w:rsid w:val="003C5E87"/>
    <w:rsid w:val="003D3A9E"/>
    <w:rsid w:val="003D3E80"/>
    <w:rsid w:val="003D4741"/>
    <w:rsid w:val="003D4DDE"/>
    <w:rsid w:val="003D79C2"/>
    <w:rsid w:val="003E36BB"/>
    <w:rsid w:val="003E6006"/>
    <w:rsid w:val="003E6FB3"/>
    <w:rsid w:val="003E7839"/>
    <w:rsid w:val="003E788B"/>
    <w:rsid w:val="003F16BB"/>
    <w:rsid w:val="003F1C7E"/>
    <w:rsid w:val="003F470B"/>
    <w:rsid w:val="003F57F7"/>
    <w:rsid w:val="003F735B"/>
    <w:rsid w:val="00400B7E"/>
    <w:rsid w:val="00402859"/>
    <w:rsid w:val="00403CCB"/>
    <w:rsid w:val="00403DB9"/>
    <w:rsid w:val="00411F2C"/>
    <w:rsid w:val="00415453"/>
    <w:rsid w:val="004173F0"/>
    <w:rsid w:val="00420C6B"/>
    <w:rsid w:val="0042107F"/>
    <w:rsid w:val="004227A0"/>
    <w:rsid w:val="0042342D"/>
    <w:rsid w:val="0042464B"/>
    <w:rsid w:val="00424B0C"/>
    <w:rsid w:val="00425375"/>
    <w:rsid w:val="00425B48"/>
    <w:rsid w:val="004273C5"/>
    <w:rsid w:val="0042779B"/>
    <w:rsid w:val="0043248A"/>
    <w:rsid w:val="0043265C"/>
    <w:rsid w:val="004326BF"/>
    <w:rsid w:val="00434E2E"/>
    <w:rsid w:val="0043704A"/>
    <w:rsid w:val="00440102"/>
    <w:rsid w:val="00440BFA"/>
    <w:rsid w:val="00442877"/>
    <w:rsid w:val="0044296E"/>
    <w:rsid w:val="00443592"/>
    <w:rsid w:val="00443BC6"/>
    <w:rsid w:val="00444997"/>
    <w:rsid w:val="00444AA9"/>
    <w:rsid w:val="004457B9"/>
    <w:rsid w:val="0044663F"/>
    <w:rsid w:val="00450018"/>
    <w:rsid w:val="004521B5"/>
    <w:rsid w:val="004525F3"/>
    <w:rsid w:val="004527B9"/>
    <w:rsid w:val="004534E2"/>
    <w:rsid w:val="004544F2"/>
    <w:rsid w:val="0045466A"/>
    <w:rsid w:val="00455A4B"/>
    <w:rsid w:val="00457489"/>
    <w:rsid w:val="00460DC5"/>
    <w:rsid w:val="00460F19"/>
    <w:rsid w:val="004610A0"/>
    <w:rsid w:val="00470556"/>
    <w:rsid w:val="0047091E"/>
    <w:rsid w:val="00473890"/>
    <w:rsid w:val="00476D00"/>
    <w:rsid w:val="004820E8"/>
    <w:rsid w:val="004824AD"/>
    <w:rsid w:val="00483037"/>
    <w:rsid w:val="00483C05"/>
    <w:rsid w:val="0048531B"/>
    <w:rsid w:val="0048598E"/>
    <w:rsid w:val="0048625A"/>
    <w:rsid w:val="00492315"/>
    <w:rsid w:val="00492CD1"/>
    <w:rsid w:val="00495447"/>
    <w:rsid w:val="00495DA6"/>
    <w:rsid w:val="004973B9"/>
    <w:rsid w:val="004A004F"/>
    <w:rsid w:val="004A0D78"/>
    <w:rsid w:val="004A16FF"/>
    <w:rsid w:val="004A1F14"/>
    <w:rsid w:val="004A201A"/>
    <w:rsid w:val="004A2914"/>
    <w:rsid w:val="004A293C"/>
    <w:rsid w:val="004A3CB4"/>
    <w:rsid w:val="004A3DE9"/>
    <w:rsid w:val="004A5047"/>
    <w:rsid w:val="004A6A31"/>
    <w:rsid w:val="004A7704"/>
    <w:rsid w:val="004B10F8"/>
    <w:rsid w:val="004B3034"/>
    <w:rsid w:val="004B4CD8"/>
    <w:rsid w:val="004B7061"/>
    <w:rsid w:val="004B71BF"/>
    <w:rsid w:val="004C2F7F"/>
    <w:rsid w:val="004C4814"/>
    <w:rsid w:val="004C5A5B"/>
    <w:rsid w:val="004C72CD"/>
    <w:rsid w:val="004C7900"/>
    <w:rsid w:val="004D06F3"/>
    <w:rsid w:val="004D07FA"/>
    <w:rsid w:val="004D083D"/>
    <w:rsid w:val="004D1952"/>
    <w:rsid w:val="004D2089"/>
    <w:rsid w:val="004D2926"/>
    <w:rsid w:val="004D2A86"/>
    <w:rsid w:val="004D512F"/>
    <w:rsid w:val="004D557F"/>
    <w:rsid w:val="004D62C0"/>
    <w:rsid w:val="004E110C"/>
    <w:rsid w:val="004E33F2"/>
    <w:rsid w:val="004E4C49"/>
    <w:rsid w:val="004E7CFC"/>
    <w:rsid w:val="004E7F86"/>
    <w:rsid w:val="004F0085"/>
    <w:rsid w:val="004F11EB"/>
    <w:rsid w:val="004F287D"/>
    <w:rsid w:val="004F2A87"/>
    <w:rsid w:val="004F2C0B"/>
    <w:rsid w:val="004F653D"/>
    <w:rsid w:val="00502509"/>
    <w:rsid w:val="005057B3"/>
    <w:rsid w:val="00505AE2"/>
    <w:rsid w:val="00506B2D"/>
    <w:rsid w:val="00510689"/>
    <w:rsid w:val="00511706"/>
    <w:rsid w:val="00511E03"/>
    <w:rsid w:val="00513ECB"/>
    <w:rsid w:val="00516859"/>
    <w:rsid w:val="00517ED5"/>
    <w:rsid w:val="00525634"/>
    <w:rsid w:val="00525A00"/>
    <w:rsid w:val="00525AF2"/>
    <w:rsid w:val="0052646A"/>
    <w:rsid w:val="005266E1"/>
    <w:rsid w:val="00526A48"/>
    <w:rsid w:val="00527658"/>
    <w:rsid w:val="00527E5D"/>
    <w:rsid w:val="005316B8"/>
    <w:rsid w:val="00532447"/>
    <w:rsid w:val="00532EAC"/>
    <w:rsid w:val="00533002"/>
    <w:rsid w:val="00533CE1"/>
    <w:rsid w:val="00537388"/>
    <w:rsid w:val="00541474"/>
    <w:rsid w:val="00541476"/>
    <w:rsid w:val="0054256B"/>
    <w:rsid w:val="00543E02"/>
    <w:rsid w:val="005443AA"/>
    <w:rsid w:val="00546643"/>
    <w:rsid w:val="00547101"/>
    <w:rsid w:val="0054741C"/>
    <w:rsid w:val="00547564"/>
    <w:rsid w:val="005508F5"/>
    <w:rsid w:val="00556919"/>
    <w:rsid w:val="00561C90"/>
    <w:rsid w:val="00562DD8"/>
    <w:rsid w:val="0056341D"/>
    <w:rsid w:val="00564EB1"/>
    <w:rsid w:val="00566A8A"/>
    <w:rsid w:val="00566C7E"/>
    <w:rsid w:val="00570973"/>
    <w:rsid w:val="005714DE"/>
    <w:rsid w:val="00575BC2"/>
    <w:rsid w:val="00577ECD"/>
    <w:rsid w:val="005802DC"/>
    <w:rsid w:val="00580CE3"/>
    <w:rsid w:val="00581E61"/>
    <w:rsid w:val="00582F09"/>
    <w:rsid w:val="005845B6"/>
    <w:rsid w:val="005866F3"/>
    <w:rsid w:val="005877B3"/>
    <w:rsid w:val="005938DF"/>
    <w:rsid w:val="0059403A"/>
    <w:rsid w:val="00594782"/>
    <w:rsid w:val="00594892"/>
    <w:rsid w:val="00596DB1"/>
    <w:rsid w:val="005A154C"/>
    <w:rsid w:val="005A232C"/>
    <w:rsid w:val="005A28EA"/>
    <w:rsid w:val="005A32F9"/>
    <w:rsid w:val="005A46BB"/>
    <w:rsid w:val="005A495D"/>
    <w:rsid w:val="005A6334"/>
    <w:rsid w:val="005A75E9"/>
    <w:rsid w:val="005A7B60"/>
    <w:rsid w:val="005A7E25"/>
    <w:rsid w:val="005B0E51"/>
    <w:rsid w:val="005B14D9"/>
    <w:rsid w:val="005B35F0"/>
    <w:rsid w:val="005B4038"/>
    <w:rsid w:val="005B4163"/>
    <w:rsid w:val="005B47C8"/>
    <w:rsid w:val="005B55CE"/>
    <w:rsid w:val="005B5A0A"/>
    <w:rsid w:val="005B67CA"/>
    <w:rsid w:val="005B7C1D"/>
    <w:rsid w:val="005C1390"/>
    <w:rsid w:val="005C1628"/>
    <w:rsid w:val="005C1D1C"/>
    <w:rsid w:val="005C24CB"/>
    <w:rsid w:val="005C2D06"/>
    <w:rsid w:val="005C3AAF"/>
    <w:rsid w:val="005C3C62"/>
    <w:rsid w:val="005C60A2"/>
    <w:rsid w:val="005C69CC"/>
    <w:rsid w:val="005C6C95"/>
    <w:rsid w:val="005C781D"/>
    <w:rsid w:val="005C7B0E"/>
    <w:rsid w:val="005C7BE2"/>
    <w:rsid w:val="005D249C"/>
    <w:rsid w:val="005D2679"/>
    <w:rsid w:val="005D3192"/>
    <w:rsid w:val="005D6015"/>
    <w:rsid w:val="005D6A68"/>
    <w:rsid w:val="005D6D45"/>
    <w:rsid w:val="005E0240"/>
    <w:rsid w:val="005E10AC"/>
    <w:rsid w:val="005E1C35"/>
    <w:rsid w:val="005E5367"/>
    <w:rsid w:val="005E6C79"/>
    <w:rsid w:val="005E6FD9"/>
    <w:rsid w:val="005F1A32"/>
    <w:rsid w:val="005F33B3"/>
    <w:rsid w:val="005F4896"/>
    <w:rsid w:val="005F547B"/>
    <w:rsid w:val="005F5582"/>
    <w:rsid w:val="005F6531"/>
    <w:rsid w:val="00600E7E"/>
    <w:rsid w:val="006030E8"/>
    <w:rsid w:val="00603BA9"/>
    <w:rsid w:val="00604232"/>
    <w:rsid w:val="00605FE1"/>
    <w:rsid w:val="00607451"/>
    <w:rsid w:val="00610B80"/>
    <w:rsid w:val="00611220"/>
    <w:rsid w:val="00612964"/>
    <w:rsid w:val="006137A0"/>
    <w:rsid w:val="006206B0"/>
    <w:rsid w:val="00623170"/>
    <w:rsid w:val="006242DD"/>
    <w:rsid w:val="00625CD0"/>
    <w:rsid w:val="00627BC5"/>
    <w:rsid w:val="00632CFB"/>
    <w:rsid w:val="00634571"/>
    <w:rsid w:val="00636ED2"/>
    <w:rsid w:val="00641CDF"/>
    <w:rsid w:val="00642151"/>
    <w:rsid w:val="006427BE"/>
    <w:rsid w:val="006429C3"/>
    <w:rsid w:val="00645D3B"/>
    <w:rsid w:val="00646CB6"/>
    <w:rsid w:val="00652F40"/>
    <w:rsid w:val="006535A1"/>
    <w:rsid w:val="00657237"/>
    <w:rsid w:val="006573A8"/>
    <w:rsid w:val="00662261"/>
    <w:rsid w:val="0066623C"/>
    <w:rsid w:val="00666467"/>
    <w:rsid w:val="006705EF"/>
    <w:rsid w:val="006727AF"/>
    <w:rsid w:val="00675BAB"/>
    <w:rsid w:val="0068087E"/>
    <w:rsid w:val="00682661"/>
    <w:rsid w:val="0068590B"/>
    <w:rsid w:val="00685F89"/>
    <w:rsid w:val="006866AB"/>
    <w:rsid w:val="00686B3D"/>
    <w:rsid w:val="006901E1"/>
    <w:rsid w:val="0069308B"/>
    <w:rsid w:val="006960AA"/>
    <w:rsid w:val="00697B37"/>
    <w:rsid w:val="006A1721"/>
    <w:rsid w:val="006A1EF1"/>
    <w:rsid w:val="006A2CCB"/>
    <w:rsid w:val="006A3D19"/>
    <w:rsid w:val="006A42F4"/>
    <w:rsid w:val="006A6252"/>
    <w:rsid w:val="006B1F94"/>
    <w:rsid w:val="006B26C3"/>
    <w:rsid w:val="006B56DE"/>
    <w:rsid w:val="006B6AA0"/>
    <w:rsid w:val="006C1C00"/>
    <w:rsid w:val="006C1F11"/>
    <w:rsid w:val="006C34A1"/>
    <w:rsid w:val="006C5C86"/>
    <w:rsid w:val="006C6840"/>
    <w:rsid w:val="006C70C0"/>
    <w:rsid w:val="006C765B"/>
    <w:rsid w:val="006D06E5"/>
    <w:rsid w:val="006D35B3"/>
    <w:rsid w:val="006D4520"/>
    <w:rsid w:val="006D7234"/>
    <w:rsid w:val="006D7EEF"/>
    <w:rsid w:val="006E19A5"/>
    <w:rsid w:val="006E1B58"/>
    <w:rsid w:val="006E2157"/>
    <w:rsid w:val="006E28F9"/>
    <w:rsid w:val="006E4FB8"/>
    <w:rsid w:val="006E6074"/>
    <w:rsid w:val="006E651E"/>
    <w:rsid w:val="006E73BD"/>
    <w:rsid w:val="006F1597"/>
    <w:rsid w:val="006F1FF5"/>
    <w:rsid w:val="006F2DB2"/>
    <w:rsid w:val="006F35BA"/>
    <w:rsid w:val="006F4B78"/>
    <w:rsid w:val="006F52B8"/>
    <w:rsid w:val="006F58BC"/>
    <w:rsid w:val="006F6BCB"/>
    <w:rsid w:val="006F7A55"/>
    <w:rsid w:val="00700C37"/>
    <w:rsid w:val="00702722"/>
    <w:rsid w:val="00702952"/>
    <w:rsid w:val="0070315E"/>
    <w:rsid w:val="00704033"/>
    <w:rsid w:val="007055B6"/>
    <w:rsid w:val="00705E97"/>
    <w:rsid w:val="00706025"/>
    <w:rsid w:val="00710AC9"/>
    <w:rsid w:val="00710FF1"/>
    <w:rsid w:val="0071300F"/>
    <w:rsid w:val="00713809"/>
    <w:rsid w:val="007166D3"/>
    <w:rsid w:val="007168A7"/>
    <w:rsid w:val="00716DFC"/>
    <w:rsid w:val="00716E4D"/>
    <w:rsid w:val="00716EDA"/>
    <w:rsid w:val="00717305"/>
    <w:rsid w:val="00720C82"/>
    <w:rsid w:val="00723EFC"/>
    <w:rsid w:val="00723FEC"/>
    <w:rsid w:val="0072452C"/>
    <w:rsid w:val="00733B56"/>
    <w:rsid w:val="00733DA1"/>
    <w:rsid w:val="00734207"/>
    <w:rsid w:val="007343FC"/>
    <w:rsid w:val="007365FB"/>
    <w:rsid w:val="00737C94"/>
    <w:rsid w:val="00741E3C"/>
    <w:rsid w:val="0074284A"/>
    <w:rsid w:val="00742AD5"/>
    <w:rsid w:val="007430AA"/>
    <w:rsid w:val="00743A8E"/>
    <w:rsid w:val="00745AF4"/>
    <w:rsid w:val="007462C5"/>
    <w:rsid w:val="007469D5"/>
    <w:rsid w:val="00747A93"/>
    <w:rsid w:val="00750853"/>
    <w:rsid w:val="00750D9C"/>
    <w:rsid w:val="0075130E"/>
    <w:rsid w:val="007523D1"/>
    <w:rsid w:val="00752EEC"/>
    <w:rsid w:val="00753773"/>
    <w:rsid w:val="007550FC"/>
    <w:rsid w:val="00755579"/>
    <w:rsid w:val="00755AA8"/>
    <w:rsid w:val="007564B1"/>
    <w:rsid w:val="00756B64"/>
    <w:rsid w:val="0076125C"/>
    <w:rsid w:val="00762CE3"/>
    <w:rsid w:val="00763A16"/>
    <w:rsid w:val="00766AA4"/>
    <w:rsid w:val="007678C6"/>
    <w:rsid w:val="007701A9"/>
    <w:rsid w:val="007713F9"/>
    <w:rsid w:val="00774B23"/>
    <w:rsid w:val="00781A97"/>
    <w:rsid w:val="00781C46"/>
    <w:rsid w:val="00781FA2"/>
    <w:rsid w:val="0078254F"/>
    <w:rsid w:val="00783D1F"/>
    <w:rsid w:val="00784439"/>
    <w:rsid w:val="00784AC2"/>
    <w:rsid w:val="00784C52"/>
    <w:rsid w:val="00785820"/>
    <w:rsid w:val="007859AE"/>
    <w:rsid w:val="00786891"/>
    <w:rsid w:val="007869AD"/>
    <w:rsid w:val="0079109A"/>
    <w:rsid w:val="00796AF0"/>
    <w:rsid w:val="007A1202"/>
    <w:rsid w:val="007A285B"/>
    <w:rsid w:val="007A38C9"/>
    <w:rsid w:val="007A5E40"/>
    <w:rsid w:val="007A658B"/>
    <w:rsid w:val="007A7A25"/>
    <w:rsid w:val="007A7B29"/>
    <w:rsid w:val="007A7E2B"/>
    <w:rsid w:val="007B0E59"/>
    <w:rsid w:val="007B1CD0"/>
    <w:rsid w:val="007B2757"/>
    <w:rsid w:val="007B2C4D"/>
    <w:rsid w:val="007B3EF9"/>
    <w:rsid w:val="007B49E4"/>
    <w:rsid w:val="007B6A04"/>
    <w:rsid w:val="007C0FAF"/>
    <w:rsid w:val="007C188C"/>
    <w:rsid w:val="007C3741"/>
    <w:rsid w:val="007C4701"/>
    <w:rsid w:val="007C56A8"/>
    <w:rsid w:val="007C5AC2"/>
    <w:rsid w:val="007C69A3"/>
    <w:rsid w:val="007D0D03"/>
    <w:rsid w:val="007D13E4"/>
    <w:rsid w:val="007D4054"/>
    <w:rsid w:val="007D4B10"/>
    <w:rsid w:val="007D784B"/>
    <w:rsid w:val="007E2D29"/>
    <w:rsid w:val="007E2F9A"/>
    <w:rsid w:val="007E3579"/>
    <w:rsid w:val="007E664B"/>
    <w:rsid w:val="007E7143"/>
    <w:rsid w:val="007F0219"/>
    <w:rsid w:val="007F31EA"/>
    <w:rsid w:val="007F5C34"/>
    <w:rsid w:val="007F6645"/>
    <w:rsid w:val="007F7179"/>
    <w:rsid w:val="007F79C9"/>
    <w:rsid w:val="00800195"/>
    <w:rsid w:val="008015FC"/>
    <w:rsid w:val="00801FA7"/>
    <w:rsid w:val="00803CB7"/>
    <w:rsid w:val="008050B4"/>
    <w:rsid w:val="00805352"/>
    <w:rsid w:val="0080584F"/>
    <w:rsid w:val="008064B7"/>
    <w:rsid w:val="00806AAB"/>
    <w:rsid w:val="00807AF2"/>
    <w:rsid w:val="00812360"/>
    <w:rsid w:val="0081311A"/>
    <w:rsid w:val="008134A7"/>
    <w:rsid w:val="008136D9"/>
    <w:rsid w:val="0081648C"/>
    <w:rsid w:val="0082123C"/>
    <w:rsid w:val="00821B9E"/>
    <w:rsid w:val="0082239B"/>
    <w:rsid w:val="00823744"/>
    <w:rsid w:val="008270DC"/>
    <w:rsid w:val="00833220"/>
    <w:rsid w:val="008347B8"/>
    <w:rsid w:val="00835585"/>
    <w:rsid w:val="00840A91"/>
    <w:rsid w:val="0084165A"/>
    <w:rsid w:val="008422DD"/>
    <w:rsid w:val="00845676"/>
    <w:rsid w:val="00850258"/>
    <w:rsid w:val="00852DC1"/>
    <w:rsid w:val="00854A26"/>
    <w:rsid w:val="00861017"/>
    <w:rsid w:val="008645DB"/>
    <w:rsid w:val="008655A7"/>
    <w:rsid w:val="008664B3"/>
    <w:rsid w:val="00866B0A"/>
    <w:rsid w:val="00871678"/>
    <w:rsid w:val="00874DEF"/>
    <w:rsid w:val="00875055"/>
    <w:rsid w:val="008752DD"/>
    <w:rsid w:val="00875993"/>
    <w:rsid w:val="00875BD2"/>
    <w:rsid w:val="008768EA"/>
    <w:rsid w:val="0087729E"/>
    <w:rsid w:val="008774C5"/>
    <w:rsid w:val="00881E2F"/>
    <w:rsid w:val="00882F35"/>
    <w:rsid w:val="00883331"/>
    <w:rsid w:val="008865D5"/>
    <w:rsid w:val="0089023D"/>
    <w:rsid w:val="00891A51"/>
    <w:rsid w:val="00894699"/>
    <w:rsid w:val="008975F0"/>
    <w:rsid w:val="008A0B98"/>
    <w:rsid w:val="008A1245"/>
    <w:rsid w:val="008A21F0"/>
    <w:rsid w:val="008A492B"/>
    <w:rsid w:val="008A4F0A"/>
    <w:rsid w:val="008B0AE4"/>
    <w:rsid w:val="008B0CDC"/>
    <w:rsid w:val="008B1411"/>
    <w:rsid w:val="008B1A7C"/>
    <w:rsid w:val="008B64F9"/>
    <w:rsid w:val="008B6B22"/>
    <w:rsid w:val="008B6E0B"/>
    <w:rsid w:val="008B6ED0"/>
    <w:rsid w:val="008B7F05"/>
    <w:rsid w:val="008C18A7"/>
    <w:rsid w:val="008C2910"/>
    <w:rsid w:val="008C53A5"/>
    <w:rsid w:val="008C583C"/>
    <w:rsid w:val="008C68AB"/>
    <w:rsid w:val="008D371B"/>
    <w:rsid w:val="008D3D90"/>
    <w:rsid w:val="008D54E0"/>
    <w:rsid w:val="008D69D8"/>
    <w:rsid w:val="008D7A28"/>
    <w:rsid w:val="008E0013"/>
    <w:rsid w:val="008E0B8B"/>
    <w:rsid w:val="008E0EF7"/>
    <w:rsid w:val="008E1106"/>
    <w:rsid w:val="008E17D0"/>
    <w:rsid w:val="008E193F"/>
    <w:rsid w:val="008E2C89"/>
    <w:rsid w:val="008E44EB"/>
    <w:rsid w:val="008E4C1C"/>
    <w:rsid w:val="008E4E71"/>
    <w:rsid w:val="008E6AAD"/>
    <w:rsid w:val="008E7955"/>
    <w:rsid w:val="008F0D1D"/>
    <w:rsid w:val="008F2C8C"/>
    <w:rsid w:val="008F4FBB"/>
    <w:rsid w:val="008F505A"/>
    <w:rsid w:val="00900D8B"/>
    <w:rsid w:val="0090170F"/>
    <w:rsid w:val="00902788"/>
    <w:rsid w:val="00903FF2"/>
    <w:rsid w:val="009040C7"/>
    <w:rsid w:val="009055DB"/>
    <w:rsid w:val="009056AA"/>
    <w:rsid w:val="00906967"/>
    <w:rsid w:val="009072DC"/>
    <w:rsid w:val="00910E87"/>
    <w:rsid w:val="00912326"/>
    <w:rsid w:val="009123C8"/>
    <w:rsid w:val="009133BE"/>
    <w:rsid w:val="0091362A"/>
    <w:rsid w:val="00916343"/>
    <w:rsid w:val="00916D53"/>
    <w:rsid w:val="00916F15"/>
    <w:rsid w:val="00917755"/>
    <w:rsid w:val="00920133"/>
    <w:rsid w:val="0092217E"/>
    <w:rsid w:val="00923C0A"/>
    <w:rsid w:val="00927812"/>
    <w:rsid w:val="00930564"/>
    <w:rsid w:val="00930DB8"/>
    <w:rsid w:val="0093230F"/>
    <w:rsid w:val="00932B95"/>
    <w:rsid w:val="009347F2"/>
    <w:rsid w:val="00934996"/>
    <w:rsid w:val="00934DB6"/>
    <w:rsid w:val="00937605"/>
    <w:rsid w:val="00941337"/>
    <w:rsid w:val="009421E0"/>
    <w:rsid w:val="00942BE6"/>
    <w:rsid w:val="0094301B"/>
    <w:rsid w:val="0094657E"/>
    <w:rsid w:val="009471C3"/>
    <w:rsid w:val="00950391"/>
    <w:rsid w:val="00950433"/>
    <w:rsid w:val="00951C2D"/>
    <w:rsid w:val="00952E4B"/>
    <w:rsid w:val="00956F7F"/>
    <w:rsid w:val="00957FE1"/>
    <w:rsid w:val="0096070C"/>
    <w:rsid w:val="009640C0"/>
    <w:rsid w:val="009647FE"/>
    <w:rsid w:val="00964A5F"/>
    <w:rsid w:val="00964F54"/>
    <w:rsid w:val="00965D6C"/>
    <w:rsid w:val="00967544"/>
    <w:rsid w:val="0097242C"/>
    <w:rsid w:val="00972436"/>
    <w:rsid w:val="0097286E"/>
    <w:rsid w:val="00972DB5"/>
    <w:rsid w:val="009731BE"/>
    <w:rsid w:val="0097357E"/>
    <w:rsid w:val="009748DD"/>
    <w:rsid w:val="00975570"/>
    <w:rsid w:val="00980FB1"/>
    <w:rsid w:val="009819D4"/>
    <w:rsid w:val="00983794"/>
    <w:rsid w:val="009864E6"/>
    <w:rsid w:val="009914A5"/>
    <w:rsid w:val="00991B95"/>
    <w:rsid w:val="00993AFD"/>
    <w:rsid w:val="009A768E"/>
    <w:rsid w:val="009A7F6B"/>
    <w:rsid w:val="009B1316"/>
    <w:rsid w:val="009B17B5"/>
    <w:rsid w:val="009B78DE"/>
    <w:rsid w:val="009C1F7A"/>
    <w:rsid w:val="009C2535"/>
    <w:rsid w:val="009C28AB"/>
    <w:rsid w:val="009C3ECB"/>
    <w:rsid w:val="009C4C9C"/>
    <w:rsid w:val="009C6160"/>
    <w:rsid w:val="009C692D"/>
    <w:rsid w:val="009D1932"/>
    <w:rsid w:val="009D2747"/>
    <w:rsid w:val="009D3812"/>
    <w:rsid w:val="009D39D4"/>
    <w:rsid w:val="009D4309"/>
    <w:rsid w:val="009D5CD4"/>
    <w:rsid w:val="009D6079"/>
    <w:rsid w:val="009D7303"/>
    <w:rsid w:val="009D7852"/>
    <w:rsid w:val="009D7F6E"/>
    <w:rsid w:val="009E0735"/>
    <w:rsid w:val="009E1591"/>
    <w:rsid w:val="009E2216"/>
    <w:rsid w:val="009E66A8"/>
    <w:rsid w:val="009F0BDE"/>
    <w:rsid w:val="009F1550"/>
    <w:rsid w:val="009F162B"/>
    <w:rsid w:val="009F300F"/>
    <w:rsid w:val="009F3B0C"/>
    <w:rsid w:val="009F3CB7"/>
    <w:rsid w:val="009F577B"/>
    <w:rsid w:val="009F6555"/>
    <w:rsid w:val="00A02B4B"/>
    <w:rsid w:val="00A0387D"/>
    <w:rsid w:val="00A04460"/>
    <w:rsid w:val="00A04C1A"/>
    <w:rsid w:val="00A05590"/>
    <w:rsid w:val="00A057EF"/>
    <w:rsid w:val="00A05D4F"/>
    <w:rsid w:val="00A079AF"/>
    <w:rsid w:val="00A11A04"/>
    <w:rsid w:val="00A12149"/>
    <w:rsid w:val="00A146A7"/>
    <w:rsid w:val="00A146DB"/>
    <w:rsid w:val="00A14D75"/>
    <w:rsid w:val="00A15E13"/>
    <w:rsid w:val="00A217B7"/>
    <w:rsid w:val="00A2309B"/>
    <w:rsid w:val="00A25491"/>
    <w:rsid w:val="00A26708"/>
    <w:rsid w:val="00A267B3"/>
    <w:rsid w:val="00A26E66"/>
    <w:rsid w:val="00A30BB7"/>
    <w:rsid w:val="00A32AA5"/>
    <w:rsid w:val="00A331A4"/>
    <w:rsid w:val="00A33472"/>
    <w:rsid w:val="00A337E8"/>
    <w:rsid w:val="00A3710D"/>
    <w:rsid w:val="00A4198D"/>
    <w:rsid w:val="00A43952"/>
    <w:rsid w:val="00A43B88"/>
    <w:rsid w:val="00A43F70"/>
    <w:rsid w:val="00A44DB8"/>
    <w:rsid w:val="00A47E97"/>
    <w:rsid w:val="00A51E19"/>
    <w:rsid w:val="00A52B86"/>
    <w:rsid w:val="00A53F0E"/>
    <w:rsid w:val="00A57530"/>
    <w:rsid w:val="00A5784E"/>
    <w:rsid w:val="00A620E7"/>
    <w:rsid w:val="00A63ACF"/>
    <w:rsid w:val="00A63D0E"/>
    <w:rsid w:val="00A660F2"/>
    <w:rsid w:val="00A666A0"/>
    <w:rsid w:val="00A7008D"/>
    <w:rsid w:val="00A733F5"/>
    <w:rsid w:val="00A74250"/>
    <w:rsid w:val="00A7427C"/>
    <w:rsid w:val="00A74F67"/>
    <w:rsid w:val="00A776BA"/>
    <w:rsid w:val="00A8038F"/>
    <w:rsid w:val="00A8084D"/>
    <w:rsid w:val="00A814AB"/>
    <w:rsid w:val="00A82EA3"/>
    <w:rsid w:val="00A83A78"/>
    <w:rsid w:val="00A90275"/>
    <w:rsid w:val="00A92331"/>
    <w:rsid w:val="00A92851"/>
    <w:rsid w:val="00A94676"/>
    <w:rsid w:val="00AA311A"/>
    <w:rsid w:val="00AA3317"/>
    <w:rsid w:val="00AA37FA"/>
    <w:rsid w:val="00AA475F"/>
    <w:rsid w:val="00AA5C44"/>
    <w:rsid w:val="00AA6997"/>
    <w:rsid w:val="00AA7EFF"/>
    <w:rsid w:val="00AB00E5"/>
    <w:rsid w:val="00AB1BFE"/>
    <w:rsid w:val="00AB2F14"/>
    <w:rsid w:val="00AB40F8"/>
    <w:rsid w:val="00AB4CD7"/>
    <w:rsid w:val="00AB4EC9"/>
    <w:rsid w:val="00AB629E"/>
    <w:rsid w:val="00AB6B89"/>
    <w:rsid w:val="00AC33D7"/>
    <w:rsid w:val="00AC341E"/>
    <w:rsid w:val="00AC4425"/>
    <w:rsid w:val="00AC719F"/>
    <w:rsid w:val="00AD1C0A"/>
    <w:rsid w:val="00AD1D36"/>
    <w:rsid w:val="00AD295C"/>
    <w:rsid w:val="00AD3E47"/>
    <w:rsid w:val="00AD5295"/>
    <w:rsid w:val="00AD615A"/>
    <w:rsid w:val="00AD6C0A"/>
    <w:rsid w:val="00AD7228"/>
    <w:rsid w:val="00AE0492"/>
    <w:rsid w:val="00AE1477"/>
    <w:rsid w:val="00AE2C0C"/>
    <w:rsid w:val="00AE3120"/>
    <w:rsid w:val="00AE3202"/>
    <w:rsid w:val="00AE371B"/>
    <w:rsid w:val="00AE51F1"/>
    <w:rsid w:val="00AE6AEB"/>
    <w:rsid w:val="00AE6E41"/>
    <w:rsid w:val="00AF1404"/>
    <w:rsid w:val="00AF20F3"/>
    <w:rsid w:val="00AF5237"/>
    <w:rsid w:val="00AF54F2"/>
    <w:rsid w:val="00AF6C1A"/>
    <w:rsid w:val="00AF72B6"/>
    <w:rsid w:val="00B00010"/>
    <w:rsid w:val="00B01EE4"/>
    <w:rsid w:val="00B028E8"/>
    <w:rsid w:val="00B02F8E"/>
    <w:rsid w:val="00B04C32"/>
    <w:rsid w:val="00B05E9C"/>
    <w:rsid w:val="00B0608F"/>
    <w:rsid w:val="00B066DF"/>
    <w:rsid w:val="00B077C1"/>
    <w:rsid w:val="00B10902"/>
    <w:rsid w:val="00B11031"/>
    <w:rsid w:val="00B119CE"/>
    <w:rsid w:val="00B15A33"/>
    <w:rsid w:val="00B23CB9"/>
    <w:rsid w:val="00B24FDB"/>
    <w:rsid w:val="00B3113E"/>
    <w:rsid w:val="00B33188"/>
    <w:rsid w:val="00B352E4"/>
    <w:rsid w:val="00B35AAD"/>
    <w:rsid w:val="00B372D6"/>
    <w:rsid w:val="00B3750B"/>
    <w:rsid w:val="00B37A10"/>
    <w:rsid w:val="00B416BD"/>
    <w:rsid w:val="00B44A2F"/>
    <w:rsid w:val="00B45693"/>
    <w:rsid w:val="00B46671"/>
    <w:rsid w:val="00B477BA"/>
    <w:rsid w:val="00B51546"/>
    <w:rsid w:val="00B51E06"/>
    <w:rsid w:val="00B52509"/>
    <w:rsid w:val="00B56C20"/>
    <w:rsid w:val="00B57919"/>
    <w:rsid w:val="00B57FB3"/>
    <w:rsid w:val="00B62196"/>
    <w:rsid w:val="00B627D9"/>
    <w:rsid w:val="00B62B25"/>
    <w:rsid w:val="00B65DEE"/>
    <w:rsid w:val="00B663DD"/>
    <w:rsid w:val="00B67092"/>
    <w:rsid w:val="00B7148F"/>
    <w:rsid w:val="00B7349E"/>
    <w:rsid w:val="00B75F93"/>
    <w:rsid w:val="00B7693E"/>
    <w:rsid w:val="00B76DEA"/>
    <w:rsid w:val="00B80417"/>
    <w:rsid w:val="00B80AEE"/>
    <w:rsid w:val="00B8197C"/>
    <w:rsid w:val="00B835DD"/>
    <w:rsid w:val="00B83A8E"/>
    <w:rsid w:val="00B85B4A"/>
    <w:rsid w:val="00B92273"/>
    <w:rsid w:val="00B94ED6"/>
    <w:rsid w:val="00B97260"/>
    <w:rsid w:val="00BA0D2E"/>
    <w:rsid w:val="00BA1E12"/>
    <w:rsid w:val="00BA2D16"/>
    <w:rsid w:val="00BA4904"/>
    <w:rsid w:val="00BA5A29"/>
    <w:rsid w:val="00BA6F31"/>
    <w:rsid w:val="00BB1E33"/>
    <w:rsid w:val="00BB1F21"/>
    <w:rsid w:val="00BB2C3A"/>
    <w:rsid w:val="00BB59EB"/>
    <w:rsid w:val="00BB7736"/>
    <w:rsid w:val="00BC171B"/>
    <w:rsid w:val="00BC2FD3"/>
    <w:rsid w:val="00BC3787"/>
    <w:rsid w:val="00BC467B"/>
    <w:rsid w:val="00BC5250"/>
    <w:rsid w:val="00BC6199"/>
    <w:rsid w:val="00BD1296"/>
    <w:rsid w:val="00BD1389"/>
    <w:rsid w:val="00BD2EEA"/>
    <w:rsid w:val="00BD4C28"/>
    <w:rsid w:val="00BE163A"/>
    <w:rsid w:val="00BE259E"/>
    <w:rsid w:val="00BE41C9"/>
    <w:rsid w:val="00BE6CA8"/>
    <w:rsid w:val="00BF1FA2"/>
    <w:rsid w:val="00BF2434"/>
    <w:rsid w:val="00BF4970"/>
    <w:rsid w:val="00BF58C1"/>
    <w:rsid w:val="00BF5A96"/>
    <w:rsid w:val="00BF6774"/>
    <w:rsid w:val="00BF70EE"/>
    <w:rsid w:val="00BF7FAC"/>
    <w:rsid w:val="00C00165"/>
    <w:rsid w:val="00C02810"/>
    <w:rsid w:val="00C04790"/>
    <w:rsid w:val="00C05D13"/>
    <w:rsid w:val="00C060DB"/>
    <w:rsid w:val="00C06782"/>
    <w:rsid w:val="00C07DE9"/>
    <w:rsid w:val="00C12D6B"/>
    <w:rsid w:val="00C1320C"/>
    <w:rsid w:val="00C134E6"/>
    <w:rsid w:val="00C14C46"/>
    <w:rsid w:val="00C14FDD"/>
    <w:rsid w:val="00C171EC"/>
    <w:rsid w:val="00C17734"/>
    <w:rsid w:val="00C17A40"/>
    <w:rsid w:val="00C17D10"/>
    <w:rsid w:val="00C17FCD"/>
    <w:rsid w:val="00C2052E"/>
    <w:rsid w:val="00C23BCA"/>
    <w:rsid w:val="00C24F16"/>
    <w:rsid w:val="00C25264"/>
    <w:rsid w:val="00C2657B"/>
    <w:rsid w:val="00C27FEE"/>
    <w:rsid w:val="00C3350E"/>
    <w:rsid w:val="00C37A17"/>
    <w:rsid w:val="00C41A1D"/>
    <w:rsid w:val="00C45D45"/>
    <w:rsid w:val="00C5051B"/>
    <w:rsid w:val="00C52FD4"/>
    <w:rsid w:val="00C5587E"/>
    <w:rsid w:val="00C57F43"/>
    <w:rsid w:val="00C6092A"/>
    <w:rsid w:val="00C60AB4"/>
    <w:rsid w:val="00C61CA5"/>
    <w:rsid w:val="00C6294D"/>
    <w:rsid w:val="00C632BB"/>
    <w:rsid w:val="00C64A9E"/>
    <w:rsid w:val="00C65C08"/>
    <w:rsid w:val="00C65FDE"/>
    <w:rsid w:val="00C66C15"/>
    <w:rsid w:val="00C70390"/>
    <w:rsid w:val="00C73D31"/>
    <w:rsid w:val="00C74E10"/>
    <w:rsid w:val="00C75396"/>
    <w:rsid w:val="00C75AED"/>
    <w:rsid w:val="00C75D8A"/>
    <w:rsid w:val="00C75DFE"/>
    <w:rsid w:val="00C761C8"/>
    <w:rsid w:val="00C81D8E"/>
    <w:rsid w:val="00C830FF"/>
    <w:rsid w:val="00C83806"/>
    <w:rsid w:val="00C83CFE"/>
    <w:rsid w:val="00C84844"/>
    <w:rsid w:val="00C93F27"/>
    <w:rsid w:val="00C95FDC"/>
    <w:rsid w:val="00CA02B2"/>
    <w:rsid w:val="00CA1363"/>
    <w:rsid w:val="00CA1B22"/>
    <w:rsid w:val="00CA1DE3"/>
    <w:rsid w:val="00CA1ECA"/>
    <w:rsid w:val="00CA2999"/>
    <w:rsid w:val="00CA6545"/>
    <w:rsid w:val="00CB1E65"/>
    <w:rsid w:val="00CB3014"/>
    <w:rsid w:val="00CB5643"/>
    <w:rsid w:val="00CC0EBA"/>
    <w:rsid w:val="00CC1D91"/>
    <w:rsid w:val="00CC20BA"/>
    <w:rsid w:val="00CC41C4"/>
    <w:rsid w:val="00CC5299"/>
    <w:rsid w:val="00CC5343"/>
    <w:rsid w:val="00CC5A06"/>
    <w:rsid w:val="00CC6103"/>
    <w:rsid w:val="00CC64A5"/>
    <w:rsid w:val="00CD2E1C"/>
    <w:rsid w:val="00CD33EF"/>
    <w:rsid w:val="00CD3B5D"/>
    <w:rsid w:val="00CD4D9D"/>
    <w:rsid w:val="00CE0DE5"/>
    <w:rsid w:val="00CE2DA7"/>
    <w:rsid w:val="00CE3F5D"/>
    <w:rsid w:val="00CE4BCB"/>
    <w:rsid w:val="00CF193B"/>
    <w:rsid w:val="00CF4691"/>
    <w:rsid w:val="00CF5716"/>
    <w:rsid w:val="00CF62F1"/>
    <w:rsid w:val="00CF758F"/>
    <w:rsid w:val="00D0056A"/>
    <w:rsid w:val="00D00594"/>
    <w:rsid w:val="00D03BD0"/>
    <w:rsid w:val="00D0504E"/>
    <w:rsid w:val="00D070D3"/>
    <w:rsid w:val="00D1088C"/>
    <w:rsid w:val="00D110CF"/>
    <w:rsid w:val="00D11613"/>
    <w:rsid w:val="00D11A1D"/>
    <w:rsid w:val="00D13090"/>
    <w:rsid w:val="00D14B2B"/>
    <w:rsid w:val="00D14E9C"/>
    <w:rsid w:val="00D165DC"/>
    <w:rsid w:val="00D20C65"/>
    <w:rsid w:val="00D2219F"/>
    <w:rsid w:val="00D22A4A"/>
    <w:rsid w:val="00D23416"/>
    <w:rsid w:val="00D23A06"/>
    <w:rsid w:val="00D23FF3"/>
    <w:rsid w:val="00D27E23"/>
    <w:rsid w:val="00D30BC4"/>
    <w:rsid w:val="00D3170B"/>
    <w:rsid w:val="00D34462"/>
    <w:rsid w:val="00D36782"/>
    <w:rsid w:val="00D37E38"/>
    <w:rsid w:val="00D41605"/>
    <w:rsid w:val="00D4339C"/>
    <w:rsid w:val="00D43EF2"/>
    <w:rsid w:val="00D44ED3"/>
    <w:rsid w:val="00D45941"/>
    <w:rsid w:val="00D4643F"/>
    <w:rsid w:val="00D5000D"/>
    <w:rsid w:val="00D5000F"/>
    <w:rsid w:val="00D50042"/>
    <w:rsid w:val="00D5108D"/>
    <w:rsid w:val="00D51F2D"/>
    <w:rsid w:val="00D51FCB"/>
    <w:rsid w:val="00D52E6E"/>
    <w:rsid w:val="00D54062"/>
    <w:rsid w:val="00D55896"/>
    <w:rsid w:val="00D56B2A"/>
    <w:rsid w:val="00D609A2"/>
    <w:rsid w:val="00D62D36"/>
    <w:rsid w:val="00D63C1A"/>
    <w:rsid w:val="00D64780"/>
    <w:rsid w:val="00D64E46"/>
    <w:rsid w:val="00D67706"/>
    <w:rsid w:val="00D701D2"/>
    <w:rsid w:val="00D747F8"/>
    <w:rsid w:val="00D74E69"/>
    <w:rsid w:val="00D75488"/>
    <w:rsid w:val="00D76FDB"/>
    <w:rsid w:val="00D772C5"/>
    <w:rsid w:val="00D77889"/>
    <w:rsid w:val="00D8018B"/>
    <w:rsid w:val="00D8030A"/>
    <w:rsid w:val="00D80506"/>
    <w:rsid w:val="00D823CE"/>
    <w:rsid w:val="00D8419C"/>
    <w:rsid w:val="00D85970"/>
    <w:rsid w:val="00D85B88"/>
    <w:rsid w:val="00D86662"/>
    <w:rsid w:val="00D87472"/>
    <w:rsid w:val="00D874E1"/>
    <w:rsid w:val="00D90122"/>
    <w:rsid w:val="00D9014D"/>
    <w:rsid w:val="00D90FB3"/>
    <w:rsid w:val="00D9120B"/>
    <w:rsid w:val="00D922BE"/>
    <w:rsid w:val="00D92D68"/>
    <w:rsid w:val="00D92EA3"/>
    <w:rsid w:val="00D931F0"/>
    <w:rsid w:val="00D935AD"/>
    <w:rsid w:val="00D95E0C"/>
    <w:rsid w:val="00D9644F"/>
    <w:rsid w:val="00DA0641"/>
    <w:rsid w:val="00DA1581"/>
    <w:rsid w:val="00DA52F1"/>
    <w:rsid w:val="00DB0970"/>
    <w:rsid w:val="00DB170F"/>
    <w:rsid w:val="00DB3510"/>
    <w:rsid w:val="00DB3D2C"/>
    <w:rsid w:val="00DB4079"/>
    <w:rsid w:val="00DB53DC"/>
    <w:rsid w:val="00DB5A43"/>
    <w:rsid w:val="00DB670A"/>
    <w:rsid w:val="00DB6F09"/>
    <w:rsid w:val="00DB7706"/>
    <w:rsid w:val="00DB777A"/>
    <w:rsid w:val="00DC00F9"/>
    <w:rsid w:val="00DC2352"/>
    <w:rsid w:val="00DC2872"/>
    <w:rsid w:val="00DC2A1A"/>
    <w:rsid w:val="00DC4835"/>
    <w:rsid w:val="00DC4977"/>
    <w:rsid w:val="00DC682C"/>
    <w:rsid w:val="00DC7866"/>
    <w:rsid w:val="00DD00D0"/>
    <w:rsid w:val="00DD0298"/>
    <w:rsid w:val="00DD2A89"/>
    <w:rsid w:val="00DD6B06"/>
    <w:rsid w:val="00DD7058"/>
    <w:rsid w:val="00DD761A"/>
    <w:rsid w:val="00DE009C"/>
    <w:rsid w:val="00DE02C0"/>
    <w:rsid w:val="00DE098C"/>
    <w:rsid w:val="00DE0B11"/>
    <w:rsid w:val="00DE1483"/>
    <w:rsid w:val="00DE1635"/>
    <w:rsid w:val="00DE4AD9"/>
    <w:rsid w:val="00DE64AA"/>
    <w:rsid w:val="00DE7444"/>
    <w:rsid w:val="00DF2604"/>
    <w:rsid w:val="00DF2A47"/>
    <w:rsid w:val="00DF3F52"/>
    <w:rsid w:val="00DF4BF7"/>
    <w:rsid w:val="00DF5D17"/>
    <w:rsid w:val="00DF5DC0"/>
    <w:rsid w:val="00DF69C0"/>
    <w:rsid w:val="00DF748D"/>
    <w:rsid w:val="00E0023D"/>
    <w:rsid w:val="00E00580"/>
    <w:rsid w:val="00E006A6"/>
    <w:rsid w:val="00E00F2A"/>
    <w:rsid w:val="00E02724"/>
    <w:rsid w:val="00E03999"/>
    <w:rsid w:val="00E0412D"/>
    <w:rsid w:val="00E041AD"/>
    <w:rsid w:val="00E054CE"/>
    <w:rsid w:val="00E0621B"/>
    <w:rsid w:val="00E06493"/>
    <w:rsid w:val="00E06F86"/>
    <w:rsid w:val="00E077E3"/>
    <w:rsid w:val="00E1099B"/>
    <w:rsid w:val="00E134E9"/>
    <w:rsid w:val="00E14E87"/>
    <w:rsid w:val="00E15190"/>
    <w:rsid w:val="00E15BE0"/>
    <w:rsid w:val="00E16F14"/>
    <w:rsid w:val="00E171A0"/>
    <w:rsid w:val="00E20086"/>
    <w:rsid w:val="00E20A86"/>
    <w:rsid w:val="00E21148"/>
    <w:rsid w:val="00E21C4F"/>
    <w:rsid w:val="00E21D77"/>
    <w:rsid w:val="00E220C9"/>
    <w:rsid w:val="00E220DC"/>
    <w:rsid w:val="00E228EA"/>
    <w:rsid w:val="00E235A0"/>
    <w:rsid w:val="00E24BA7"/>
    <w:rsid w:val="00E26608"/>
    <w:rsid w:val="00E26945"/>
    <w:rsid w:val="00E300E1"/>
    <w:rsid w:val="00E31CDD"/>
    <w:rsid w:val="00E32123"/>
    <w:rsid w:val="00E33FF2"/>
    <w:rsid w:val="00E341EA"/>
    <w:rsid w:val="00E34210"/>
    <w:rsid w:val="00E3629E"/>
    <w:rsid w:val="00E36465"/>
    <w:rsid w:val="00E36561"/>
    <w:rsid w:val="00E37B33"/>
    <w:rsid w:val="00E40A93"/>
    <w:rsid w:val="00E42637"/>
    <w:rsid w:val="00E43DFB"/>
    <w:rsid w:val="00E43FF1"/>
    <w:rsid w:val="00E44130"/>
    <w:rsid w:val="00E46983"/>
    <w:rsid w:val="00E470FD"/>
    <w:rsid w:val="00E53615"/>
    <w:rsid w:val="00E54FB6"/>
    <w:rsid w:val="00E55D38"/>
    <w:rsid w:val="00E57E0F"/>
    <w:rsid w:val="00E6007E"/>
    <w:rsid w:val="00E60245"/>
    <w:rsid w:val="00E60A58"/>
    <w:rsid w:val="00E60FE6"/>
    <w:rsid w:val="00E62EC7"/>
    <w:rsid w:val="00E66ADE"/>
    <w:rsid w:val="00E66B55"/>
    <w:rsid w:val="00E718DA"/>
    <w:rsid w:val="00E71F64"/>
    <w:rsid w:val="00E765F6"/>
    <w:rsid w:val="00E81790"/>
    <w:rsid w:val="00E819AD"/>
    <w:rsid w:val="00E81DBA"/>
    <w:rsid w:val="00E841B8"/>
    <w:rsid w:val="00E85A24"/>
    <w:rsid w:val="00E91958"/>
    <w:rsid w:val="00E9386F"/>
    <w:rsid w:val="00E952E0"/>
    <w:rsid w:val="00E954B1"/>
    <w:rsid w:val="00E965E2"/>
    <w:rsid w:val="00E9737E"/>
    <w:rsid w:val="00E97727"/>
    <w:rsid w:val="00E97B73"/>
    <w:rsid w:val="00EA0A6C"/>
    <w:rsid w:val="00EA1111"/>
    <w:rsid w:val="00EA1B4D"/>
    <w:rsid w:val="00EA1FE1"/>
    <w:rsid w:val="00EA2F09"/>
    <w:rsid w:val="00EA32AB"/>
    <w:rsid w:val="00EA3424"/>
    <w:rsid w:val="00EA3B0F"/>
    <w:rsid w:val="00EA4703"/>
    <w:rsid w:val="00EA4AB9"/>
    <w:rsid w:val="00EA4FAD"/>
    <w:rsid w:val="00EA56CF"/>
    <w:rsid w:val="00EA5A6E"/>
    <w:rsid w:val="00EA785A"/>
    <w:rsid w:val="00EB2074"/>
    <w:rsid w:val="00EB2974"/>
    <w:rsid w:val="00EB4D22"/>
    <w:rsid w:val="00EB5467"/>
    <w:rsid w:val="00EB6B7F"/>
    <w:rsid w:val="00EB73B7"/>
    <w:rsid w:val="00EB76E0"/>
    <w:rsid w:val="00EB7B4C"/>
    <w:rsid w:val="00EC03BC"/>
    <w:rsid w:val="00EC0685"/>
    <w:rsid w:val="00EC17BF"/>
    <w:rsid w:val="00EC1DDC"/>
    <w:rsid w:val="00EC40C6"/>
    <w:rsid w:val="00EC58C0"/>
    <w:rsid w:val="00EC5D1E"/>
    <w:rsid w:val="00EC679A"/>
    <w:rsid w:val="00EC77D5"/>
    <w:rsid w:val="00ED0C25"/>
    <w:rsid w:val="00ED33C5"/>
    <w:rsid w:val="00ED55DA"/>
    <w:rsid w:val="00ED60DC"/>
    <w:rsid w:val="00ED7504"/>
    <w:rsid w:val="00ED7DBC"/>
    <w:rsid w:val="00EE02FE"/>
    <w:rsid w:val="00EE1D9B"/>
    <w:rsid w:val="00EE1EF4"/>
    <w:rsid w:val="00EE3E59"/>
    <w:rsid w:val="00EE4ACE"/>
    <w:rsid w:val="00EE4CA1"/>
    <w:rsid w:val="00EE529E"/>
    <w:rsid w:val="00EE724A"/>
    <w:rsid w:val="00EE7C3E"/>
    <w:rsid w:val="00EF07CF"/>
    <w:rsid w:val="00EF1464"/>
    <w:rsid w:val="00EF18E6"/>
    <w:rsid w:val="00EF3A26"/>
    <w:rsid w:val="00EF4389"/>
    <w:rsid w:val="00EF474E"/>
    <w:rsid w:val="00EF4935"/>
    <w:rsid w:val="00F0092A"/>
    <w:rsid w:val="00F05FAF"/>
    <w:rsid w:val="00F07240"/>
    <w:rsid w:val="00F07F56"/>
    <w:rsid w:val="00F11909"/>
    <w:rsid w:val="00F1206E"/>
    <w:rsid w:val="00F12399"/>
    <w:rsid w:val="00F14F5D"/>
    <w:rsid w:val="00F155D0"/>
    <w:rsid w:val="00F179E5"/>
    <w:rsid w:val="00F17A03"/>
    <w:rsid w:val="00F21A28"/>
    <w:rsid w:val="00F22A8A"/>
    <w:rsid w:val="00F23BB6"/>
    <w:rsid w:val="00F24236"/>
    <w:rsid w:val="00F25B77"/>
    <w:rsid w:val="00F2660E"/>
    <w:rsid w:val="00F33A36"/>
    <w:rsid w:val="00F34853"/>
    <w:rsid w:val="00F37469"/>
    <w:rsid w:val="00F37D4A"/>
    <w:rsid w:val="00F41D36"/>
    <w:rsid w:val="00F42A71"/>
    <w:rsid w:val="00F42A82"/>
    <w:rsid w:val="00F42E49"/>
    <w:rsid w:val="00F452EA"/>
    <w:rsid w:val="00F463A0"/>
    <w:rsid w:val="00F478A2"/>
    <w:rsid w:val="00F56DBC"/>
    <w:rsid w:val="00F57C53"/>
    <w:rsid w:val="00F63B77"/>
    <w:rsid w:val="00F640AB"/>
    <w:rsid w:val="00F64352"/>
    <w:rsid w:val="00F64949"/>
    <w:rsid w:val="00F67801"/>
    <w:rsid w:val="00F701D6"/>
    <w:rsid w:val="00F70983"/>
    <w:rsid w:val="00F71C5E"/>
    <w:rsid w:val="00F73378"/>
    <w:rsid w:val="00F74FBC"/>
    <w:rsid w:val="00F80522"/>
    <w:rsid w:val="00F82626"/>
    <w:rsid w:val="00F870E4"/>
    <w:rsid w:val="00F877C5"/>
    <w:rsid w:val="00F906C2"/>
    <w:rsid w:val="00F90B86"/>
    <w:rsid w:val="00F91E48"/>
    <w:rsid w:val="00F91F03"/>
    <w:rsid w:val="00F92840"/>
    <w:rsid w:val="00F9298D"/>
    <w:rsid w:val="00F94281"/>
    <w:rsid w:val="00F94761"/>
    <w:rsid w:val="00F97005"/>
    <w:rsid w:val="00FA03D2"/>
    <w:rsid w:val="00FA0F9E"/>
    <w:rsid w:val="00FA1911"/>
    <w:rsid w:val="00FA63C0"/>
    <w:rsid w:val="00FB02CE"/>
    <w:rsid w:val="00FB038F"/>
    <w:rsid w:val="00FB06D0"/>
    <w:rsid w:val="00FB46E6"/>
    <w:rsid w:val="00FB5160"/>
    <w:rsid w:val="00FB59A4"/>
    <w:rsid w:val="00FB63D6"/>
    <w:rsid w:val="00FB7D6A"/>
    <w:rsid w:val="00FC1359"/>
    <w:rsid w:val="00FC2BAD"/>
    <w:rsid w:val="00FC31D7"/>
    <w:rsid w:val="00FC48C9"/>
    <w:rsid w:val="00FC5CDD"/>
    <w:rsid w:val="00FC5EC3"/>
    <w:rsid w:val="00FC78F1"/>
    <w:rsid w:val="00FC7E40"/>
    <w:rsid w:val="00FD085C"/>
    <w:rsid w:val="00FD3717"/>
    <w:rsid w:val="00FD5044"/>
    <w:rsid w:val="00FE1B12"/>
    <w:rsid w:val="00FE57CF"/>
    <w:rsid w:val="00FE5BE0"/>
    <w:rsid w:val="00FE67F3"/>
    <w:rsid w:val="00FE67FD"/>
    <w:rsid w:val="00FF246C"/>
    <w:rsid w:val="00FF27C6"/>
    <w:rsid w:val="00FF420B"/>
    <w:rsid w:val="00FF465D"/>
    <w:rsid w:val="00FF4EC9"/>
    <w:rsid w:val="00FF5E8F"/>
    <w:rsid w:val="00FF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40F8"/>
    <w:pPr>
      <w:keepNext/>
      <w:numPr>
        <w:numId w:val="1"/>
      </w:numPr>
      <w:outlineLvl w:val="0"/>
    </w:pPr>
    <w:rPr>
      <w:rFonts w:eastAsia="Times New Roman" w:cs="Times New Roman"/>
      <w:i/>
      <w:iCs/>
      <w:szCs w:val="24"/>
    </w:rPr>
  </w:style>
  <w:style w:type="paragraph" w:styleId="2">
    <w:name w:val="heading 2"/>
    <w:basedOn w:val="a"/>
    <w:next w:val="a"/>
    <w:link w:val="20"/>
    <w:qFormat/>
    <w:rsid w:val="00AB40F8"/>
    <w:pPr>
      <w:keepNext/>
      <w:numPr>
        <w:ilvl w:val="1"/>
        <w:numId w:val="1"/>
      </w:numPr>
      <w:jc w:val="center"/>
      <w:outlineLvl w:val="1"/>
    </w:pPr>
    <w:rPr>
      <w:rFonts w:eastAsia="Times New Roman" w:cs="Times New Roman"/>
      <w:sz w:val="24"/>
      <w:szCs w:val="20"/>
    </w:rPr>
  </w:style>
  <w:style w:type="paragraph" w:styleId="4">
    <w:name w:val="heading 4"/>
    <w:basedOn w:val="a"/>
    <w:next w:val="a"/>
    <w:link w:val="40"/>
    <w:qFormat/>
    <w:rsid w:val="00AB40F8"/>
    <w:pPr>
      <w:keepNext/>
      <w:numPr>
        <w:ilvl w:val="3"/>
        <w:numId w:val="1"/>
      </w:numPr>
      <w:outlineLvl w:val="3"/>
    </w:pPr>
    <w:rPr>
      <w:rFonts w:eastAsia="Times New Roman" w:cs="Times New Roman"/>
      <w:i/>
      <w:iCs/>
      <w:szCs w:val="24"/>
    </w:rPr>
  </w:style>
  <w:style w:type="paragraph" w:styleId="5">
    <w:name w:val="heading 5"/>
    <w:basedOn w:val="a"/>
    <w:next w:val="a"/>
    <w:link w:val="50"/>
    <w:qFormat/>
    <w:rsid w:val="00AB40F8"/>
    <w:pPr>
      <w:keepNext/>
      <w:numPr>
        <w:ilvl w:val="4"/>
        <w:numId w:val="1"/>
      </w:numPr>
      <w:jc w:val="center"/>
      <w:outlineLvl w:val="4"/>
    </w:pPr>
    <w:rPr>
      <w:rFonts w:eastAsia="Times New Roman" w:cs="Times New Roman"/>
      <w:i/>
      <w:iCs/>
      <w:szCs w:val="24"/>
    </w:rPr>
  </w:style>
  <w:style w:type="paragraph" w:styleId="6">
    <w:name w:val="heading 6"/>
    <w:basedOn w:val="a"/>
    <w:next w:val="a"/>
    <w:link w:val="60"/>
    <w:qFormat/>
    <w:rsid w:val="00AB40F8"/>
    <w:pPr>
      <w:keepNext/>
      <w:numPr>
        <w:ilvl w:val="5"/>
        <w:numId w:val="1"/>
      </w:numPr>
      <w:jc w:val="center"/>
      <w:outlineLvl w:val="5"/>
    </w:pPr>
    <w:rPr>
      <w:rFonts w:eastAsia="Times New Roman" w:cs="Times New Roman"/>
      <w:i/>
      <w:iCs/>
      <w:szCs w:val="24"/>
    </w:rPr>
  </w:style>
  <w:style w:type="paragraph" w:styleId="7">
    <w:name w:val="heading 7"/>
    <w:basedOn w:val="a"/>
    <w:next w:val="a"/>
    <w:link w:val="70"/>
    <w:qFormat/>
    <w:rsid w:val="00AB40F8"/>
    <w:pPr>
      <w:keepNext/>
      <w:numPr>
        <w:ilvl w:val="6"/>
        <w:numId w:val="1"/>
      </w:numPr>
      <w:outlineLvl w:val="6"/>
    </w:pPr>
    <w:rPr>
      <w:rFonts w:eastAsia="Times New Roman" w:cs="Times New Roman"/>
      <w:i/>
      <w:iCs/>
      <w:szCs w:val="24"/>
    </w:rPr>
  </w:style>
  <w:style w:type="paragraph" w:styleId="8">
    <w:name w:val="heading 8"/>
    <w:basedOn w:val="a"/>
    <w:next w:val="a"/>
    <w:link w:val="80"/>
    <w:qFormat/>
    <w:rsid w:val="00AB40F8"/>
    <w:pPr>
      <w:keepNext/>
      <w:numPr>
        <w:ilvl w:val="7"/>
        <w:numId w:val="1"/>
      </w:numPr>
      <w:outlineLvl w:val="7"/>
    </w:pPr>
    <w:rPr>
      <w:rFonts w:eastAsia="Times New Roman" w:cs="Times New Roman"/>
      <w:i/>
      <w:iCs/>
      <w:sz w:val="24"/>
      <w:szCs w:val="24"/>
      <w:u w:val="single"/>
    </w:rPr>
  </w:style>
  <w:style w:type="paragraph" w:styleId="9">
    <w:name w:val="heading 9"/>
    <w:basedOn w:val="a"/>
    <w:next w:val="a"/>
    <w:link w:val="90"/>
    <w:qFormat/>
    <w:rsid w:val="00AB40F8"/>
    <w:pPr>
      <w:keepNext/>
      <w:numPr>
        <w:ilvl w:val="8"/>
        <w:numId w:val="1"/>
      </w:numPr>
      <w:jc w:val="center"/>
      <w:outlineLvl w:val="8"/>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0F8"/>
    <w:rPr>
      <w:rFonts w:eastAsia="Times New Roman" w:cs="Times New Roman"/>
      <w:i/>
      <w:iCs/>
      <w:szCs w:val="24"/>
    </w:rPr>
  </w:style>
  <w:style w:type="character" w:customStyle="1" w:styleId="20">
    <w:name w:val="Заголовок 2 Знак"/>
    <w:basedOn w:val="a0"/>
    <w:link w:val="2"/>
    <w:rsid w:val="00AB40F8"/>
    <w:rPr>
      <w:rFonts w:eastAsia="Times New Roman" w:cs="Times New Roman"/>
      <w:sz w:val="24"/>
      <w:szCs w:val="20"/>
    </w:rPr>
  </w:style>
  <w:style w:type="character" w:customStyle="1" w:styleId="40">
    <w:name w:val="Заголовок 4 Знак"/>
    <w:basedOn w:val="a0"/>
    <w:link w:val="4"/>
    <w:rsid w:val="00AB40F8"/>
    <w:rPr>
      <w:rFonts w:eastAsia="Times New Roman" w:cs="Times New Roman"/>
      <w:i/>
      <w:iCs/>
      <w:szCs w:val="24"/>
    </w:rPr>
  </w:style>
  <w:style w:type="character" w:customStyle="1" w:styleId="50">
    <w:name w:val="Заголовок 5 Знак"/>
    <w:basedOn w:val="a0"/>
    <w:link w:val="5"/>
    <w:rsid w:val="00AB40F8"/>
    <w:rPr>
      <w:rFonts w:eastAsia="Times New Roman" w:cs="Times New Roman"/>
      <w:i/>
      <w:iCs/>
      <w:szCs w:val="24"/>
    </w:rPr>
  </w:style>
  <w:style w:type="character" w:customStyle="1" w:styleId="60">
    <w:name w:val="Заголовок 6 Знак"/>
    <w:basedOn w:val="a0"/>
    <w:link w:val="6"/>
    <w:rsid w:val="00AB40F8"/>
    <w:rPr>
      <w:rFonts w:eastAsia="Times New Roman" w:cs="Times New Roman"/>
      <w:i/>
      <w:iCs/>
      <w:szCs w:val="24"/>
    </w:rPr>
  </w:style>
  <w:style w:type="character" w:customStyle="1" w:styleId="70">
    <w:name w:val="Заголовок 7 Знак"/>
    <w:basedOn w:val="a0"/>
    <w:link w:val="7"/>
    <w:rsid w:val="00AB40F8"/>
    <w:rPr>
      <w:rFonts w:eastAsia="Times New Roman" w:cs="Times New Roman"/>
      <w:i/>
      <w:iCs/>
      <w:szCs w:val="24"/>
    </w:rPr>
  </w:style>
  <w:style w:type="character" w:customStyle="1" w:styleId="80">
    <w:name w:val="Заголовок 8 Знак"/>
    <w:basedOn w:val="a0"/>
    <w:link w:val="8"/>
    <w:rsid w:val="00AB40F8"/>
    <w:rPr>
      <w:rFonts w:eastAsia="Times New Roman" w:cs="Times New Roman"/>
      <w:i/>
      <w:iCs/>
      <w:sz w:val="24"/>
      <w:szCs w:val="24"/>
      <w:u w:val="single"/>
    </w:rPr>
  </w:style>
  <w:style w:type="character" w:customStyle="1" w:styleId="90">
    <w:name w:val="Заголовок 9 Знак"/>
    <w:basedOn w:val="a0"/>
    <w:link w:val="9"/>
    <w:rsid w:val="00AB40F8"/>
    <w:rPr>
      <w:rFonts w:eastAsia="Times New Roman" w:cs="Times New Roman"/>
      <w:i/>
      <w:iCs/>
      <w:sz w:val="24"/>
      <w:szCs w:val="24"/>
    </w:rPr>
  </w:style>
  <w:style w:type="numbering" w:customStyle="1" w:styleId="11">
    <w:name w:val="Нет списка1"/>
    <w:next w:val="a2"/>
    <w:uiPriority w:val="99"/>
    <w:semiHidden/>
    <w:unhideWhenUsed/>
    <w:rsid w:val="00AB40F8"/>
  </w:style>
  <w:style w:type="paragraph" w:styleId="a3">
    <w:name w:val="Balloon Text"/>
    <w:basedOn w:val="a"/>
    <w:link w:val="a4"/>
    <w:uiPriority w:val="99"/>
    <w:unhideWhenUsed/>
    <w:rsid w:val="00AB40F8"/>
    <w:rPr>
      <w:rFonts w:ascii="Tahoma" w:eastAsia="Calibri" w:hAnsi="Tahoma" w:cs="Tahoma"/>
      <w:sz w:val="16"/>
      <w:szCs w:val="16"/>
    </w:rPr>
  </w:style>
  <w:style w:type="character" w:customStyle="1" w:styleId="a4">
    <w:name w:val="Текст выноски Знак"/>
    <w:basedOn w:val="a0"/>
    <w:link w:val="a3"/>
    <w:uiPriority w:val="99"/>
    <w:rsid w:val="00AB40F8"/>
    <w:rPr>
      <w:rFonts w:ascii="Tahoma" w:eastAsia="Calibri" w:hAnsi="Tahoma" w:cs="Tahoma"/>
      <w:sz w:val="16"/>
      <w:szCs w:val="16"/>
    </w:rPr>
  </w:style>
  <w:style w:type="paragraph" w:styleId="a5">
    <w:name w:val="No Spacing"/>
    <w:link w:val="a6"/>
    <w:uiPriority w:val="1"/>
    <w:qFormat/>
    <w:rsid w:val="00AB40F8"/>
    <w:rPr>
      <w:rFonts w:eastAsia="Calibri" w:cs="Times New Roman"/>
    </w:rPr>
  </w:style>
  <w:style w:type="paragraph" w:styleId="a7">
    <w:name w:val="List Paragraph"/>
    <w:basedOn w:val="a"/>
    <w:link w:val="a8"/>
    <w:uiPriority w:val="34"/>
    <w:qFormat/>
    <w:rsid w:val="00AB40F8"/>
    <w:pPr>
      <w:spacing w:after="200" w:line="276" w:lineRule="auto"/>
      <w:ind w:left="720"/>
      <w:contextualSpacing/>
    </w:pPr>
    <w:rPr>
      <w:rFonts w:ascii="Calibri" w:eastAsia="Calibri" w:hAnsi="Calibri" w:cs="Times New Roman"/>
      <w:sz w:val="22"/>
    </w:rPr>
  </w:style>
  <w:style w:type="paragraph" w:customStyle="1" w:styleId="12">
    <w:name w:val="Без интервала1"/>
    <w:next w:val="a5"/>
    <w:qFormat/>
    <w:rsid w:val="00AB40F8"/>
    <w:rPr>
      <w:rFonts w:ascii="Calibri" w:eastAsia="Calibri" w:hAnsi="Calibri" w:cs="Times New Roman"/>
      <w:sz w:val="22"/>
    </w:rPr>
  </w:style>
  <w:style w:type="character" w:customStyle="1" w:styleId="FontStyle15">
    <w:name w:val="Font Style15"/>
    <w:rsid w:val="00AB40F8"/>
    <w:rPr>
      <w:rFonts w:ascii="Times New Roman" w:hAnsi="Times New Roman" w:cs="Times New Roman" w:hint="default"/>
      <w:sz w:val="26"/>
      <w:szCs w:val="26"/>
    </w:rPr>
  </w:style>
  <w:style w:type="table" w:styleId="a9">
    <w:name w:val="Table Grid"/>
    <w:basedOn w:val="a1"/>
    <w:uiPriority w:val="39"/>
    <w:rsid w:val="00AB40F8"/>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AB40F8"/>
    <w:rPr>
      <w:color w:val="0000FF"/>
      <w:u w:val="single"/>
    </w:rPr>
  </w:style>
  <w:style w:type="character" w:styleId="ab">
    <w:name w:val="FollowedHyperlink"/>
    <w:basedOn w:val="a0"/>
    <w:uiPriority w:val="99"/>
    <w:semiHidden/>
    <w:unhideWhenUsed/>
    <w:rsid w:val="00AB40F8"/>
    <w:rPr>
      <w:color w:val="800080"/>
      <w:u w:val="single"/>
    </w:rPr>
  </w:style>
  <w:style w:type="numbering" w:customStyle="1" w:styleId="21">
    <w:name w:val="Нет списка2"/>
    <w:next w:val="a2"/>
    <w:uiPriority w:val="99"/>
    <w:semiHidden/>
    <w:unhideWhenUsed/>
    <w:rsid w:val="00AB40F8"/>
  </w:style>
  <w:style w:type="table" w:customStyle="1" w:styleId="13">
    <w:name w:val="Сетка таблицы1"/>
    <w:basedOn w:val="a1"/>
    <w:next w:val="a9"/>
    <w:uiPriority w:val="59"/>
    <w:rsid w:val="00AB40F8"/>
    <w:rPr>
      <w:rFonts w:ascii="Calibri" w:eastAsia="Calibri" w:hAnsi="Calibri" w:cs="Times New Roman"/>
      <w:sz w:val="22"/>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AB40F8"/>
  </w:style>
  <w:style w:type="character" w:customStyle="1" w:styleId="a6">
    <w:name w:val="Без интервала Знак"/>
    <w:link w:val="a5"/>
    <w:uiPriority w:val="1"/>
    <w:locked/>
    <w:rsid w:val="00AB40F8"/>
    <w:rPr>
      <w:rFonts w:eastAsia="Calibri" w:cs="Times New Roman"/>
    </w:rPr>
  </w:style>
  <w:style w:type="character" w:customStyle="1" w:styleId="apple-converted-space">
    <w:name w:val="apple-converted-space"/>
    <w:rsid w:val="00AB40F8"/>
  </w:style>
  <w:style w:type="paragraph" w:customStyle="1" w:styleId="22">
    <w:name w:val="Без интервала2"/>
    <w:rsid w:val="00AB40F8"/>
    <w:rPr>
      <w:rFonts w:ascii="Calibri" w:eastAsia="Times New Roman" w:hAnsi="Calibri" w:cs="Times New Roman"/>
      <w:sz w:val="22"/>
    </w:rPr>
  </w:style>
  <w:style w:type="paragraph" w:styleId="ac">
    <w:name w:val="Normal (Web)"/>
    <w:basedOn w:val="a"/>
    <w:uiPriority w:val="99"/>
    <w:unhideWhenUsed/>
    <w:rsid w:val="00AB40F8"/>
    <w:pPr>
      <w:spacing w:before="100" w:beforeAutospacing="1" w:after="100" w:afterAutospacing="1"/>
    </w:pPr>
    <w:rPr>
      <w:rFonts w:eastAsia="Times New Roman" w:cs="Times New Roman"/>
      <w:sz w:val="24"/>
      <w:szCs w:val="24"/>
      <w:lang w:eastAsia="ru-RU"/>
    </w:rPr>
  </w:style>
  <w:style w:type="character" w:styleId="ad">
    <w:name w:val="Strong"/>
    <w:uiPriority w:val="22"/>
    <w:qFormat/>
    <w:rsid w:val="00AB40F8"/>
    <w:rPr>
      <w:b/>
      <w:bCs/>
    </w:rPr>
  </w:style>
  <w:style w:type="paragraph" w:styleId="ae">
    <w:name w:val="Title"/>
    <w:basedOn w:val="a"/>
    <w:link w:val="af"/>
    <w:uiPriority w:val="99"/>
    <w:qFormat/>
    <w:rsid w:val="00AB40F8"/>
    <w:pPr>
      <w:jc w:val="center"/>
    </w:pPr>
    <w:rPr>
      <w:rFonts w:eastAsia="Times New Roman" w:cs="Times New Roman"/>
      <w:sz w:val="24"/>
      <w:szCs w:val="24"/>
    </w:rPr>
  </w:style>
  <w:style w:type="character" w:customStyle="1" w:styleId="af">
    <w:name w:val="Название Знак"/>
    <w:basedOn w:val="a0"/>
    <w:link w:val="ae"/>
    <w:uiPriority w:val="99"/>
    <w:rsid w:val="00AB40F8"/>
    <w:rPr>
      <w:rFonts w:eastAsia="Times New Roman" w:cs="Times New Roman"/>
      <w:sz w:val="24"/>
      <w:szCs w:val="24"/>
    </w:rPr>
  </w:style>
  <w:style w:type="paragraph" w:styleId="af0">
    <w:name w:val="Body Text Indent"/>
    <w:basedOn w:val="a"/>
    <w:link w:val="af1"/>
    <w:uiPriority w:val="99"/>
    <w:unhideWhenUsed/>
    <w:rsid w:val="00AB40F8"/>
    <w:pPr>
      <w:ind w:firstLine="600"/>
    </w:pPr>
    <w:rPr>
      <w:rFonts w:ascii="Courier New" w:eastAsia="Times New Roman" w:hAnsi="Courier New" w:cs="Times New Roman"/>
      <w:sz w:val="24"/>
      <w:szCs w:val="24"/>
    </w:rPr>
  </w:style>
  <w:style w:type="character" w:customStyle="1" w:styleId="af1">
    <w:name w:val="Основной текст с отступом Знак"/>
    <w:basedOn w:val="a0"/>
    <w:link w:val="af0"/>
    <w:uiPriority w:val="99"/>
    <w:rsid w:val="00AB40F8"/>
    <w:rPr>
      <w:rFonts w:ascii="Courier New" w:eastAsia="Times New Roman" w:hAnsi="Courier New" w:cs="Times New Roman"/>
      <w:sz w:val="24"/>
      <w:szCs w:val="24"/>
    </w:rPr>
  </w:style>
  <w:style w:type="paragraph" w:styleId="af2">
    <w:name w:val="Body Text"/>
    <w:basedOn w:val="a"/>
    <w:link w:val="af3"/>
    <w:rsid w:val="00AB40F8"/>
    <w:pPr>
      <w:spacing w:after="120"/>
    </w:pPr>
    <w:rPr>
      <w:rFonts w:eastAsia="SimSun" w:cs="Times New Roman"/>
      <w:sz w:val="24"/>
      <w:szCs w:val="24"/>
      <w:lang w:eastAsia="zh-CN"/>
    </w:rPr>
  </w:style>
  <w:style w:type="character" w:customStyle="1" w:styleId="af3">
    <w:name w:val="Основной текст Знак"/>
    <w:basedOn w:val="a0"/>
    <w:link w:val="af2"/>
    <w:rsid w:val="00AB40F8"/>
    <w:rPr>
      <w:rFonts w:eastAsia="SimSun" w:cs="Times New Roman"/>
      <w:sz w:val="24"/>
      <w:szCs w:val="24"/>
      <w:lang w:eastAsia="zh-CN"/>
    </w:rPr>
  </w:style>
  <w:style w:type="paragraph" w:customStyle="1" w:styleId="ConsPlusNormal">
    <w:name w:val="ConsPlusNormal"/>
    <w:uiPriority w:val="99"/>
    <w:rsid w:val="00AB40F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AB40F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uiPriority w:val="99"/>
    <w:rsid w:val="00AB40F8"/>
    <w:pPr>
      <w:widowControl w:val="0"/>
      <w:autoSpaceDE w:val="0"/>
      <w:autoSpaceDN w:val="0"/>
      <w:adjustRightInd w:val="0"/>
    </w:pPr>
    <w:rPr>
      <w:rFonts w:ascii="Arial" w:eastAsia="Times New Roman" w:hAnsi="Arial" w:cs="Arial"/>
      <w:b/>
      <w:bCs/>
      <w:sz w:val="20"/>
      <w:szCs w:val="20"/>
      <w:lang w:eastAsia="ru-RU"/>
    </w:rPr>
  </w:style>
  <w:style w:type="paragraph" w:customStyle="1" w:styleId="ConsPlusCell">
    <w:name w:val="ConsPlusCell"/>
    <w:uiPriority w:val="99"/>
    <w:rsid w:val="00AB40F8"/>
    <w:pPr>
      <w:widowControl w:val="0"/>
      <w:autoSpaceDE w:val="0"/>
      <w:autoSpaceDN w:val="0"/>
      <w:adjustRightInd w:val="0"/>
    </w:pPr>
    <w:rPr>
      <w:rFonts w:ascii="Arial" w:eastAsia="Times New Roman" w:hAnsi="Arial" w:cs="Arial"/>
      <w:sz w:val="20"/>
      <w:szCs w:val="20"/>
      <w:lang w:eastAsia="ru-RU"/>
    </w:rPr>
  </w:style>
  <w:style w:type="paragraph" w:customStyle="1" w:styleId="ConsPlusDocList">
    <w:name w:val="ConsPlusDocList"/>
    <w:uiPriority w:val="99"/>
    <w:rsid w:val="00AB40F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s1">
    <w:name w:val="s1"/>
    <w:rsid w:val="00AB40F8"/>
  </w:style>
  <w:style w:type="character" w:customStyle="1" w:styleId="s2">
    <w:name w:val="s2"/>
    <w:rsid w:val="00AB40F8"/>
  </w:style>
  <w:style w:type="character" w:customStyle="1" w:styleId="s3">
    <w:name w:val="s3"/>
    <w:rsid w:val="00AB40F8"/>
  </w:style>
  <w:style w:type="character" w:customStyle="1" w:styleId="s4">
    <w:name w:val="s4"/>
    <w:rsid w:val="00AB40F8"/>
  </w:style>
  <w:style w:type="paragraph" w:customStyle="1" w:styleId="14">
    <w:name w:val="Цитата1"/>
    <w:basedOn w:val="a"/>
    <w:rsid w:val="00AB40F8"/>
    <w:pPr>
      <w:ind w:left="284" w:right="-1050"/>
      <w:jc w:val="both"/>
    </w:pPr>
    <w:rPr>
      <w:rFonts w:eastAsia="Times New Roman" w:cs="Times New Roman"/>
      <w:sz w:val="24"/>
      <w:szCs w:val="20"/>
      <w:lang w:eastAsia="ar-SA"/>
    </w:rPr>
  </w:style>
  <w:style w:type="paragraph" w:customStyle="1" w:styleId="af4">
    <w:name w:val="Приложение"/>
    <w:basedOn w:val="a"/>
    <w:link w:val="af5"/>
    <w:uiPriority w:val="99"/>
    <w:rsid w:val="00AB40F8"/>
    <w:pPr>
      <w:jc w:val="right"/>
    </w:pPr>
    <w:rPr>
      <w:rFonts w:eastAsia="Times New Roman" w:cs="Times New Roman"/>
      <w:sz w:val="24"/>
      <w:szCs w:val="24"/>
    </w:rPr>
  </w:style>
  <w:style w:type="character" w:customStyle="1" w:styleId="af5">
    <w:name w:val="Приложение Знак"/>
    <w:link w:val="af4"/>
    <w:uiPriority w:val="99"/>
    <w:locked/>
    <w:rsid w:val="00AB40F8"/>
    <w:rPr>
      <w:rFonts w:eastAsia="Times New Roman" w:cs="Times New Roman"/>
      <w:sz w:val="24"/>
      <w:szCs w:val="24"/>
    </w:rPr>
  </w:style>
  <w:style w:type="paragraph" w:customStyle="1" w:styleId="Standard">
    <w:name w:val="Standard"/>
    <w:rsid w:val="00AB40F8"/>
    <w:pPr>
      <w:widowControl w:val="0"/>
      <w:suppressAutoHyphens/>
      <w:autoSpaceDN w:val="0"/>
    </w:pPr>
    <w:rPr>
      <w:rFonts w:ascii="Liberation Serif" w:eastAsia="DejaVu Sans" w:hAnsi="Liberation Serif" w:cs="DejaVu Sans"/>
      <w:kern w:val="3"/>
      <w:sz w:val="24"/>
      <w:szCs w:val="24"/>
      <w:lang w:eastAsia="zh-CN" w:bidi="hi-IN"/>
    </w:rPr>
  </w:style>
  <w:style w:type="character" w:customStyle="1" w:styleId="c3">
    <w:name w:val="c3"/>
    <w:basedOn w:val="a0"/>
    <w:rsid w:val="00AB40F8"/>
  </w:style>
  <w:style w:type="table" w:customStyle="1" w:styleId="23">
    <w:name w:val="Сетка таблицы2"/>
    <w:basedOn w:val="a1"/>
    <w:next w:val="a9"/>
    <w:uiPriority w:val="59"/>
    <w:rsid w:val="00AB40F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AB40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AB40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AB40F8"/>
  </w:style>
  <w:style w:type="table" w:customStyle="1" w:styleId="51">
    <w:name w:val="Сетка таблицы5"/>
    <w:basedOn w:val="a1"/>
    <w:next w:val="a9"/>
    <w:uiPriority w:val="59"/>
    <w:rsid w:val="00AB40F8"/>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AB40F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с отступом Знак1"/>
    <w:basedOn w:val="a0"/>
    <w:uiPriority w:val="99"/>
    <w:semiHidden/>
    <w:rsid w:val="00AB40F8"/>
    <w:rPr>
      <w:rFonts w:ascii="Times New Roman" w:eastAsia="Calibri" w:hAnsi="Times New Roman" w:cs="Times New Roman"/>
      <w:sz w:val="28"/>
    </w:rPr>
  </w:style>
  <w:style w:type="character" w:customStyle="1" w:styleId="af6">
    <w:name w:val="Текст Знак"/>
    <w:basedOn w:val="a0"/>
    <w:link w:val="af7"/>
    <w:uiPriority w:val="99"/>
    <w:rsid w:val="00AB40F8"/>
    <w:rPr>
      <w:rFonts w:ascii="Courier New" w:eastAsia="Times New Roman" w:hAnsi="Courier New" w:cs="Times New Roman"/>
      <w:sz w:val="20"/>
      <w:szCs w:val="20"/>
      <w:lang w:val="x-none" w:eastAsia="ru-RU"/>
    </w:rPr>
  </w:style>
  <w:style w:type="paragraph" w:styleId="af7">
    <w:name w:val="Plain Text"/>
    <w:basedOn w:val="a"/>
    <w:link w:val="af6"/>
    <w:uiPriority w:val="99"/>
    <w:unhideWhenUsed/>
    <w:rsid w:val="00AB40F8"/>
    <w:pPr>
      <w:autoSpaceDE w:val="0"/>
      <w:autoSpaceDN w:val="0"/>
    </w:pPr>
    <w:rPr>
      <w:rFonts w:ascii="Courier New" w:eastAsia="Times New Roman" w:hAnsi="Courier New" w:cs="Times New Roman"/>
      <w:sz w:val="20"/>
      <w:szCs w:val="20"/>
      <w:lang w:val="x-none" w:eastAsia="ru-RU"/>
    </w:rPr>
  </w:style>
  <w:style w:type="character" w:customStyle="1" w:styleId="16">
    <w:name w:val="Текст Знак1"/>
    <w:basedOn w:val="a0"/>
    <w:uiPriority w:val="99"/>
    <w:semiHidden/>
    <w:rsid w:val="00AB40F8"/>
    <w:rPr>
      <w:rFonts w:ascii="Consolas" w:hAnsi="Consolas" w:cs="Consolas"/>
      <w:sz w:val="21"/>
      <w:szCs w:val="21"/>
    </w:rPr>
  </w:style>
  <w:style w:type="character" w:customStyle="1" w:styleId="17">
    <w:name w:val="Текст выноски Знак1"/>
    <w:basedOn w:val="a0"/>
    <w:uiPriority w:val="99"/>
    <w:semiHidden/>
    <w:rsid w:val="00AB40F8"/>
    <w:rPr>
      <w:rFonts w:ascii="Segoe UI" w:eastAsia="Calibri" w:hAnsi="Segoe UI" w:cs="Segoe UI"/>
      <w:sz w:val="18"/>
      <w:szCs w:val="18"/>
    </w:rPr>
  </w:style>
  <w:style w:type="paragraph" w:customStyle="1" w:styleId="p1">
    <w:name w:val="p1"/>
    <w:basedOn w:val="a"/>
    <w:uiPriority w:val="99"/>
    <w:rsid w:val="00AB40F8"/>
    <w:pPr>
      <w:spacing w:before="100" w:beforeAutospacing="1" w:after="100" w:afterAutospacing="1"/>
    </w:pPr>
    <w:rPr>
      <w:rFonts w:eastAsia="Times New Roman" w:cs="Times New Roman"/>
      <w:sz w:val="24"/>
      <w:szCs w:val="24"/>
      <w:lang w:eastAsia="ru-RU"/>
    </w:rPr>
  </w:style>
  <w:style w:type="paragraph" w:customStyle="1" w:styleId="N4">
    <w:name w:val="?ћNЃ???????????? С‚РµРєСЃС‚ (4)"/>
    <w:basedOn w:val="a"/>
    <w:uiPriority w:val="99"/>
    <w:rsid w:val="00AB40F8"/>
    <w:pPr>
      <w:widowControl w:val="0"/>
      <w:autoSpaceDE w:val="0"/>
      <w:autoSpaceDN w:val="0"/>
      <w:adjustRightInd w:val="0"/>
    </w:pPr>
    <w:rPr>
      <w:rFonts w:eastAsia="Times New Roman" w:cs="Times New Roman"/>
      <w:sz w:val="38"/>
      <w:szCs w:val="38"/>
      <w:lang w:val="en-US" w:eastAsia="ru-RU"/>
    </w:rPr>
  </w:style>
  <w:style w:type="paragraph" w:customStyle="1" w:styleId="N">
    <w:name w:val="?ћNЃ???????????? С‚РµРєСЃС‚"/>
    <w:basedOn w:val="a"/>
    <w:uiPriority w:val="99"/>
    <w:rsid w:val="00AB40F8"/>
    <w:pPr>
      <w:widowControl w:val="0"/>
      <w:autoSpaceDE w:val="0"/>
      <w:autoSpaceDN w:val="0"/>
      <w:adjustRightInd w:val="0"/>
      <w:spacing w:before="297"/>
    </w:pPr>
    <w:rPr>
      <w:rFonts w:eastAsia="Times New Roman" w:cs="Times New Roman"/>
      <w:sz w:val="22"/>
      <w:lang w:eastAsia="ru-RU"/>
    </w:rPr>
  </w:style>
  <w:style w:type="paragraph" w:customStyle="1" w:styleId="N1">
    <w:name w:val="?ћNЃ???????????? С‚РµРєСЃС‚1"/>
    <w:basedOn w:val="a"/>
    <w:uiPriority w:val="99"/>
    <w:rsid w:val="00AB40F8"/>
    <w:pPr>
      <w:widowControl w:val="0"/>
      <w:autoSpaceDE w:val="0"/>
      <w:autoSpaceDN w:val="0"/>
      <w:adjustRightInd w:val="0"/>
      <w:spacing w:before="297"/>
    </w:pPr>
    <w:rPr>
      <w:rFonts w:eastAsia="Times New Roman" w:cs="Times New Roman"/>
      <w:sz w:val="22"/>
      <w:lang w:eastAsia="ru-RU"/>
    </w:rPr>
  </w:style>
  <w:style w:type="table" w:styleId="-1">
    <w:name w:val="Light Shading Accent 1"/>
    <w:basedOn w:val="a1"/>
    <w:uiPriority w:val="60"/>
    <w:rsid w:val="00AB40F8"/>
    <w:rPr>
      <w:rFonts w:asciiTheme="minorHAnsi" w:hAnsiTheme="minorHAnsi"/>
      <w:color w:val="365F91" w:themeColor="accent1" w:themeShade="BF"/>
      <w:sz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1"/>
    <w:uiPriority w:val="63"/>
    <w:rsid w:val="00AB40F8"/>
    <w:rPr>
      <w:rFonts w:asciiTheme="minorHAnsi" w:hAnsiTheme="minorHAnsi"/>
      <w:sz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List Accent 1"/>
    <w:basedOn w:val="a1"/>
    <w:uiPriority w:val="61"/>
    <w:rsid w:val="00AB40F8"/>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rsid w:val="00AB40F8"/>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411">
    <w:name w:val="Таблица-сетка 4 — акцент 11"/>
    <w:basedOn w:val="a1"/>
    <w:uiPriority w:val="49"/>
    <w:rsid w:val="00E26945"/>
    <w:rPr>
      <w:rFonts w:ascii="Calibri" w:eastAsia="Calibri" w:hAnsi="Calibri" w:cs="Times New Roman"/>
      <w:sz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
    <w:name w:val="Таблица-сетка 4 — акцент 12"/>
    <w:basedOn w:val="a1"/>
    <w:uiPriority w:val="49"/>
    <w:rsid w:val="00E26945"/>
    <w:rPr>
      <w:rFonts w:ascii="Calibri" w:eastAsia="Calibri" w:hAnsi="Calibri" w:cs="Times New Roman"/>
      <w:sz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61">
    <w:name w:val="Таблица-сетка 2 — акцент 61"/>
    <w:basedOn w:val="a1"/>
    <w:uiPriority w:val="47"/>
    <w:rsid w:val="00E26945"/>
    <w:rPr>
      <w:rFonts w:asciiTheme="minorHAnsi" w:hAnsiTheme="minorHAnsi"/>
      <w:sz w:val="22"/>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24">
    <w:name w:val="Заголовок №2_"/>
    <w:basedOn w:val="a0"/>
    <w:link w:val="25"/>
    <w:rsid w:val="00E26945"/>
    <w:rPr>
      <w:rFonts w:eastAsia="Times New Roman" w:cs="Times New Roman"/>
      <w:b/>
      <w:bCs/>
      <w:sz w:val="23"/>
      <w:szCs w:val="23"/>
      <w:shd w:val="clear" w:color="auto" w:fill="FFFFFF"/>
    </w:rPr>
  </w:style>
  <w:style w:type="paragraph" w:customStyle="1" w:styleId="25">
    <w:name w:val="Заголовок №2"/>
    <w:basedOn w:val="a"/>
    <w:link w:val="24"/>
    <w:rsid w:val="00E26945"/>
    <w:pPr>
      <w:widowControl w:val="0"/>
      <w:shd w:val="clear" w:color="auto" w:fill="FFFFFF"/>
      <w:spacing w:after="420" w:line="0" w:lineRule="atLeast"/>
      <w:jc w:val="center"/>
      <w:outlineLvl w:val="1"/>
    </w:pPr>
    <w:rPr>
      <w:rFonts w:eastAsia="Times New Roman" w:cs="Times New Roman"/>
      <w:b/>
      <w:bCs/>
      <w:sz w:val="23"/>
      <w:szCs w:val="23"/>
    </w:rPr>
  </w:style>
  <w:style w:type="paragraph" w:customStyle="1" w:styleId="Style12">
    <w:name w:val="Style12"/>
    <w:basedOn w:val="a"/>
    <w:rsid w:val="00E26945"/>
    <w:pPr>
      <w:widowControl w:val="0"/>
      <w:autoSpaceDE w:val="0"/>
      <w:autoSpaceDN w:val="0"/>
      <w:adjustRightInd w:val="0"/>
      <w:jc w:val="both"/>
    </w:pPr>
    <w:rPr>
      <w:rFonts w:eastAsia="Times New Roman" w:cs="Times New Roman"/>
      <w:sz w:val="24"/>
      <w:szCs w:val="24"/>
      <w:lang w:eastAsia="ru-RU"/>
    </w:rPr>
  </w:style>
  <w:style w:type="character" w:customStyle="1" w:styleId="FontStyle37">
    <w:name w:val="Font Style37"/>
    <w:rsid w:val="00E26945"/>
    <w:rPr>
      <w:rFonts w:ascii="Times New Roman" w:hAnsi="Times New Roman" w:cs="Times New Roman"/>
      <w:b/>
      <w:bCs/>
      <w:i/>
      <w:iCs/>
      <w:sz w:val="20"/>
      <w:szCs w:val="20"/>
    </w:rPr>
  </w:style>
  <w:style w:type="character" w:customStyle="1" w:styleId="a8">
    <w:name w:val="Абзац списка Знак"/>
    <w:link w:val="a7"/>
    <w:uiPriority w:val="34"/>
    <w:locked/>
    <w:rsid w:val="00E26945"/>
    <w:rPr>
      <w:rFonts w:ascii="Calibri" w:eastAsia="Calibri" w:hAnsi="Calibri" w:cs="Times New Roman"/>
      <w:sz w:val="22"/>
    </w:rPr>
  </w:style>
  <w:style w:type="paragraph" w:customStyle="1" w:styleId="western">
    <w:name w:val="western"/>
    <w:basedOn w:val="a"/>
    <w:rsid w:val="00E26945"/>
    <w:pPr>
      <w:spacing w:before="100" w:beforeAutospacing="1" w:after="100" w:afterAutospacing="1"/>
    </w:pPr>
    <w:rPr>
      <w:rFonts w:eastAsia="Times New Roman" w:cs="Times New Roman"/>
      <w:sz w:val="24"/>
      <w:szCs w:val="24"/>
      <w:lang w:eastAsia="ru-RU"/>
    </w:rPr>
  </w:style>
  <w:style w:type="character" w:customStyle="1" w:styleId="TimesNewRoman">
    <w:name w:val="Основной текст + Times New Roman"/>
    <w:aliases w:val="11 pt,Не курсив,Интервал 0 pt"/>
    <w:basedOn w:val="a0"/>
    <w:rsid w:val="00E26945"/>
    <w:rPr>
      <w:rFonts w:ascii="Calibri" w:eastAsia="Calibri" w:hAnsi="Calibri" w:cs="Calibri" w:hint="default"/>
      <w:b w:val="0"/>
      <w:bCs w:val="0"/>
      <w:i/>
      <w:iCs/>
      <w:smallCaps w:val="0"/>
      <w:strike w:val="0"/>
      <w:dstrike w:val="0"/>
      <w:color w:val="000000"/>
      <w:spacing w:val="3"/>
      <w:w w:val="100"/>
      <w:position w:val="0"/>
      <w:sz w:val="22"/>
      <w:szCs w:val="22"/>
      <w:u w:val="none"/>
      <w:effect w:val="none"/>
      <w:shd w:val="clear" w:color="auto" w:fill="FFFFFF"/>
      <w:lang w:val="ru-RU"/>
    </w:rPr>
  </w:style>
  <w:style w:type="paragraph" w:customStyle="1" w:styleId="18">
    <w:name w:val="Знак1 Знак Знак Знак Знак Знак Знак"/>
    <w:basedOn w:val="a"/>
    <w:rsid w:val="00E26945"/>
    <w:pPr>
      <w:spacing w:after="160" w:line="240" w:lineRule="exact"/>
    </w:pPr>
    <w:rPr>
      <w:rFonts w:ascii="Verdana" w:eastAsia="Times New Roman" w:hAnsi="Verdana" w:cs="Times New Roman"/>
      <w:sz w:val="24"/>
      <w:szCs w:val="24"/>
      <w:lang w:val="en-US"/>
    </w:rPr>
  </w:style>
  <w:style w:type="paragraph" w:customStyle="1" w:styleId="EmptyLayoutCell">
    <w:name w:val="EmptyLayoutCell"/>
    <w:basedOn w:val="a"/>
    <w:rsid w:val="00E26945"/>
    <w:rPr>
      <w:rFonts w:eastAsia="Times New Roman" w:cs="Times New Roman"/>
      <w:sz w:val="2"/>
      <w:szCs w:val="20"/>
      <w:lang w:val="en-US"/>
    </w:rPr>
  </w:style>
  <w:style w:type="character" w:customStyle="1" w:styleId="a17c90efa177f436b9e6deb14a9e5f6122">
    <w:name w:val="a17c90efa177f436b9e6deb14a9e5f6122"/>
    <w:basedOn w:val="a0"/>
    <w:rsid w:val="00E26945"/>
  </w:style>
  <w:style w:type="character" w:customStyle="1" w:styleId="a17c90efa177f436b9e6deb14a9e5f6125">
    <w:name w:val="a17c90efa177f436b9e6deb14a9e5f6125"/>
    <w:basedOn w:val="a0"/>
    <w:rsid w:val="00E26945"/>
  </w:style>
  <w:style w:type="character" w:customStyle="1" w:styleId="a56288ec9319c4c39850115408f8fdb5b154">
    <w:name w:val="a56288ec9319c4c39850115408f8fdb5b154"/>
    <w:basedOn w:val="a0"/>
    <w:rsid w:val="00E26945"/>
  </w:style>
  <w:style w:type="character" w:styleId="af8">
    <w:name w:val="Emphasis"/>
    <w:basedOn w:val="a0"/>
    <w:uiPriority w:val="20"/>
    <w:qFormat/>
    <w:rsid w:val="00040414"/>
    <w:rPr>
      <w:i/>
      <w:iCs/>
    </w:rPr>
  </w:style>
  <w:style w:type="character" w:customStyle="1" w:styleId="af9">
    <w:name w:val="Основной текст_"/>
    <w:basedOn w:val="a0"/>
    <w:link w:val="19"/>
    <w:rsid w:val="00CF62F1"/>
    <w:rPr>
      <w:rFonts w:eastAsia="Times New Roman" w:cs="Times New Roman"/>
      <w:sz w:val="21"/>
      <w:szCs w:val="21"/>
      <w:shd w:val="clear" w:color="auto" w:fill="FFFFFF"/>
    </w:rPr>
  </w:style>
  <w:style w:type="paragraph" w:customStyle="1" w:styleId="19">
    <w:name w:val="Основной текст1"/>
    <w:basedOn w:val="a"/>
    <w:link w:val="af9"/>
    <w:rsid w:val="00CF62F1"/>
    <w:pPr>
      <w:widowControl w:val="0"/>
      <w:shd w:val="clear" w:color="auto" w:fill="FFFFFF"/>
      <w:spacing w:after="240" w:line="254" w:lineRule="exact"/>
      <w:ind w:hanging="360"/>
    </w:pPr>
    <w:rPr>
      <w:rFonts w:eastAsia="Times New Roman" w:cs="Times New Roman"/>
      <w:sz w:val="21"/>
      <w:szCs w:val="21"/>
    </w:rPr>
  </w:style>
  <w:style w:type="character" w:customStyle="1" w:styleId="31">
    <w:name w:val="Основной текст (3)_"/>
    <w:basedOn w:val="a0"/>
    <w:link w:val="32"/>
    <w:rsid w:val="00CF62F1"/>
    <w:rPr>
      <w:rFonts w:eastAsia="Times New Roman" w:cs="Times New Roman"/>
      <w:sz w:val="23"/>
      <w:szCs w:val="23"/>
      <w:shd w:val="clear" w:color="auto" w:fill="FFFFFF"/>
    </w:rPr>
  </w:style>
  <w:style w:type="paragraph" w:customStyle="1" w:styleId="32">
    <w:name w:val="Основной текст (3)"/>
    <w:basedOn w:val="a"/>
    <w:link w:val="31"/>
    <w:rsid w:val="00CF62F1"/>
    <w:pPr>
      <w:widowControl w:val="0"/>
      <w:shd w:val="clear" w:color="auto" w:fill="FFFFFF"/>
      <w:spacing w:after="240" w:line="278" w:lineRule="exact"/>
      <w:jc w:val="both"/>
    </w:pPr>
    <w:rPr>
      <w:rFonts w:eastAsia="Times New Roman" w:cs="Times New Roman"/>
      <w:sz w:val="23"/>
      <w:szCs w:val="23"/>
    </w:rPr>
  </w:style>
  <w:style w:type="paragraph" w:styleId="afa">
    <w:name w:val="caption"/>
    <w:basedOn w:val="a"/>
    <w:next w:val="a"/>
    <w:qFormat/>
    <w:rsid w:val="00A4198D"/>
    <w:pPr>
      <w:jc w:val="center"/>
    </w:pPr>
    <w:rPr>
      <w:rFonts w:eastAsia="Times New Roman" w:cs="Times New Roman"/>
      <w:sz w:val="32"/>
      <w:szCs w:val="20"/>
      <w:lang w:eastAsia="ru-RU"/>
    </w:rPr>
  </w:style>
  <w:style w:type="paragraph" w:styleId="26">
    <w:name w:val="Body Text 2"/>
    <w:basedOn w:val="a"/>
    <w:link w:val="27"/>
    <w:rsid w:val="00A4198D"/>
    <w:pPr>
      <w:spacing w:after="120" w:line="480" w:lineRule="auto"/>
    </w:pPr>
    <w:rPr>
      <w:rFonts w:eastAsia="Times New Roman" w:cs="Times New Roman"/>
      <w:b/>
      <w:sz w:val="20"/>
      <w:szCs w:val="20"/>
      <w:lang w:eastAsia="ru-RU"/>
    </w:rPr>
  </w:style>
  <w:style w:type="character" w:customStyle="1" w:styleId="27">
    <w:name w:val="Основной текст 2 Знак"/>
    <w:basedOn w:val="a0"/>
    <w:link w:val="26"/>
    <w:rsid w:val="00A4198D"/>
    <w:rPr>
      <w:rFonts w:eastAsia="Times New Roman" w:cs="Times New Roman"/>
      <w:b/>
      <w:sz w:val="20"/>
      <w:szCs w:val="20"/>
      <w:lang w:eastAsia="ru-RU"/>
    </w:rPr>
  </w:style>
  <w:style w:type="paragraph" w:styleId="33">
    <w:name w:val="Body Text 3"/>
    <w:basedOn w:val="a"/>
    <w:link w:val="34"/>
    <w:rsid w:val="00A4198D"/>
    <w:pPr>
      <w:jc w:val="center"/>
    </w:pPr>
    <w:rPr>
      <w:rFonts w:eastAsia="Times New Roman" w:cs="Times New Roman"/>
      <w:szCs w:val="20"/>
    </w:rPr>
  </w:style>
  <w:style w:type="character" w:customStyle="1" w:styleId="34">
    <w:name w:val="Основной текст 3 Знак"/>
    <w:basedOn w:val="a0"/>
    <w:link w:val="33"/>
    <w:rsid w:val="00A4198D"/>
    <w:rPr>
      <w:rFonts w:eastAsia="Times New Roman" w:cs="Times New Roman"/>
      <w:szCs w:val="20"/>
    </w:rPr>
  </w:style>
  <w:style w:type="paragraph" w:styleId="afb">
    <w:name w:val="header"/>
    <w:basedOn w:val="a"/>
    <w:link w:val="afc"/>
    <w:rsid w:val="00A4198D"/>
    <w:pPr>
      <w:tabs>
        <w:tab w:val="center" w:pos="4677"/>
        <w:tab w:val="right" w:pos="9355"/>
      </w:tabs>
    </w:pPr>
    <w:rPr>
      <w:rFonts w:eastAsia="Times New Roman" w:cs="Times New Roman"/>
      <w:b/>
      <w:sz w:val="20"/>
      <w:szCs w:val="20"/>
      <w:lang w:eastAsia="ru-RU"/>
    </w:rPr>
  </w:style>
  <w:style w:type="character" w:customStyle="1" w:styleId="afc">
    <w:name w:val="Верхний колонтитул Знак"/>
    <w:basedOn w:val="a0"/>
    <w:link w:val="afb"/>
    <w:rsid w:val="00A4198D"/>
    <w:rPr>
      <w:rFonts w:eastAsia="Times New Roman" w:cs="Times New Roman"/>
      <w:b/>
      <w:sz w:val="20"/>
      <w:szCs w:val="20"/>
      <w:lang w:eastAsia="ru-RU"/>
    </w:rPr>
  </w:style>
  <w:style w:type="character" w:styleId="afd">
    <w:name w:val="page number"/>
    <w:basedOn w:val="a0"/>
    <w:rsid w:val="00A4198D"/>
  </w:style>
  <w:style w:type="paragraph" w:styleId="afe">
    <w:name w:val="footer"/>
    <w:basedOn w:val="a"/>
    <w:link w:val="aff"/>
    <w:uiPriority w:val="99"/>
    <w:unhideWhenUsed/>
    <w:rsid w:val="00A4198D"/>
    <w:pPr>
      <w:tabs>
        <w:tab w:val="center" w:pos="4677"/>
        <w:tab w:val="right" w:pos="9355"/>
      </w:tabs>
    </w:pPr>
    <w:rPr>
      <w:rFonts w:ascii="Calibri" w:eastAsia="Calibri" w:hAnsi="Calibri" w:cs="Times New Roman"/>
      <w:b/>
      <w:sz w:val="22"/>
    </w:rPr>
  </w:style>
  <w:style w:type="character" w:customStyle="1" w:styleId="aff">
    <w:name w:val="Нижний колонтитул Знак"/>
    <w:basedOn w:val="a0"/>
    <w:link w:val="afe"/>
    <w:uiPriority w:val="99"/>
    <w:rsid w:val="00A4198D"/>
    <w:rPr>
      <w:rFonts w:ascii="Calibri" w:eastAsia="Calibri" w:hAnsi="Calibri" w:cs="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40F8"/>
    <w:pPr>
      <w:keepNext/>
      <w:numPr>
        <w:numId w:val="1"/>
      </w:numPr>
      <w:outlineLvl w:val="0"/>
    </w:pPr>
    <w:rPr>
      <w:rFonts w:eastAsia="Times New Roman" w:cs="Times New Roman"/>
      <w:i/>
      <w:iCs/>
      <w:szCs w:val="24"/>
    </w:rPr>
  </w:style>
  <w:style w:type="paragraph" w:styleId="2">
    <w:name w:val="heading 2"/>
    <w:basedOn w:val="a"/>
    <w:next w:val="a"/>
    <w:link w:val="20"/>
    <w:qFormat/>
    <w:rsid w:val="00AB40F8"/>
    <w:pPr>
      <w:keepNext/>
      <w:numPr>
        <w:ilvl w:val="1"/>
        <w:numId w:val="1"/>
      </w:numPr>
      <w:jc w:val="center"/>
      <w:outlineLvl w:val="1"/>
    </w:pPr>
    <w:rPr>
      <w:rFonts w:eastAsia="Times New Roman" w:cs="Times New Roman"/>
      <w:sz w:val="24"/>
      <w:szCs w:val="20"/>
    </w:rPr>
  </w:style>
  <w:style w:type="paragraph" w:styleId="4">
    <w:name w:val="heading 4"/>
    <w:basedOn w:val="a"/>
    <w:next w:val="a"/>
    <w:link w:val="40"/>
    <w:qFormat/>
    <w:rsid w:val="00AB40F8"/>
    <w:pPr>
      <w:keepNext/>
      <w:numPr>
        <w:ilvl w:val="3"/>
        <w:numId w:val="1"/>
      </w:numPr>
      <w:outlineLvl w:val="3"/>
    </w:pPr>
    <w:rPr>
      <w:rFonts w:eastAsia="Times New Roman" w:cs="Times New Roman"/>
      <w:i/>
      <w:iCs/>
      <w:szCs w:val="24"/>
    </w:rPr>
  </w:style>
  <w:style w:type="paragraph" w:styleId="5">
    <w:name w:val="heading 5"/>
    <w:basedOn w:val="a"/>
    <w:next w:val="a"/>
    <w:link w:val="50"/>
    <w:qFormat/>
    <w:rsid w:val="00AB40F8"/>
    <w:pPr>
      <w:keepNext/>
      <w:numPr>
        <w:ilvl w:val="4"/>
        <w:numId w:val="1"/>
      </w:numPr>
      <w:jc w:val="center"/>
      <w:outlineLvl w:val="4"/>
    </w:pPr>
    <w:rPr>
      <w:rFonts w:eastAsia="Times New Roman" w:cs="Times New Roman"/>
      <w:i/>
      <w:iCs/>
      <w:szCs w:val="24"/>
    </w:rPr>
  </w:style>
  <w:style w:type="paragraph" w:styleId="6">
    <w:name w:val="heading 6"/>
    <w:basedOn w:val="a"/>
    <w:next w:val="a"/>
    <w:link w:val="60"/>
    <w:qFormat/>
    <w:rsid w:val="00AB40F8"/>
    <w:pPr>
      <w:keepNext/>
      <w:numPr>
        <w:ilvl w:val="5"/>
        <w:numId w:val="1"/>
      </w:numPr>
      <w:jc w:val="center"/>
      <w:outlineLvl w:val="5"/>
    </w:pPr>
    <w:rPr>
      <w:rFonts w:eastAsia="Times New Roman" w:cs="Times New Roman"/>
      <w:i/>
      <w:iCs/>
      <w:szCs w:val="24"/>
    </w:rPr>
  </w:style>
  <w:style w:type="paragraph" w:styleId="7">
    <w:name w:val="heading 7"/>
    <w:basedOn w:val="a"/>
    <w:next w:val="a"/>
    <w:link w:val="70"/>
    <w:qFormat/>
    <w:rsid w:val="00AB40F8"/>
    <w:pPr>
      <w:keepNext/>
      <w:numPr>
        <w:ilvl w:val="6"/>
        <w:numId w:val="1"/>
      </w:numPr>
      <w:outlineLvl w:val="6"/>
    </w:pPr>
    <w:rPr>
      <w:rFonts w:eastAsia="Times New Roman" w:cs="Times New Roman"/>
      <w:i/>
      <w:iCs/>
      <w:szCs w:val="24"/>
    </w:rPr>
  </w:style>
  <w:style w:type="paragraph" w:styleId="8">
    <w:name w:val="heading 8"/>
    <w:basedOn w:val="a"/>
    <w:next w:val="a"/>
    <w:link w:val="80"/>
    <w:qFormat/>
    <w:rsid w:val="00AB40F8"/>
    <w:pPr>
      <w:keepNext/>
      <w:numPr>
        <w:ilvl w:val="7"/>
        <w:numId w:val="1"/>
      </w:numPr>
      <w:outlineLvl w:val="7"/>
    </w:pPr>
    <w:rPr>
      <w:rFonts w:eastAsia="Times New Roman" w:cs="Times New Roman"/>
      <w:i/>
      <w:iCs/>
      <w:sz w:val="24"/>
      <w:szCs w:val="24"/>
      <w:u w:val="single"/>
    </w:rPr>
  </w:style>
  <w:style w:type="paragraph" w:styleId="9">
    <w:name w:val="heading 9"/>
    <w:basedOn w:val="a"/>
    <w:next w:val="a"/>
    <w:link w:val="90"/>
    <w:qFormat/>
    <w:rsid w:val="00AB40F8"/>
    <w:pPr>
      <w:keepNext/>
      <w:numPr>
        <w:ilvl w:val="8"/>
        <w:numId w:val="1"/>
      </w:numPr>
      <w:jc w:val="center"/>
      <w:outlineLvl w:val="8"/>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0F8"/>
    <w:rPr>
      <w:rFonts w:eastAsia="Times New Roman" w:cs="Times New Roman"/>
      <w:i/>
      <w:iCs/>
      <w:szCs w:val="24"/>
    </w:rPr>
  </w:style>
  <w:style w:type="character" w:customStyle="1" w:styleId="20">
    <w:name w:val="Заголовок 2 Знак"/>
    <w:basedOn w:val="a0"/>
    <w:link w:val="2"/>
    <w:rsid w:val="00AB40F8"/>
    <w:rPr>
      <w:rFonts w:eastAsia="Times New Roman" w:cs="Times New Roman"/>
      <w:sz w:val="24"/>
      <w:szCs w:val="20"/>
    </w:rPr>
  </w:style>
  <w:style w:type="character" w:customStyle="1" w:styleId="40">
    <w:name w:val="Заголовок 4 Знак"/>
    <w:basedOn w:val="a0"/>
    <w:link w:val="4"/>
    <w:rsid w:val="00AB40F8"/>
    <w:rPr>
      <w:rFonts w:eastAsia="Times New Roman" w:cs="Times New Roman"/>
      <w:i/>
      <w:iCs/>
      <w:szCs w:val="24"/>
    </w:rPr>
  </w:style>
  <w:style w:type="character" w:customStyle="1" w:styleId="50">
    <w:name w:val="Заголовок 5 Знак"/>
    <w:basedOn w:val="a0"/>
    <w:link w:val="5"/>
    <w:rsid w:val="00AB40F8"/>
    <w:rPr>
      <w:rFonts w:eastAsia="Times New Roman" w:cs="Times New Roman"/>
      <w:i/>
      <w:iCs/>
      <w:szCs w:val="24"/>
    </w:rPr>
  </w:style>
  <w:style w:type="character" w:customStyle="1" w:styleId="60">
    <w:name w:val="Заголовок 6 Знак"/>
    <w:basedOn w:val="a0"/>
    <w:link w:val="6"/>
    <w:rsid w:val="00AB40F8"/>
    <w:rPr>
      <w:rFonts w:eastAsia="Times New Roman" w:cs="Times New Roman"/>
      <w:i/>
      <w:iCs/>
      <w:szCs w:val="24"/>
    </w:rPr>
  </w:style>
  <w:style w:type="character" w:customStyle="1" w:styleId="70">
    <w:name w:val="Заголовок 7 Знак"/>
    <w:basedOn w:val="a0"/>
    <w:link w:val="7"/>
    <w:rsid w:val="00AB40F8"/>
    <w:rPr>
      <w:rFonts w:eastAsia="Times New Roman" w:cs="Times New Roman"/>
      <w:i/>
      <w:iCs/>
      <w:szCs w:val="24"/>
    </w:rPr>
  </w:style>
  <w:style w:type="character" w:customStyle="1" w:styleId="80">
    <w:name w:val="Заголовок 8 Знак"/>
    <w:basedOn w:val="a0"/>
    <w:link w:val="8"/>
    <w:rsid w:val="00AB40F8"/>
    <w:rPr>
      <w:rFonts w:eastAsia="Times New Roman" w:cs="Times New Roman"/>
      <w:i/>
      <w:iCs/>
      <w:sz w:val="24"/>
      <w:szCs w:val="24"/>
      <w:u w:val="single"/>
    </w:rPr>
  </w:style>
  <w:style w:type="character" w:customStyle="1" w:styleId="90">
    <w:name w:val="Заголовок 9 Знак"/>
    <w:basedOn w:val="a0"/>
    <w:link w:val="9"/>
    <w:rsid w:val="00AB40F8"/>
    <w:rPr>
      <w:rFonts w:eastAsia="Times New Roman" w:cs="Times New Roman"/>
      <w:i/>
      <w:iCs/>
      <w:sz w:val="24"/>
      <w:szCs w:val="24"/>
    </w:rPr>
  </w:style>
  <w:style w:type="numbering" w:customStyle="1" w:styleId="11">
    <w:name w:val="Нет списка1"/>
    <w:next w:val="a2"/>
    <w:uiPriority w:val="99"/>
    <w:semiHidden/>
    <w:unhideWhenUsed/>
    <w:rsid w:val="00AB40F8"/>
  </w:style>
  <w:style w:type="paragraph" w:styleId="a3">
    <w:name w:val="Balloon Text"/>
    <w:basedOn w:val="a"/>
    <w:link w:val="a4"/>
    <w:uiPriority w:val="99"/>
    <w:unhideWhenUsed/>
    <w:rsid w:val="00AB40F8"/>
    <w:rPr>
      <w:rFonts w:ascii="Tahoma" w:eastAsia="Calibri" w:hAnsi="Tahoma" w:cs="Tahoma"/>
      <w:sz w:val="16"/>
      <w:szCs w:val="16"/>
    </w:rPr>
  </w:style>
  <w:style w:type="character" w:customStyle="1" w:styleId="a4">
    <w:name w:val="Текст выноски Знак"/>
    <w:basedOn w:val="a0"/>
    <w:link w:val="a3"/>
    <w:uiPriority w:val="99"/>
    <w:rsid w:val="00AB40F8"/>
    <w:rPr>
      <w:rFonts w:ascii="Tahoma" w:eastAsia="Calibri" w:hAnsi="Tahoma" w:cs="Tahoma"/>
      <w:sz w:val="16"/>
      <w:szCs w:val="16"/>
    </w:rPr>
  </w:style>
  <w:style w:type="paragraph" w:styleId="a5">
    <w:name w:val="No Spacing"/>
    <w:link w:val="a6"/>
    <w:uiPriority w:val="1"/>
    <w:qFormat/>
    <w:rsid w:val="00AB40F8"/>
    <w:rPr>
      <w:rFonts w:eastAsia="Calibri" w:cs="Times New Roman"/>
    </w:rPr>
  </w:style>
  <w:style w:type="paragraph" w:styleId="a7">
    <w:name w:val="List Paragraph"/>
    <w:basedOn w:val="a"/>
    <w:link w:val="a8"/>
    <w:uiPriority w:val="34"/>
    <w:qFormat/>
    <w:rsid w:val="00AB40F8"/>
    <w:pPr>
      <w:spacing w:after="200" w:line="276" w:lineRule="auto"/>
      <w:ind w:left="720"/>
      <w:contextualSpacing/>
    </w:pPr>
    <w:rPr>
      <w:rFonts w:ascii="Calibri" w:eastAsia="Calibri" w:hAnsi="Calibri" w:cs="Times New Roman"/>
      <w:sz w:val="22"/>
    </w:rPr>
  </w:style>
  <w:style w:type="paragraph" w:customStyle="1" w:styleId="12">
    <w:name w:val="Без интервала1"/>
    <w:next w:val="a5"/>
    <w:qFormat/>
    <w:rsid w:val="00AB40F8"/>
    <w:rPr>
      <w:rFonts w:ascii="Calibri" w:eastAsia="Calibri" w:hAnsi="Calibri" w:cs="Times New Roman"/>
      <w:sz w:val="22"/>
    </w:rPr>
  </w:style>
  <w:style w:type="character" w:customStyle="1" w:styleId="FontStyle15">
    <w:name w:val="Font Style15"/>
    <w:rsid w:val="00AB40F8"/>
    <w:rPr>
      <w:rFonts w:ascii="Times New Roman" w:hAnsi="Times New Roman" w:cs="Times New Roman" w:hint="default"/>
      <w:sz w:val="26"/>
      <w:szCs w:val="26"/>
    </w:rPr>
  </w:style>
  <w:style w:type="table" w:styleId="a9">
    <w:name w:val="Table Grid"/>
    <w:basedOn w:val="a1"/>
    <w:uiPriority w:val="39"/>
    <w:rsid w:val="00AB40F8"/>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AB40F8"/>
    <w:rPr>
      <w:color w:val="0000FF"/>
      <w:u w:val="single"/>
    </w:rPr>
  </w:style>
  <w:style w:type="character" w:styleId="ab">
    <w:name w:val="FollowedHyperlink"/>
    <w:basedOn w:val="a0"/>
    <w:uiPriority w:val="99"/>
    <w:semiHidden/>
    <w:unhideWhenUsed/>
    <w:rsid w:val="00AB40F8"/>
    <w:rPr>
      <w:color w:val="800080"/>
      <w:u w:val="single"/>
    </w:rPr>
  </w:style>
  <w:style w:type="numbering" w:customStyle="1" w:styleId="21">
    <w:name w:val="Нет списка2"/>
    <w:next w:val="a2"/>
    <w:uiPriority w:val="99"/>
    <w:semiHidden/>
    <w:unhideWhenUsed/>
    <w:rsid w:val="00AB40F8"/>
  </w:style>
  <w:style w:type="table" w:customStyle="1" w:styleId="13">
    <w:name w:val="Сетка таблицы1"/>
    <w:basedOn w:val="a1"/>
    <w:next w:val="a9"/>
    <w:uiPriority w:val="59"/>
    <w:rsid w:val="00AB40F8"/>
    <w:rPr>
      <w:rFonts w:ascii="Calibri" w:eastAsia="Calibri" w:hAnsi="Calibri" w:cs="Times New Roman"/>
      <w:sz w:val="22"/>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AB40F8"/>
  </w:style>
  <w:style w:type="character" w:customStyle="1" w:styleId="a6">
    <w:name w:val="Без интервала Знак"/>
    <w:link w:val="a5"/>
    <w:uiPriority w:val="1"/>
    <w:locked/>
    <w:rsid w:val="00AB40F8"/>
    <w:rPr>
      <w:rFonts w:eastAsia="Calibri" w:cs="Times New Roman"/>
    </w:rPr>
  </w:style>
  <w:style w:type="character" w:customStyle="1" w:styleId="apple-converted-space">
    <w:name w:val="apple-converted-space"/>
    <w:rsid w:val="00AB40F8"/>
  </w:style>
  <w:style w:type="paragraph" w:customStyle="1" w:styleId="22">
    <w:name w:val="Без интервала2"/>
    <w:rsid w:val="00AB40F8"/>
    <w:rPr>
      <w:rFonts w:ascii="Calibri" w:eastAsia="Times New Roman" w:hAnsi="Calibri" w:cs="Times New Roman"/>
      <w:sz w:val="22"/>
    </w:rPr>
  </w:style>
  <w:style w:type="paragraph" w:styleId="ac">
    <w:name w:val="Normal (Web)"/>
    <w:basedOn w:val="a"/>
    <w:uiPriority w:val="99"/>
    <w:unhideWhenUsed/>
    <w:rsid w:val="00AB40F8"/>
    <w:pPr>
      <w:spacing w:before="100" w:beforeAutospacing="1" w:after="100" w:afterAutospacing="1"/>
    </w:pPr>
    <w:rPr>
      <w:rFonts w:eastAsia="Times New Roman" w:cs="Times New Roman"/>
      <w:sz w:val="24"/>
      <w:szCs w:val="24"/>
      <w:lang w:eastAsia="ru-RU"/>
    </w:rPr>
  </w:style>
  <w:style w:type="character" w:styleId="ad">
    <w:name w:val="Strong"/>
    <w:uiPriority w:val="22"/>
    <w:qFormat/>
    <w:rsid w:val="00AB40F8"/>
    <w:rPr>
      <w:b/>
      <w:bCs/>
    </w:rPr>
  </w:style>
  <w:style w:type="paragraph" w:styleId="ae">
    <w:name w:val="Title"/>
    <w:basedOn w:val="a"/>
    <w:link w:val="af"/>
    <w:uiPriority w:val="99"/>
    <w:qFormat/>
    <w:rsid w:val="00AB40F8"/>
    <w:pPr>
      <w:jc w:val="center"/>
    </w:pPr>
    <w:rPr>
      <w:rFonts w:eastAsia="Times New Roman" w:cs="Times New Roman"/>
      <w:sz w:val="24"/>
      <w:szCs w:val="24"/>
    </w:rPr>
  </w:style>
  <w:style w:type="character" w:customStyle="1" w:styleId="af">
    <w:name w:val="Название Знак"/>
    <w:basedOn w:val="a0"/>
    <w:link w:val="ae"/>
    <w:uiPriority w:val="99"/>
    <w:rsid w:val="00AB40F8"/>
    <w:rPr>
      <w:rFonts w:eastAsia="Times New Roman" w:cs="Times New Roman"/>
      <w:sz w:val="24"/>
      <w:szCs w:val="24"/>
    </w:rPr>
  </w:style>
  <w:style w:type="paragraph" w:styleId="af0">
    <w:name w:val="Body Text Indent"/>
    <w:basedOn w:val="a"/>
    <w:link w:val="af1"/>
    <w:uiPriority w:val="99"/>
    <w:unhideWhenUsed/>
    <w:rsid w:val="00AB40F8"/>
    <w:pPr>
      <w:ind w:firstLine="600"/>
    </w:pPr>
    <w:rPr>
      <w:rFonts w:ascii="Courier New" w:eastAsia="Times New Roman" w:hAnsi="Courier New" w:cs="Times New Roman"/>
      <w:sz w:val="24"/>
      <w:szCs w:val="24"/>
    </w:rPr>
  </w:style>
  <w:style w:type="character" w:customStyle="1" w:styleId="af1">
    <w:name w:val="Основной текст с отступом Знак"/>
    <w:basedOn w:val="a0"/>
    <w:link w:val="af0"/>
    <w:uiPriority w:val="99"/>
    <w:rsid w:val="00AB40F8"/>
    <w:rPr>
      <w:rFonts w:ascii="Courier New" w:eastAsia="Times New Roman" w:hAnsi="Courier New" w:cs="Times New Roman"/>
      <w:sz w:val="24"/>
      <w:szCs w:val="24"/>
    </w:rPr>
  </w:style>
  <w:style w:type="paragraph" w:styleId="af2">
    <w:name w:val="Body Text"/>
    <w:basedOn w:val="a"/>
    <w:link w:val="af3"/>
    <w:rsid w:val="00AB40F8"/>
    <w:pPr>
      <w:spacing w:after="120"/>
    </w:pPr>
    <w:rPr>
      <w:rFonts w:eastAsia="SimSun" w:cs="Times New Roman"/>
      <w:sz w:val="24"/>
      <w:szCs w:val="24"/>
      <w:lang w:eastAsia="zh-CN"/>
    </w:rPr>
  </w:style>
  <w:style w:type="character" w:customStyle="1" w:styleId="af3">
    <w:name w:val="Основной текст Знак"/>
    <w:basedOn w:val="a0"/>
    <w:link w:val="af2"/>
    <w:rsid w:val="00AB40F8"/>
    <w:rPr>
      <w:rFonts w:eastAsia="SimSun" w:cs="Times New Roman"/>
      <w:sz w:val="24"/>
      <w:szCs w:val="24"/>
      <w:lang w:eastAsia="zh-CN"/>
    </w:rPr>
  </w:style>
  <w:style w:type="paragraph" w:customStyle="1" w:styleId="ConsPlusNormal">
    <w:name w:val="ConsPlusNormal"/>
    <w:uiPriority w:val="99"/>
    <w:rsid w:val="00AB40F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AB40F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uiPriority w:val="99"/>
    <w:rsid w:val="00AB40F8"/>
    <w:pPr>
      <w:widowControl w:val="0"/>
      <w:autoSpaceDE w:val="0"/>
      <w:autoSpaceDN w:val="0"/>
      <w:adjustRightInd w:val="0"/>
    </w:pPr>
    <w:rPr>
      <w:rFonts w:ascii="Arial" w:eastAsia="Times New Roman" w:hAnsi="Arial" w:cs="Arial"/>
      <w:b/>
      <w:bCs/>
      <w:sz w:val="20"/>
      <w:szCs w:val="20"/>
      <w:lang w:eastAsia="ru-RU"/>
    </w:rPr>
  </w:style>
  <w:style w:type="paragraph" w:customStyle="1" w:styleId="ConsPlusCell">
    <w:name w:val="ConsPlusCell"/>
    <w:uiPriority w:val="99"/>
    <w:rsid w:val="00AB40F8"/>
    <w:pPr>
      <w:widowControl w:val="0"/>
      <w:autoSpaceDE w:val="0"/>
      <w:autoSpaceDN w:val="0"/>
      <w:adjustRightInd w:val="0"/>
    </w:pPr>
    <w:rPr>
      <w:rFonts w:ascii="Arial" w:eastAsia="Times New Roman" w:hAnsi="Arial" w:cs="Arial"/>
      <w:sz w:val="20"/>
      <w:szCs w:val="20"/>
      <w:lang w:eastAsia="ru-RU"/>
    </w:rPr>
  </w:style>
  <w:style w:type="paragraph" w:customStyle="1" w:styleId="ConsPlusDocList">
    <w:name w:val="ConsPlusDocList"/>
    <w:uiPriority w:val="99"/>
    <w:rsid w:val="00AB40F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s1">
    <w:name w:val="s1"/>
    <w:rsid w:val="00AB40F8"/>
  </w:style>
  <w:style w:type="character" w:customStyle="1" w:styleId="s2">
    <w:name w:val="s2"/>
    <w:rsid w:val="00AB40F8"/>
  </w:style>
  <w:style w:type="character" w:customStyle="1" w:styleId="s3">
    <w:name w:val="s3"/>
    <w:rsid w:val="00AB40F8"/>
  </w:style>
  <w:style w:type="character" w:customStyle="1" w:styleId="s4">
    <w:name w:val="s4"/>
    <w:rsid w:val="00AB40F8"/>
  </w:style>
  <w:style w:type="paragraph" w:customStyle="1" w:styleId="14">
    <w:name w:val="Цитата1"/>
    <w:basedOn w:val="a"/>
    <w:rsid w:val="00AB40F8"/>
    <w:pPr>
      <w:ind w:left="284" w:right="-1050"/>
      <w:jc w:val="both"/>
    </w:pPr>
    <w:rPr>
      <w:rFonts w:eastAsia="Times New Roman" w:cs="Times New Roman"/>
      <w:sz w:val="24"/>
      <w:szCs w:val="20"/>
      <w:lang w:eastAsia="ar-SA"/>
    </w:rPr>
  </w:style>
  <w:style w:type="paragraph" w:customStyle="1" w:styleId="af4">
    <w:name w:val="Приложение"/>
    <w:basedOn w:val="a"/>
    <w:link w:val="af5"/>
    <w:uiPriority w:val="99"/>
    <w:rsid w:val="00AB40F8"/>
    <w:pPr>
      <w:jc w:val="right"/>
    </w:pPr>
    <w:rPr>
      <w:rFonts w:eastAsia="Times New Roman" w:cs="Times New Roman"/>
      <w:sz w:val="24"/>
      <w:szCs w:val="24"/>
    </w:rPr>
  </w:style>
  <w:style w:type="character" w:customStyle="1" w:styleId="af5">
    <w:name w:val="Приложение Знак"/>
    <w:link w:val="af4"/>
    <w:uiPriority w:val="99"/>
    <w:locked/>
    <w:rsid w:val="00AB40F8"/>
    <w:rPr>
      <w:rFonts w:eastAsia="Times New Roman" w:cs="Times New Roman"/>
      <w:sz w:val="24"/>
      <w:szCs w:val="24"/>
    </w:rPr>
  </w:style>
  <w:style w:type="paragraph" w:customStyle="1" w:styleId="Standard">
    <w:name w:val="Standard"/>
    <w:rsid w:val="00AB40F8"/>
    <w:pPr>
      <w:widowControl w:val="0"/>
      <w:suppressAutoHyphens/>
      <w:autoSpaceDN w:val="0"/>
    </w:pPr>
    <w:rPr>
      <w:rFonts w:ascii="Liberation Serif" w:eastAsia="DejaVu Sans" w:hAnsi="Liberation Serif" w:cs="DejaVu Sans"/>
      <w:kern w:val="3"/>
      <w:sz w:val="24"/>
      <w:szCs w:val="24"/>
      <w:lang w:eastAsia="zh-CN" w:bidi="hi-IN"/>
    </w:rPr>
  </w:style>
  <w:style w:type="character" w:customStyle="1" w:styleId="c3">
    <w:name w:val="c3"/>
    <w:basedOn w:val="a0"/>
    <w:rsid w:val="00AB40F8"/>
  </w:style>
  <w:style w:type="table" w:customStyle="1" w:styleId="23">
    <w:name w:val="Сетка таблицы2"/>
    <w:basedOn w:val="a1"/>
    <w:next w:val="a9"/>
    <w:uiPriority w:val="59"/>
    <w:rsid w:val="00AB40F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AB40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AB40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AB40F8"/>
  </w:style>
  <w:style w:type="table" w:customStyle="1" w:styleId="51">
    <w:name w:val="Сетка таблицы5"/>
    <w:basedOn w:val="a1"/>
    <w:next w:val="a9"/>
    <w:uiPriority w:val="59"/>
    <w:rsid w:val="00AB40F8"/>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AB40F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с отступом Знак1"/>
    <w:basedOn w:val="a0"/>
    <w:uiPriority w:val="99"/>
    <w:semiHidden/>
    <w:rsid w:val="00AB40F8"/>
    <w:rPr>
      <w:rFonts w:ascii="Times New Roman" w:eastAsia="Calibri" w:hAnsi="Times New Roman" w:cs="Times New Roman"/>
      <w:sz w:val="28"/>
    </w:rPr>
  </w:style>
  <w:style w:type="character" w:customStyle="1" w:styleId="af6">
    <w:name w:val="Текст Знак"/>
    <w:basedOn w:val="a0"/>
    <w:link w:val="af7"/>
    <w:uiPriority w:val="99"/>
    <w:rsid w:val="00AB40F8"/>
    <w:rPr>
      <w:rFonts w:ascii="Courier New" w:eastAsia="Times New Roman" w:hAnsi="Courier New" w:cs="Times New Roman"/>
      <w:sz w:val="20"/>
      <w:szCs w:val="20"/>
      <w:lang w:val="x-none" w:eastAsia="ru-RU"/>
    </w:rPr>
  </w:style>
  <w:style w:type="paragraph" w:styleId="af7">
    <w:name w:val="Plain Text"/>
    <w:basedOn w:val="a"/>
    <w:link w:val="af6"/>
    <w:uiPriority w:val="99"/>
    <w:unhideWhenUsed/>
    <w:rsid w:val="00AB40F8"/>
    <w:pPr>
      <w:autoSpaceDE w:val="0"/>
      <w:autoSpaceDN w:val="0"/>
    </w:pPr>
    <w:rPr>
      <w:rFonts w:ascii="Courier New" w:eastAsia="Times New Roman" w:hAnsi="Courier New" w:cs="Times New Roman"/>
      <w:sz w:val="20"/>
      <w:szCs w:val="20"/>
      <w:lang w:val="x-none" w:eastAsia="ru-RU"/>
    </w:rPr>
  </w:style>
  <w:style w:type="character" w:customStyle="1" w:styleId="16">
    <w:name w:val="Текст Знак1"/>
    <w:basedOn w:val="a0"/>
    <w:uiPriority w:val="99"/>
    <w:semiHidden/>
    <w:rsid w:val="00AB40F8"/>
    <w:rPr>
      <w:rFonts w:ascii="Consolas" w:hAnsi="Consolas" w:cs="Consolas"/>
      <w:sz w:val="21"/>
      <w:szCs w:val="21"/>
    </w:rPr>
  </w:style>
  <w:style w:type="character" w:customStyle="1" w:styleId="17">
    <w:name w:val="Текст выноски Знак1"/>
    <w:basedOn w:val="a0"/>
    <w:uiPriority w:val="99"/>
    <w:semiHidden/>
    <w:rsid w:val="00AB40F8"/>
    <w:rPr>
      <w:rFonts w:ascii="Segoe UI" w:eastAsia="Calibri" w:hAnsi="Segoe UI" w:cs="Segoe UI"/>
      <w:sz w:val="18"/>
      <w:szCs w:val="18"/>
    </w:rPr>
  </w:style>
  <w:style w:type="paragraph" w:customStyle="1" w:styleId="p1">
    <w:name w:val="p1"/>
    <w:basedOn w:val="a"/>
    <w:uiPriority w:val="99"/>
    <w:rsid w:val="00AB40F8"/>
    <w:pPr>
      <w:spacing w:before="100" w:beforeAutospacing="1" w:after="100" w:afterAutospacing="1"/>
    </w:pPr>
    <w:rPr>
      <w:rFonts w:eastAsia="Times New Roman" w:cs="Times New Roman"/>
      <w:sz w:val="24"/>
      <w:szCs w:val="24"/>
      <w:lang w:eastAsia="ru-RU"/>
    </w:rPr>
  </w:style>
  <w:style w:type="paragraph" w:customStyle="1" w:styleId="N4">
    <w:name w:val="?ћNЃ???????????? С‚РµРєСЃС‚ (4)"/>
    <w:basedOn w:val="a"/>
    <w:uiPriority w:val="99"/>
    <w:rsid w:val="00AB40F8"/>
    <w:pPr>
      <w:widowControl w:val="0"/>
      <w:autoSpaceDE w:val="0"/>
      <w:autoSpaceDN w:val="0"/>
      <w:adjustRightInd w:val="0"/>
    </w:pPr>
    <w:rPr>
      <w:rFonts w:eastAsia="Times New Roman" w:cs="Times New Roman"/>
      <w:sz w:val="38"/>
      <w:szCs w:val="38"/>
      <w:lang w:val="en-US" w:eastAsia="ru-RU"/>
    </w:rPr>
  </w:style>
  <w:style w:type="paragraph" w:customStyle="1" w:styleId="N">
    <w:name w:val="?ћNЃ???????????? С‚РµРєСЃС‚"/>
    <w:basedOn w:val="a"/>
    <w:uiPriority w:val="99"/>
    <w:rsid w:val="00AB40F8"/>
    <w:pPr>
      <w:widowControl w:val="0"/>
      <w:autoSpaceDE w:val="0"/>
      <w:autoSpaceDN w:val="0"/>
      <w:adjustRightInd w:val="0"/>
      <w:spacing w:before="297"/>
    </w:pPr>
    <w:rPr>
      <w:rFonts w:eastAsia="Times New Roman" w:cs="Times New Roman"/>
      <w:sz w:val="22"/>
      <w:lang w:eastAsia="ru-RU"/>
    </w:rPr>
  </w:style>
  <w:style w:type="paragraph" w:customStyle="1" w:styleId="N1">
    <w:name w:val="?ћNЃ???????????? С‚РµРєСЃС‚1"/>
    <w:basedOn w:val="a"/>
    <w:uiPriority w:val="99"/>
    <w:rsid w:val="00AB40F8"/>
    <w:pPr>
      <w:widowControl w:val="0"/>
      <w:autoSpaceDE w:val="0"/>
      <w:autoSpaceDN w:val="0"/>
      <w:adjustRightInd w:val="0"/>
      <w:spacing w:before="297"/>
    </w:pPr>
    <w:rPr>
      <w:rFonts w:eastAsia="Times New Roman" w:cs="Times New Roman"/>
      <w:sz w:val="22"/>
      <w:lang w:eastAsia="ru-RU"/>
    </w:rPr>
  </w:style>
  <w:style w:type="table" w:styleId="-1">
    <w:name w:val="Light Shading Accent 1"/>
    <w:basedOn w:val="a1"/>
    <w:uiPriority w:val="60"/>
    <w:rsid w:val="00AB40F8"/>
    <w:rPr>
      <w:rFonts w:asciiTheme="minorHAnsi" w:hAnsiTheme="minorHAnsi"/>
      <w:color w:val="365F91" w:themeColor="accent1" w:themeShade="BF"/>
      <w:sz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Shading 1 Accent 1"/>
    <w:basedOn w:val="a1"/>
    <w:uiPriority w:val="63"/>
    <w:rsid w:val="00AB40F8"/>
    <w:rPr>
      <w:rFonts w:asciiTheme="minorHAnsi" w:hAnsiTheme="minorHAnsi"/>
      <w:sz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List Accent 1"/>
    <w:basedOn w:val="a1"/>
    <w:uiPriority w:val="61"/>
    <w:rsid w:val="00AB40F8"/>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rsid w:val="00AB40F8"/>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411">
    <w:name w:val="Таблица-сетка 4 — акцент 11"/>
    <w:basedOn w:val="a1"/>
    <w:uiPriority w:val="49"/>
    <w:rsid w:val="00E26945"/>
    <w:rPr>
      <w:rFonts w:ascii="Calibri" w:eastAsia="Calibri" w:hAnsi="Calibri" w:cs="Times New Roman"/>
      <w:sz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
    <w:name w:val="Таблица-сетка 4 — акцент 12"/>
    <w:basedOn w:val="a1"/>
    <w:uiPriority w:val="49"/>
    <w:rsid w:val="00E26945"/>
    <w:rPr>
      <w:rFonts w:ascii="Calibri" w:eastAsia="Calibri" w:hAnsi="Calibri" w:cs="Times New Roman"/>
      <w:sz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61">
    <w:name w:val="Таблица-сетка 2 — акцент 61"/>
    <w:basedOn w:val="a1"/>
    <w:uiPriority w:val="47"/>
    <w:rsid w:val="00E26945"/>
    <w:rPr>
      <w:rFonts w:asciiTheme="minorHAnsi" w:hAnsiTheme="minorHAnsi"/>
      <w:sz w:val="22"/>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24">
    <w:name w:val="Заголовок №2_"/>
    <w:basedOn w:val="a0"/>
    <w:link w:val="25"/>
    <w:rsid w:val="00E26945"/>
    <w:rPr>
      <w:rFonts w:eastAsia="Times New Roman" w:cs="Times New Roman"/>
      <w:b/>
      <w:bCs/>
      <w:sz w:val="23"/>
      <w:szCs w:val="23"/>
      <w:shd w:val="clear" w:color="auto" w:fill="FFFFFF"/>
    </w:rPr>
  </w:style>
  <w:style w:type="paragraph" w:customStyle="1" w:styleId="25">
    <w:name w:val="Заголовок №2"/>
    <w:basedOn w:val="a"/>
    <w:link w:val="24"/>
    <w:rsid w:val="00E26945"/>
    <w:pPr>
      <w:widowControl w:val="0"/>
      <w:shd w:val="clear" w:color="auto" w:fill="FFFFFF"/>
      <w:spacing w:after="420" w:line="0" w:lineRule="atLeast"/>
      <w:jc w:val="center"/>
      <w:outlineLvl w:val="1"/>
    </w:pPr>
    <w:rPr>
      <w:rFonts w:eastAsia="Times New Roman" w:cs="Times New Roman"/>
      <w:b/>
      <w:bCs/>
      <w:sz w:val="23"/>
      <w:szCs w:val="23"/>
    </w:rPr>
  </w:style>
  <w:style w:type="paragraph" w:customStyle="1" w:styleId="Style12">
    <w:name w:val="Style12"/>
    <w:basedOn w:val="a"/>
    <w:rsid w:val="00E26945"/>
    <w:pPr>
      <w:widowControl w:val="0"/>
      <w:autoSpaceDE w:val="0"/>
      <w:autoSpaceDN w:val="0"/>
      <w:adjustRightInd w:val="0"/>
      <w:jc w:val="both"/>
    </w:pPr>
    <w:rPr>
      <w:rFonts w:eastAsia="Times New Roman" w:cs="Times New Roman"/>
      <w:sz w:val="24"/>
      <w:szCs w:val="24"/>
      <w:lang w:eastAsia="ru-RU"/>
    </w:rPr>
  </w:style>
  <w:style w:type="character" w:customStyle="1" w:styleId="FontStyle37">
    <w:name w:val="Font Style37"/>
    <w:rsid w:val="00E26945"/>
    <w:rPr>
      <w:rFonts w:ascii="Times New Roman" w:hAnsi="Times New Roman" w:cs="Times New Roman"/>
      <w:b/>
      <w:bCs/>
      <w:i/>
      <w:iCs/>
      <w:sz w:val="20"/>
      <w:szCs w:val="20"/>
    </w:rPr>
  </w:style>
  <w:style w:type="character" w:customStyle="1" w:styleId="a8">
    <w:name w:val="Абзац списка Знак"/>
    <w:link w:val="a7"/>
    <w:uiPriority w:val="34"/>
    <w:locked/>
    <w:rsid w:val="00E26945"/>
    <w:rPr>
      <w:rFonts w:ascii="Calibri" w:eastAsia="Calibri" w:hAnsi="Calibri" w:cs="Times New Roman"/>
      <w:sz w:val="22"/>
    </w:rPr>
  </w:style>
  <w:style w:type="paragraph" w:customStyle="1" w:styleId="western">
    <w:name w:val="western"/>
    <w:basedOn w:val="a"/>
    <w:rsid w:val="00E26945"/>
    <w:pPr>
      <w:spacing w:before="100" w:beforeAutospacing="1" w:after="100" w:afterAutospacing="1"/>
    </w:pPr>
    <w:rPr>
      <w:rFonts w:eastAsia="Times New Roman" w:cs="Times New Roman"/>
      <w:sz w:val="24"/>
      <w:szCs w:val="24"/>
      <w:lang w:eastAsia="ru-RU"/>
    </w:rPr>
  </w:style>
  <w:style w:type="character" w:customStyle="1" w:styleId="TimesNewRoman">
    <w:name w:val="Основной текст + Times New Roman"/>
    <w:aliases w:val="11 pt,Не курсив,Интервал 0 pt"/>
    <w:basedOn w:val="a0"/>
    <w:rsid w:val="00E26945"/>
    <w:rPr>
      <w:rFonts w:ascii="Calibri" w:eastAsia="Calibri" w:hAnsi="Calibri" w:cs="Calibri" w:hint="default"/>
      <w:b w:val="0"/>
      <w:bCs w:val="0"/>
      <w:i/>
      <w:iCs/>
      <w:smallCaps w:val="0"/>
      <w:strike w:val="0"/>
      <w:dstrike w:val="0"/>
      <w:color w:val="000000"/>
      <w:spacing w:val="3"/>
      <w:w w:val="100"/>
      <w:position w:val="0"/>
      <w:sz w:val="22"/>
      <w:szCs w:val="22"/>
      <w:u w:val="none"/>
      <w:effect w:val="none"/>
      <w:shd w:val="clear" w:color="auto" w:fill="FFFFFF"/>
      <w:lang w:val="ru-RU"/>
    </w:rPr>
  </w:style>
  <w:style w:type="paragraph" w:customStyle="1" w:styleId="18">
    <w:name w:val="Знак1 Знак Знак Знак Знак Знак Знак"/>
    <w:basedOn w:val="a"/>
    <w:rsid w:val="00E26945"/>
    <w:pPr>
      <w:spacing w:after="160" w:line="240" w:lineRule="exact"/>
    </w:pPr>
    <w:rPr>
      <w:rFonts w:ascii="Verdana" w:eastAsia="Times New Roman" w:hAnsi="Verdana" w:cs="Times New Roman"/>
      <w:sz w:val="24"/>
      <w:szCs w:val="24"/>
      <w:lang w:val="en-US"/>
    </w:rPr>
  </w:style>
  <w:style w:type="paragraph" w:customStyle="1" w:styleId="EmptyLayoutCell">
    <w:name w:val="EmptyLayoutCell"/>
    <w:basedOn w:val="a"/>
    <w:rsid w:val="00E26945"/>
    <w:rPr>
      <w:rFonts w:eastAsia="Times New Roman" w:cs="Times New Roman"/>
      <w:sz w:val="2"/>
      <w:szCs w:val="20"/>
      <w:lang w:val="en-US"/>
    </w:rPr>
  </w:style>
  <w:style w:type="character" w:customStyle="1" w:styleId="a17c90efa177f436b9e6deb14a9e5f6122">
    <w:name w:val="a17c90efa177f436b9e6deb14a9e5f6122"/>
    <w:basedOn w:val="a0"/>
    <w:rsid w:val="00E26945"/>
  </w:style>
  <w:style w:type="character" w:customStyle="1" w:styleId="a17c90efa177f436b9e6deb14a9e5f6125">
    <w:name w:val="a17c90efa177f436b9e6deb14a9e5f6125"/>
    <w:basedOn w:val="a0"/>
    <w:rsid w:val="00E26945"/>
  </w:style>
  <w:style w:type="character" w:customStyle="1" w:styleId="a56288ec9319c4c39850115408f8fdb5b154">
    <w:name w:val="a56288ec9319c4c39850115408f8fdb5b154"/>
    <w:basedOn w:val="a0"/>
    <w:rsid w:val="00E26945"/>
  </w:style>
  <w:style w:type="character" w:styleId="af8">
    <w:name w:val="Emphasis"/>
    <w:basedOn w:val="a0"/>
    <w:uiPriority w:val="20"/>
    <w:qFormat/>
    <w:rsid w:val="00040414"/>
    <w:rPr>
      <w:i/>
      <w:iCs/>
    </w:rPr>
  </w:style>
  <w:style w:type="character" w:customStyle="1" w:styleId="af9">
    <w:name w:val="Основной текст_"/>
    <w:basedOn w:val="a0"/>
    <w:link w:val="19"/>
    <w:rsid w:val="00CF62F1"/>
    <w:rPr>
      <w:rFonts w:eastAsia="Times New Roman" w:cs="Times New Roman"/>
      <w:sz w:val="21"/>
      <w:szCs w:val="21"/>
      <w:shd w:val="clear" w:color="auto" w:fill="FFFFFF"/>
    </w:rPr>
  </w:style>
  <w:style w:type="paragraph" w:customStyle="1" w:styleId="19">
    <w:name w:val="Основной текст1"/>
    <w:basedOn w:val="a"/>
    <w:link w:val="af9"/>
    <w:rsid w:val="00CF62F1"/>
    <w:pPr>
      <w:widowControl w:val="0"/>
      <w:shd w:val="clear" w:color="auto" w:fill="FFFFFF"/>
      <w:spacing w:after="240" w:line="254" w:lineRule="exact"/>
      <w:ind w:hanging="360"/>
    </w:pPr>
    <w:rPr>
      <w:rFonts w:eastAsia="Times New Roman" w:cs="Times New Roman"/>
      <w:sz w:val="21"/>
      <w:szCs w:val="21"/>
    </w:rPr>
  </w:style>
  <w:style w:type="character" w:customStyle="1" w:styleId="31">
    <w:name w:val="Основной текст (3)_"/>
    <w:basedOn w:val="a0"/>
    <w:link w:val="32"/>
    <w:rsid w:val="00CF62F1"/>
    <w:rPr>
      <w:rFonts w:eastAsia="Times New Roman" w:cs="Times New Roman"/>
      <w:sz w:val="23"/>
      <w:szCs w:val="23"/>
      <w:shd w:val="clear" w:color="auto" w:fill="FFFFFF"/>
    </w:rPr>
  </w:style>
  <w:style w:type="paragraph" w:customStyle="1" w:styleId="32">
    <w:name w:val="Основной текст (3)"/>
    <w:basedOn w:val="a"/>
    <w:link w:val="31"/>
    <w:rsid w:val="00CF62F1"/>
    <w:pPr>
      <w:widowControl w:val="0"/>
      <w:shd w:val="clear" w:color="auto" w:fill="FFFFFF"/>
      <w:spacing w:after="240" w:line="278" w:lineRule="exact"/>
      <w:jc w:val="both"/>
    </w:pPr>
    <w:rPr>
      <w:rFonts w:eastAsia="Times New Roman" w:cs="Times New Roman"/>
      <w:sz w:val="23"/>
      <w:szCs w:val="23"/>
    </w:rPr>
  </w:style>
  <w:style w:type="paragraph" w:styleId="afa">
    <w:name w:val="caption"/>
    <w:basedOn w:val="a"/>
    <w:next w:val="a"/>
    <w:qFormat/>
    <w:rsid w:val="00A4198D"/>
    <w:pPr>
      <w:jc w:val="center"/>
    </w:pPr>
    <w:rPr>
      <w:rFonts w:eastAsia="Times New Roman" w:cs="Times New Roman"/>
      <w:sz w:val="32"/>
      <w:szCs w:val="20"/>
      <w:lang w:eastAsia="ru-RU"/>
    </w:rPr>
  </w:style>
  <w:style w:type="paragraph" w:styleId="26">
    <w:name w:val="Body Text 2"/>
    <w:basedOn w:val="a"/>
    <w:link w:val="27"/>
    <w:rsid w:val="00A4198D"/>
    <w:pPr>
      <w:spacing w:after="120" w:line="480" w:lineRule="auto"/>
    </w:pPr>
    <w:rPr>
      <w:rFonts w:eastAsia="Times New Roman" w:cs="Times New Roman"/>
      <w:b/>
      <w:sz w:val="20"/>
      <w:szCs w:val="20"/>
      <w:lang w:eastAsia="ru-RU"/>
    </w:rPr>
  </w:style>
  <w:style w:type="character" w:customStyle="1" w:styleId="27">
    <w:name w:val="Основной текст 2 Знак"/>
    <w:basedOn w:val="a0"/>
    <w:link w:val="26"/>
    <w:rsid w:val="00A4198D"/>
    <w:rPr>
      <w:rFonts w:eastAsia="Times New Roman" w:cs="Times New Roman"/>
      <w:b/>
      <w:sz w:val="20"/>
      <w:szCs w:val="20"/>
      <w:lang w:eastAsia="ru-RU"/>
    </w:rPr>
  </w:style>
  <w:style w:type="paragraph" w:styleId="33">
    <w:name w:val="Body Text 3"/>
    <w:basedOn w:val="a"/>
    <w:link w:val="34"/>
    <w:rsid w:val="00A4198D"/>
    <w:pPr>
      <w:jc w:val="center"/>
    </w:pPr>
    <w:rPr>
      <w:rFonts w:eastAsia="Times New Roman" w:cs="Times New Roman"/>
      <w:szCs w:val="20"/>
    </w:rPr>
  </w:style>
  <w:style w:type="character" w:customStyle="1" w:styleId="34">
    <w:name w:val="Основной текст 3 Знак"/>
    <w:basedOn w:val="a0"/>
    <w:link w:val="33"/>
    <w:rsid w:val="00A4198D"/>
    <w:rPr>
      <w:rFonts w:eastAsia="Times New Roman" w:cs="Times New Roman"/>
      <w:szCs w:val="20"/>
    </w:rPr>
  </w:style>
  <w:style w:type="paragraph" w:styleId="afb">
    <w:name w:val="header"/>
    <w:basedOn w:val="a"/>
    <w:link w:val="afc"/>
    <w:rsid w:val="00A4198D"/>
    <w:pPr>
      <w:tabs>
        <w:tab w:val="center" w:pos="4677"/>
        <w:tab w:val="right" w:pos="9355"/>
      </w:tabs>
    </w:pPr>
    <w:rPr>
      <w:rFonts w:eastAsia="Times New Roman" w:cs="Times New Roman"/>
      <w:b/>
      <w:sz w:val="20"/>
      <w:szCs w:val="20"/>
      <w:lang w:eastAsia="ru-RU"/>
    </w:rPr>
  </w:style>
  <w:style w:type="character" w:customStyle="1" w:styleId="afc">
    <w:name w:val="Верхний колонтитул Знак"/>
    <w:basedOn w:val="a0"/>
    <w:link w:val="afb"/>
    <w:rsid w:val="00A4198D"/>
    <w:rPr>
      <w:rFonts w:eastAsia="Times New Roman" w:cs="Times New Roman"/>
      <w:b/>
      <w:sz w:val="20"/>
      <w:szCs w:val="20"/>
      <w:lang w:eastAsia="ru-RU"/>
    </w:rPr>
  </w:style>
  <w:style w:type="character" w:styleId="afd">
    <w:name w:val="page number"/>
    <w:basedOn w:val="a0"/>
    <w:rsid w:val="00A4198D"/>
  </w:style>
  <w:style w:type="paragraph" w:styleId="afe">
    <w:name w:val="footer"/>
    <w:basedOn w:val="a"/>
    <w:link w:val="aff"/>
    <w:uiPriority w:val="99"/>
    <w:unhideWhenUsed/>
    <w:rsid w:val="00A4198D"/>
    <w:pPr>
      <w:tabs>
        <w:tab w:val="center" w:pos="4677"/>
        <w:tab w:val="right" w:pos="9355"/>
      </w:tabs>
    </w:pPr>
    <w:rPr>
      <w:rFonts w:ascii="Calibri" w:eastAsia="Calibri" w:hAnsi="Calibri" w:cs="Times New Roman"/>
      <w:b/>
      <w:sz w:val="22"/>
    </w:rPr>
  </w:style>
  <w:style w:type="character" w:customStyle="1" w:styleId="aff">
    <w:name w:val="Нижний колонтитул Знак"/>
    <w:basedOn w:val="a0"/>
    <w:link w:val="afe"/>
    <w:uiPriority w:val="99"/>
    <w:rsid w:val="00A4198D"/>
    <w:rPr>
      <w:rFonts w:ascii="Calibri" w:eastAsia="Calibri" w:hAnsi="Calibri"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748337">
      <w:bodyDiv w:val="1"/>
      <w:marLeft w:val="0"/>
      <w:marRight w:val="0"/>
      <w:marTop w:val="0"/>
      <w:marBottom w:val="0"/>
      <w:divBdr>
        <w:top w:val="none" w:sz="0" w:space="0" w:color="auto"/>
        <w:left w:val="none" w:sz="0" w:space="0" w:color="auto"/>
        <w:bottom w:val="none" w:sz="0" w:space="0" w:color="auto"/>
        <w:right w:val="none" w:sz="0" w:space="0" w:color="auto"/>
      </w:divBdr>
    </w:div>
    <w:div w:id="14918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chart" Target="charts/chart4.xml"/><Relationship Id="rId26" Type="http://schemas.openxmlformats.org/officeDocument/2006/relationships/hyperlink" Target="javascript:viewModel.editUser(29413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viewModel.editUser(1245111);" TargetMode="External"/><Relationship Id="rId34" Type="http://schemas.openxmlformats.org/officeDocument/2006/relationships/hyperlink" Target="javascript:viewModel.editUser(294159);" TargetMode="External"/><Relationship Id="rId7" Type="http://schemas.openxmlformats.org/officeDocument/2006/relationships/hyperlink" Target="mailto:chizhova.2012@yandex.ru" TargetMode="External"/><Relationship Id="rId12" Type="http://schemas.openxmlformats.org/officeDocument/2006/relationships/hyperlink" Target="http://www.zakupki.gov.ru" TargetMode="External"/><Relationship Id="rId17" Type="http://schemas.openxmlformats.org/officeDocument/2006/relationships/chart" Target="charts/chart3.xml"/><Relationship Id="rId25" Type="http://schemas.openxmlformats.org/officeDocument/2006/relationships/hyperlink" Target="javascript:viewModel.editUser(294041);" TargetMode="External"/><Relationship Id="rId33" Type="http://schemas.openxmlformats.org/officeDocument/2006/relationships/hyperlink" Target="javascript:viewModel.editUser(294309);" TargetMode="External"/><Relationship Id="rId38" Type="http://schemas.openxmlformats.org/officeDocument/2006/relationships/hyperlink" Target="javascript:viewModel.editUser(1570255);"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yandex.ru/clck/jsredir?from=yandex.ru%3Bsearch%2F%3Bweb%3B%3B&amp;text=&amp;etext=924.orRd5XvnQ-FllhR1ZmkkLiji6G9OjkpKwM_SjazuE3_kBkUKDSQO_-YsuUKejFRZ.e84d859b49b82d0cbd01c780c616cf23e9129374&amp;uuid=&amp;state=PEtFfuTeVD5kpHnK9lio9bb4iM1VPfe4W5x0C0-qwflIRTTifi6VAA&amp;data=UlNrNmk5WktYejR0eWJFYk1LdmtxbUluZGhwZmxoYUp5T2VEME43MjdVaVlUYTlKYnF6QnJoY1oxaFh2LWJoMVFyZU9tRWdhMGZQeXA3NnF0dnFsMkxHbVM4QW9NVXRpTlJiV3ZpLW1qYTg&amp;b64e=2&amp;sign=958c522101424694413598ccc1c256ac&amp;keyno=0&amp;cst=AiuY0DBWFJ4EhnbxqmjDhWw_uD1zCJZwkIi95IDb8k_afs_3xYyJ0hmex636FMCDUhXPt0VRLMwvfzooaZ6u-cdZyEPzbFPa72gsbjMW-9nh8A1obiOK5y8sw7kr0d0yzA95d1eODgCj1Sb6ZBVJeyxZ0hzG06CVl3mqqzrNcetzsmHwxrsgfqwTrIoSPIF44mgu-EQwY03A2gijcAeHJzWehFF7azTeBXq-FHNw9ydqGlu-CWzZfOZilhJgt3jI2vPGuUzOvcDF7cZAlOwXDAvqbHwEoaMSIweCz93csC5cbHKtEx4omUoXgQ1Gl83pjNSV3OJXnwKnDbCcASIk2yllJ9W-ISpUMOYyzanNHq17YhtvY8p2xQ&amp;ref=orjY4mGPRjk5boDnW0uvlrrd71vZw9kpKqt7xdad8EpYyaqH8XqSSE08xtOfmJuV70wAi-WOLdPPHrWKkzLZbZcYxYDy-fo_13nHp1RY_3cdcZLE1kcSAuIAn5M20ix3ShErmJ7CD8D9fgishAadbs9QoYdEMhMiXqqsAxQUZbEqrBUQchwNCLI6tT8nlNKQ&amp;l10n=ru&amp;cts=1452024344275&amp;mc=5.0133000740973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hprimorskay.ru/" TargetMode="External"/><Relationship Id="rId24" Type="http://schemas.openxmlformats.org/officeDocument/2006/relationships/hyperlink" Target="javascript:viewModel.editUser(294178);" TargetMode="External"/><Relationship Id="rId32" Type="http://schemas.openxmlformats.org/officeDocument/2006/relationships/hyperlink" Target="javascript:viewModel.editUser(1245111);" TargetMode="External"/><Relationship Id="rId37" Type="http://schemas.openxmlformats.org/officeDocument/2006/relationships/hyperlink" Target="javascript:viewModel.editUser(294130);"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javascript:viewModel.editUser(294159);" TargetMode="External"/><Relationship Id="rId28" Type="http://schemas.openxmlformats.org/officeDocument/2006/relationships/hyperlink" Target="http://www.zakupki.gov.ru" TargetMode="External"/><Relationship Id="rId36" Type="http://schemas.openxmlformats.org/officeDocument/2006/relationships/hyperlink" Target="javascript:viewModel.editUser(294041);" TargetMode="External"/><Relationship Id="rId10" Type="http://schemas.openxmlformats.org/officeDocument/2006/relationships/image" Target="media/image3.jpeg"/><Relationship Id="rId19" Type="http://schemas.openxmlformats.org/officeDocument/2006/relationships/chart" Target="charts/chart5.xml"/><Relationship Id="rId31" Type="http://schemas.openxmlformats.org/officeDocument/2006/relationships/hyperlink" Target="http://pandia.ru/text/category/uborochnoe_oborudovanie/"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javascript:viewModel.editUser(294309);" TargetMode="External"/><Relationship Id="rId27" Type="http://schemas.openxmlformats.org/officeDocument/2006/relationships/hyperlink" Target="javascript:viewModel.editUser(1570255);" TargetMode="External"/><Relationship Id="rId30" Type="http://schemas.openxmlformats.org/officeDocument/2006/relationships/hyperlink" Target="http://pandia.ru/text/category/moyushie_i_chistyashie_sredstva/" TargetMode="External"/><Relationship Id="rId35" Type="http://schemas.openxmlformats.org/officeDocument/2006/relationships/hyperlink" Target="javascript:viewModel.editUser(29417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45454545454547E-2"/>
          <c:y val="5.9322033898305114E-2"/>
          <c:w val="0.83181818181818179"/>
          <c:h val="0.77118644067796605"/>
        </c:manualLayout>
      </c:layout>
      <c:bar3DChart>
        <c:barDir val="col"/>
        <c:grouping val="clustered"/>
        <c:varyColors val="0"/>
        <c:ser>
          <c:idx val="0"/>
          <c:order val="0"/>
          <c:tx>
            <c:strRef>
              <c:f>Sheet1!$A$2</c:f>
              <c:strCache>
                <c:ptCount val="1"/>
                <c:pt idx="0">
                  <c:v>начало</c:v>
                </c:pt>
              </c:strCache>
            </c:strRef>
          </c:tx>
          <c:spPr>
            <a:solidFill>
              <a:srgbClr val="9999FF"/>
            </a:solidFill>
            <a:ln w="12700">
              <a:solidFill>
                <a:srgbClr val="000000"/>
              </a:solidFill>
              <a:prstDash val="solid"/>
            </a:ln>
          </c:spPr>
          <c:invertIfNegative val="0"/>
          <c:cat>
            <c:strRef>
              <c:f>Sheet1!$B$1:$E$1</c:f>
              <c:strCache>
                <c:ptCount val="4"/>
                <c:pt idx="0">
                  <c:v>Высокий </c:v>
                </c:pt>
                <c:pt idx="1">
                  <c:v>Повышенный </c:v>
                </c:pt>
                <c:pt idx="2">
                  <c:v>Средний </c:v>
                </c:pt>
                <c:pt idx="3">
                  <c:v>Низкий</c:v>
                </c:pt>
              </c:strCache>
            </c:strRef>
          </c:cat>
          <c:val>
            <c:numRef>
              <c:f>Sheet1!$B$2:$E$2</c:f>
              <c:numCache>
                <c:formatCode>General</c:formatCode>
                <c:ptCount val="4"/>
                <c:pt idx="0">
                  <c:v>8</c:v>
                </c:pt>
                <c:pt idx="1">
                  <c:v>31</c:v>
                </c:pt>
                <c:pt idx="2">
                  <c:v>36</c:v>
                </c:pt>
                <c:pt idx="3">
                  <c:v>25</c:v>
                </c:pt>
              </c:numCache>
            </c:numRef>
          </c:val>
        </c:ser>
        <c:ser>
          <c:idx val="1"/>
          <c:order val="1"/>
          <c:tx>
            <c:strRef>
              <c:f>Sheet1!$A$3</c:f>
              <c:strCache>
                <c:ptCount val="1"/>
                <c:pt idx="0">
                  <c:v>конец</c:v>
                </c:pt>
              </c:strCache>
            </c:strRef>
          </c:tx>
          <c:spPr>
            <a:solidFill>
              <a:srgbClr val="993366"/>
            </a:solidFill>
            <a:ln w="12700">
              <a:solidFill>
                <a:srgbClr val="000000"/>
              </a:solidFill>
              <a:prstDash val="solid"/>
            </a:ln>
          </c:spPr>
          <c:invertIfNegative val="0"/>
          <c:cat>
            <c:strRef>
              <c:f>Sheet1!$B$1:$E$1</c:f>
              <c:strCache>
                <c:ptCount val="4"/>
                <c:pt idx="0">
                  <c:v>Высокий </c:v>
                </c:pt>
                <c:pt idx="1">
                  <c:v>Повышенный </c:v>
                </c:pt>
                <c:pt idx="2">
                  <c:v>Средний </c:v>
                </c:pt>
                <c:pt idx="3">
                  <c:v>Низкий</c:v>
                </c:pt>
              </c:strCache>
            </c:strRef>
          </c:cat>
          <c:val>
            <c:numRef>
              <c:f>Sheet1!$B$3:$E$3</c:f>
              <c:numCache>
                <c:formatCode>General</c:formatCode>
                <c:ptCount val="4"/>
                <c:pt idx="0">
                  <c:v>5</c:v>
                </c:pt>
                <c:pt idx="1">
                  <c:v>17</c:v>
                </c:pt>
                <c:pt idx="2">
                  <c:v>42</c:v>
                </c:pt>
                <c:pt idx="3">
                  <c:v>36</c:v>
                </c:pt>
              </c:numCache>
            </c:numRef>
          </c:val>
        </c:ser>
        <c:dLbls>
          <c:showLegendKey val="0"/>
          <c:showVal val="0"/>
          <c:showCatName val="0"/>
          <c:showSerName val="0"/>
          <c:showPercent val="0"/>
          <c:showBubbleSize val="0"/>
        </c:dLbls>
        <c:gapWidth val="150"/>
        <c:gapDepth val="0"/>
        <c:shape val="box"/>
        <c:axId val="178445696"/>
        <c:axId val="186070144"/>
        <c:axId val="0"/>
      </c:bar3DChart>
      <c:catAx>
        <c:axId val="1784456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86070144"/>
        <c:crosses val="autoZero"/>
        <c:auto val="1"/>
        <c:lblAlgn val="ctr"/>
        <c:lblOffset val="100"/>
        <c:tickLblSkip val="1"/>
        <c:tickMarkSkip val="1"/>
        <c:noMultiLvlLbl val="0"/>
      </c:catAx>
      <c:valAx>
        <c:axId val="18607014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78445696"/>
        <c:crosses val="autoZero"/>
        <c:crossBetween val="between"/>
      </c:valAx>
      <c:spPr>
        <a:noFill/>
        <a:ln w="25400">
          <a:noFill/>
        </a:ln>
      </c:spPr>
    </c:plotArea>
    <c:legend>
      <c:legendPos val="r"/>
      <c:layout>
        <c:manualLayout>
          <c:xMode val="edge"/>
          <c:yMode val="edge"/>
          <c:x val="0.89393939393939403"/>
          <c:y val="0.40677966101694923"/>
          <c:w val="0.1"/>
          <c:h val="0.19067796610169491"/>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4052863436123364E-2"/>
          <c:y val="5.6000000000000001E-2"/>
          <c:w val="0.83259911894273131"/>
          <c:h val="0.78"/>
        </c:manualLayout>
      </c:layout>
      <c:bar3DChart>
        <c:barDir val="col"/>
        <c:grouping val="clustered"/>
        <c:varyColors val="0"/>
        <c:ser>
          <c:idx val="0"/>
          <c:order val="0"/>
          <c:tx>
            <c:strRef>
              <c:f>Sheet1!$A$2</c:f>
              <c:strCache>
                <c:ptCount val="1"/>
                <c:pt idx="0">
                  <c:v>Начало</c:v>
                </c:pt>
              </c:strCache>
            </c:strRef>
          </c:tx>
          <c:spPr>
            <a:solidFill>
              <a:srgbClr val="9999FF"/>
            </a:solidFill>
            <a:ln w="12700">
              <a:solidFill>
                <a:srgbClr val="000000"/>
              </a:solidFill>
              <a:prstDash val="solid"/>
            </a:ln>
          </c:spPr>
          <c:invertIfNegative val="0"/>
          <c:cat>
            <c:strRef>
              <c:f>Sheet1!$B$1:$E$1</c:f>
              <c:strCache>
                <c:ptCount val="4"/>
                <c:pt idx="0">
                  <c:v>Высокий </c:v>
                </c:pt>
                <c:pt idx="1">
                  <c:v>Норма </c:v>
                </c:pt>
                <c:pt idx="2">
                  <c:v>Положительный</c:v>
                </c:pt>
                <c:pt idx="3">
                  <c:v>Низкий </c:v>
                </c:pt>
              </c:strCache>
            </c:strRef>
          </c:cat>
          <c:val>
            <c:numRef>
              <c:f>Sheet1!$B$2:$E$2</c:f>
              <c:numCache>
                <c:formatCode>General</c:formatCode>
                <c:ptCount val="4"/>
                <c:pt idx="0">
                  <c:v>15</c:v>
                </c:pt>
                <c:pt idx="1">
                  <c:v>34</c:v>
                </c:pt>
                <c:pt idx="2">
                  <c:v>16</c:v>
                </c:pt>
                <c:pt idx="3">
                  <c:v>35</c:v>
                </c:pt>
              </c:numCache>
            </c:numRef>
          </c:val>
        </c:ser>
        <c:ser>
          <c:idx val="1"/>
          <c:order val="1"/>
          <c:tx>
            <c:strRef>
              <c:f>Sheet1!$A$3</c:f>
              <c:strCache>
                <c:ptCount val="1"/>
                <c:pt idx="0">
                  <c:v>Конец</c:v>
                </c:pt>
              </c:strCache>
            </c:strRef>
          </c:tx>
          <c:spPr>
            <a:solidFill>
              <a:srgbClr val="993366"/>
            </a:solidFill>
            <a:ln w="12700">
              <a:solidFill>
                <a:srgbClr val="000000"/>
              </a:solidFill>
              <a:prstDash val="solid"/>
            </a:ln>
          </c:spPr>
          <c:invertIfNegative val="0"/>
          <c:cat>
            <c:strRef>
              <c:f>Sheet1!$B$1:$E$1</c:f>
              <c:strCache>
                <c:ptCount val="4"/>
                <c:pt idx="0">
                  <c:v>Высокий </c:v>
                </c:pt>
                <c:pt idx="1">
                  <c:v>Норма </c:v>
                </c:pt>
                <c:pt idx="2">
                  <c:v>Положительный</c:v>
                </c:pt>
                <c:pt idx="3">
                  <c:v>Низкий </c:v>
                </c:pt>
              </c:strCache>
            </c:strRef>
          </c:cat>
          <c:val>
            <c:numRef>
              <c:f>Sheet1!$B$3:$E$3</c:f>
              <c:numCache>
                <c:formatCode>General</c:formatCode>
                <c:ptCount val="4"/>
                <c:pt idx="0">
                  <c:v>19</c:v>
                </c:pt>
                <c:pt idx="1">
                  <c:v>40</c:v>
                </c:pt>
                <c:pt idx="2">
                  <c:v>22</c:v>
                </c:pt>
                <c:pt idx="3">
                  <c:v>19</c:v>
                </c:pt>
              </c:numCache>
            </c:numRef>
          </c:val>
        </c:ser>
        <c:dLbls>
          <c:showLegendKey val="0"/>
          <c:showVal val="0"/>
          <c:showCatName val="0"/>
          <c:showSerName val="0"/>
          <c:showPercent val="0"/>
          <c:showBubbleSize val="0"/>
        </c:dLbls>
        <c:gapWidth val="150"/>
        <c:gapDepth val="0"/>
        <c:shape val="box"/>
        <c:axId val="186103680"/>
        <c:axId val="186105216"/>
        <c:axId val="0"/>
      </c:bar3DChart>
      <c:catAx>
        <c:axId val="1861036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186105216"/>
        <c:crosses val="autoZero"/>
        <c:auto val="1"/>
        <c:lblAlgn val="ctr"/>
        <c:lblOffset val="100"/>
        <c:tickLblSkip val="1"/>
        <c:tickMarkSkip val="1"/>
        <c:noMultiLvlLbl val="0"/>
      </c:catAx>
      <c:valAx>
        <c:axId val="186105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186103680"/>
        <c:crosses val="autoZero"/>
        <c:crossBetween val="between"/>
      </c:valAx>
      <c:spPr>
        <a:noFill/>
        <a:ln w="25400">
          <a:noFill/>
        </a:ln>
      </c:spPr>
    </c:plotArea>
    <c:legend>
      <c:legendPos val="r"/>
      <c:layout>
        <c:manualLayout>
          <c:xMode val="edge"/>
          <c:yMode val="edge"/>
          <c:x val="0.89280469897209991"/>
          <c:y val="0.40800000000000003"/>
          <c:w val="0.10132158590308371"/>
          <c:h val="0.18800000000000003"/>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54135338345864E-2"/>
          <c:y val="8.5034013605442202E-2"/>
          <c:w val="0.78496240601503753"/>
          <c:h val="0.38775510204081631"/>
        </c:manualLayout>
      </c:layout>
      <c:barChart>
        <c:barDir val="col"/>
        <c:grouping val="clustered"/>
        <c:varyColors val="0"/>
        <c:ser>
          <c:idx val="0"/>
          <c:order val="0"/>
          <c:tx>
            <c:strRef>
              <c:f>Sheet1!$A$2</c:f>
              <c:strCache>
                <c:ptCount val="1"/>
                <c:pt idx="0">
                  <c:v>предмет </c:v>
                </c:pt>
              </c:strCache>
            </c:strRef>
          </c:tx>
          <c:spPr>
            <a:solidFill>
              <a:srgbClr val="FFFF00"/>
            </a:solidFill>
            <a:ln w="12700">
              <a:solidFill>
                <a:srgbClr val="000000"/>
              </a:solidFill>
              <a:prstDash val="solid"/>
            </a:ln>
          </c:spPr>
          <c:invertIfNegative val="0"/>
          <c:cat>
            <c:strRef>
              <c:f>Sheet1!$B$1:$K$1</c:f>
              <c:strCache>
                <c:ptCount val="10"/>
                <c:pt idx="0">
                  <c:v>физика </c:v>
                </c:pt>
                <c:pt idx="1">
                  <c:v>хими,биология</c:v>
                </c:pt>
                <c:pt idx="2">
                  <c:v>радиотехника</c:v>
                </c:pt>
                <c:pt idx="3">
                  <c:v>механика </c:v>
                </c:pt>
                <c:pt idx="4">
                  <c:v>география</c:v>
                </c:pt>
                <c:pt idx="5">
                  <c:v>литература</c:v>
                </c:pt>
                <c:pt idx="6">
                  <c:v>история </c:v>
                </c:pt>
                <c:pt idx="7">
                  <c:v>педагогика, медицина</c:v>
                </c:pt>
                <c:pt idx="8">
                  <c:v>предпринимательство</c:v>
                </c:pt>
                <c:pt idx="9">
                  <c:v>спорт</c:v>
                </c:pt>
              </c:strCache>
            </c:strRef>
          </c:cat>
          <c:val>
            <c:numRef>
              <c:f>Sheet1!$B$2:$K$2</c:f>
              <c:numCache>
                <c:formatCode>General</c:formatCode>
                <c:ptCount val="10"/>
                <c:pt idx="0">
                  <c:v>8</c:v>
                </c:pt>
                <c:pt idx="1">
                  <c:v>12</c:v>
                </c:pt>
                <c:pt idx="2">
                  <c:v>8</c:v>
                </c:pt>
                <c:pt idx="3">
                  <c:v>11</c:v>
                </c:pt>
                <c:pt idx="4">
                  <c:v>14</c:v>
                </c:pt>
                <c:pt idx="5">
                  <c:v>7</c:v>
                </c:pt>
                <c:pt idx="6">
                  <c:v>4</c:v>
                </c:pt>
                <c:pt idx="7">
                  <c:v>11</c:v>
                </c:pt>
                <c:pt idx="8">
                  <c:v>15</c:v>
                </c:pt>
                <c:pt idx="9">
                  <c:v>16</c:v>
                </c:pt>
              </c:numCache>
            </c:numRef>
          </c:val>
        </c:ser>
        <c:dLbls>
          <c:showLegendKey val="0"/>
          <c:showVal val="0"/>
          <c:showCatName val="0"/>
          <c:showSerName val="0"/>
          <c:showPercent val="0"/>
          <c:showBubbleSize val="0"/>
        </c:dLbls>
        <c:gapWidth val="150"/>
        <c:axId val="187689984"/>
        <c:axId val="187691776"/>
      </c:barChart>
      <c:catAx>
        <c:axId val="187689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200" b="1" i="0" u="none" strike="noStrike" baseline="0">
                <a:solidFill>
                  <a:srgbClr val="000000"/>
                </a:solidFill>
                <a:latin typeface="Calibri"/>
                <a:ea typeface="Calibri"/>
                <a:cs typeface="Calibri"/>
              </a:defRPr>
            </a:pPr>
            <a:endParaRPr lang="ru-RU"/>
          </a:p>
        </c:txPr>
        <c:crossAx val="187691776"/>
        <c:crosses val="autoZero"/>
        <c:auto val="1"/>
        <c:lblAlgn val="ctr"/>
        <c:lblOffset val="100"/>
        <c:tickLblSkip val="1"/>
        <c:tickMarkSkip val="1"/>
        <c:noMultiLvlLbl val="0"/>
      </c:catAx>
      <c:valAx>
        <c:axId val="1876917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87689984"/>
        <c:crosses val="autoZero"/>
        <c:crossBetween val="between"/>
      </c:valAx>
      <c:spPr>
        <a:solidFill>
          <a:srgbClr val="C0C0C0"/>
        </a:solidFill>
        <a:ln w="12700">
          <a:solidFill>
            <a:srgbClr val="808080"/>
          </a:solidFill>
          <a:prstDash val="solid"/>
        </a:ln>
      </c:spPr>
    </c:plotArea>
    <c:legend>
      <c:legendPos val="r"/>
      <c:layout>
        <c:manualLayout>
          <c:xMode val="edge"/>
          <c:yMode val="edge"/>
          <c:x val="0.86165413533834601"/>
          <c:y val="0.23469387755102045"/>
          <c:w val="0.13233082706766916"/>
          <c:h val="8.5034013605442202E-2"/>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454545454545463E-2"/>
          <c:y val="5.9322033898305149E-2"/>
          <c:w val="0.83181818181818179"/>
          <c:h val="0.77118644067796616"/>
        </c:manualLayout>
      </c:layout>
      <c:bar3DChart>
        <c:barDir val="col"/>
        <c:grouping val="clustered"/>
        <c:varyColors val="0"/>
        <c:ser>
          <c:idx val="0"/>
          <c:order val="0"/>
          <c:tx>
            <c:strRef>
              <c:f>Sheet1!$A$2</c:f>
              <c:strCache>
                <c:ptCount val="1"/>
                <c:pt idx="0">
                  <c:v>начало</c:v>
                </c:pt>
              </c:strCache>
            </c:strRef>
          </c:tx>
          <c:spPr>
            <a:solidFill>
              <a:srgbClr val="0000FF"/>
            </a:solidFill>
            <a:ln w="12683">
              <a:solidFill>
                <a:srgbClr val="000000"/>
              </a:solidFill>
              <a:prstDash val="solid"/>
            </a:ln>
          </c:spPr>
          <c:invertIfNegative val="0"/>
          <c:cat>
            <c:strRef>
              <c:f>Sheet1!$B$1:$E$1</c:f>
              <c:strCache>
                <c:ptCount val="4"/>
                <c:pt idx="0">
                  <c:v>Высокий </c:v>
                </c:pt>
                <c:pt idx="1">
                  <c:v>Повышенный </c:v>
                </c:pt>
                <c:pt idx="2">
                  <c:v>Средний </c:v>
                </c:pt>
                <c:pt idx="3">
                  <c:v>Низкий</c:v>
                </c:pt>
              </c:strCache>
            </c:strRef>
          </c:cat>
          <c:val>
            <c:numRef>
              <c:f>Sheet1!$B$2:$E$2</c:f>
              <c:numCache>
                <c:formatCode>General</c:formatCode>
                <c:ptCount val="4"/>
                <c:pt idx="0">
                  <c:v>0</c:v>
                </c:pt>
                <c:pt idx="1">
                  <c:v>0</c:v>
                </c:pt>
                <c:pt idx="2">
                  <c:v>65</c:v>
                </c:pt>
                <c:pt idx="3">
                  <c:v>35</c:v>
                </c:pt>
              </c:numCache>
            </c:numRef>
          </c:val>
        </c:ser>
        <c:ser>
          <c:idx val="1"/>
          <c:order val="1"/>
          <c:tx>
            <c:strRef>
              <c:f>Sheet1!$A$3</c:f>
              <c:strCache>
                <c:ptCount val="1"/>
                <c:pt idx="0">
                  <c:v>конец</c:v>
                </c:pt>
              </c:strCache>
            </c:strRef>
          </c:tx>
          <c:spPr>
            <a:solidFill>
              <a:srgbClr val="FF00FF"/>
            </a:solidFill>
            <a:ln w="12683">
              <a:solidFill>
                <a:srgbClr val="000000"/>
              </a:solidFill>
              <a:prstDash val="solid"/>
            </a:ln>
          </c:spPr>
          <c:invertIfNegative val="0"/>
          <c:cat>
            <c:strRef>
              <c:f>Sheet1!$B$1:$E$1</c:f>
              <c:strCache>
                <c:ptCount val="4"/>
                <c:pt idx="0">
                  <c:v>Высокий </c:v>
                </c:pt>
                <c:pt idx="1">
                  <c:v>Повышенный </c:v>
                </c:pt>
                <c:pt idx="2">
                  <c:v>Средний </c:v>
                </c:pt>
                <c:pt idx="3">
                  <c:v>Низкий</c:v>
                </c:pt>
              </c:strCache>
            </c:strRef>
          </c:cat>
          <c:val>
            <c:numRef>
              <c:f>Sheet1!$B$3:$E$3</c:f>
              <c:numCache>
                <c:formatCode>General</c:formatCode>
                <c:ptCount val="4"/>
                <c:pt idx="0">
                  <c:v>0</c:v>
                </c:pt>
                <c:pt idx="1">
                  <c:v>0</c:v>
                </c:pt>
                <c:pt idx="2">
                  <c:v>35</c:v>
                </c:pt>
                <c:pt idx="3">
                  <c:v>65</c:v>
                </c:pt>
              </c:numCache>
            </c:numRef>
          </c:val>
        </c:ser>
        <c:dLbls>
          <c:showLegendKey val="0"/>
          <c:showVal val="0"/>
          <c:showCatName val="0"/>
          <c:showSerName val="0"/>
          <c:showPercent val="0"/>
          <c:showBubbleSize val="0"/>
        </c:dLbls>
        <c:gapWidth val="150"/>
        <c:gapDepth val="0"/>
        <c:shape val="box"/>
        <c:axId val="188646912"/>
        <c:axId val="188648448"/>
        <c:axId val="0"/>
      </c:bar3DChart>
      <c:catAx>
        <c:axId val="188646912"/>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024" b="1" i="0" u="none" strike="noStrike" baseline="0">
                <a:solidFill>
                  <a:srgbClr val="000000"/>
                </a:solidFill>
                <a:latin typeface="Calibri"/>
                <a:ea typeface="Calibri"/>
                <a:cs typeface="Calibri"/>
              </a:defRPr>
            </a:pPr>
            <a:endParaRPr lang="ru-RU"/>
          </a:p>
        </c:txPr>
        <c:crossAx val="188648448"/>
        <c:crosses val="autoZero"/>
        <c:auto val="1"/>
        <c:lblAlgn val="ctr"/>
        <c:lblOffset val="100"/>
        <c:tickLblSkip val="1"/>
        <c:tickMarkSkip val="1"/>
        <c:noMultiLvlLbl val="0"/>
      </c:catAx>
      <c:valAx>
        <c:axId val="188648448"/>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024" b="1" i="0" u="none" strike="noStrike" baseline="0">
                <a:solidFill>
                  <a:srgbClr val="000000"/>
                </a:solidFill>
                <a:latin typeface="Calibri"/>
                <a:ea typeface="Calibri"/>
                <a:cs typeface="Calibri"/>
              </a:defRPr>
            </a:pPr>
            <a:endParaRPr lang="ru-RU"/>
          </a:p>
        </c:txPr>
        <c:crossAx val="188646912"/>
        <c:crosses val="autoZero"/>
        <c:crossBetween val="between"/>
      </c:valAx>
      <c:spPr>
        <a:noFill/>
        <a:ln w="25367">
          <a:noFill/>
        </a:ln>
      </c:spPr>
    </c:plotArea>
    <c:legend>
      <c:legendPos val="r"/>
      <c:layout>
        <c:manualLayout>
          <c:xMode val="edge"/>
          <c:yMode val="edge"/>
          <c:x val="0.89393939393939392"/>
          <c:y val="0.4067796610169494"/>
          <c:w val="0.1"/>
          <c:h val="0.19067796610169488"/>
        </c:manualLayout>
      </c:layout>
      <c:overlay val="0"/>
      <c:spPr>
        <a:noFill/>
        <a:ln w="3171">
          <a:solidFill>
            <a:srgbClr val="000000"/>
          </a:solidFill>
          <a:prstDash val="solid"/>
        </a:ln>
      </c:spPr>
      <c:txPr>
        <a:bodyPr/>
        <a:lstStyle/>
        <a:p>
          <a:pPr>
            <a:defRPr sz="939"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02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4052863436123392E-2"/>
          <c:y val="5.6000000000000001E-2"/>
          <c:w val="0.90333865019284154"/>
          <c:h val="0.81975654008061694"/>
        </c:manualLayout>
      </c:layout>
      <c:bar3DChart>
        <c:barDir val="col"/>
        <c:grouping val="clustered"/>
        <c:varyColors val="0"/>
        <c:ser>
          <c:idx val="0"/>
          <c:order val="0"/>
          <c:tx>
            <c:strRef>
              <c:f>Sheet1!$A$2</c:f>
              <c:strCache>
                <c:ptCount val="1"/>
                <c:pt idx="0">
                  <c:v>Начало</c:v>
                </c:pt>
              </c:strCache>
            </c:strRef>
          </c:tx>
          <c:spPr>
            <a:solidFill>
              <a:srgbClr val="00FFFF"/>
            </a:solidFill>
            <a:ln w="12693">
              <a:solidFill>
                <a:srgbClr val="000000"/>
              </a:solidFill>
              <a:prstDash val="solid"/>
            </a:ln>
          </c:spPr>
          <c:invertIfNegative val="0"/>
          <c:cat>
            <c:strRef>
              <c:f>Sheet1!$B$1:$E$1</c:f>
              <c:strCache>
                <c:ptCount val="4"/>
                <c:pt idx="0">
                  <c:v>Высокий </c:v>
                </c:pt>
                <c:pt idx="1">
                  <c:v>Норма </c:v>
                </c:pt>
                <c:pt idx="2">
                  <c:v>Положительный</c:v>
                </c:pt>
                <c:pt idx="3">
                  <c:v>Низкий </c:v>
                </c:pt>
              </c:strCache>
            </c:strRef>
          </c:cat>
          <c:val>
            <c:numRef>
              <c:f>Sheet1!$B$2:$E$2</c:f>
              <c:numCache>
                <c:formatCode>General</c:formatCode>
                <c:ptCount val="4"/>
                <c:pt idx="0">
                  <c:v>35</c:v>
                </c:pt>
                <c:pt idx="1">
                  <c:v>35</c:v>
                </c:pt>
                <c:pt idx="2">
                  <c:v>15</c:v>
                </c:pt>
                <c:pt idx="3">
                  <c:v>15</c:v>
                </c:pt>
              </c:numCache>
            </c:numRef>
          </c:val>
        </c:ser>
        <c:ser>
          <c:idx val="1"/>
          <c:order val="1"/>
          <c:tx>
            <c:strRef>
              <c:f>Sheet1!$A$3</c:f>
              <c:strCache>
                <c:ptCount val="1"/>
                <c:pt idx="0">
                  <c:v>Конец</c:v>
                </c:pt>
              </c:strCache>
            </c:strRef>
          </c:tx>
          <c:spPr>
            <a:solidFill>
              <a:srgbClr val="FF00FF"/>
            </a:solidFill>
            <a:ln w="12693">
              <a:solidFill>
                <a:srgbClr val="000000"/>
              </a:solidFill>
              <a:prstDash val="solid"/>
            </a:ln>
          </c:spPr>
          <c:invertIfNegative val="0"/>
          <c:cat>
            <c:strRef>
              <c:f>Sheet1!$B$1:$E$1</c:f>
              <c:strCache>
                <c:ptCount val="4"/>
                <c:pt idx="0">
                  <c:v>Высокий </c:v>
                </c:pt>
                <c:pt idx="1">
                  <c:v>Норма </c:v>
                </c:pt>
                <c:pt idx="2">
                  <c:v>Положительный</c:v>
                </c:pt>
                <c:pt idx="3">
                  <c:v>Низкий </c:v>
                </c:pt>
              </c:strCache>
            </c:strRef>
          </c:cat>
          <c:val>
            <c:numRef>
              <c:f>Sheet1!$B$3:$E$3</c:f>
              <c:numCache>
                <c:formatCode>General</c:formatCode>
                <c:ptCount val="4"/>
                <c:pt idx="0">
                  <c:v>35</c:v>
                </c:pt>
                <c:pt idx="1">
                  <c:v>15</c:v>
                </c:pt>
                <c:pt idx="2">
                  <c:v>35</c:v>
                </c:pt>
                <c:pt idx="3">
                  <c:v>15</c:v>
                </c:pt>
              </c:numCache>
            </c:numRef>
          </c:val>
        </c:ser>
        <c:dLbls>
          <c:showLegendKey val="0"/>
          <c:showVal val="0"/>
          <c:showCatName val="0"/>
          <c:showSerName val="0"/>
          <c:showPercent val="0"/>
          <c:showBubbleSize val="0"/>
        </c:dLbls>
        <c:gapWidth val="150"/>
        <c:gapDepth val="0"/>
        <c:shape val="box"/>
        <c:axId val="188891136"/>
        <c:axId val="188892672"/>
        <c:axId val="0"/>
      </c:bar3DChart>
      <c:catAx>
        <c:axId val="18889113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ru-RU"/>
          </a:p>
        </c:txPr>
        <c:crossAx val="188892672"/>
        <c:crosses val="autoZero"/>
        <c:auto val="1"/>
        <c:lblAlgn val="ctr"/>
        <c:lblOffset val="100"/>
        <c:tickLblSkip val="1"/>
        <c:tickMarkSkip val="1"/>
        <c:noMultiLvlLbl val="0"/>
      </c:catAx>
      <c:valAx>
        <c:axId val="188892672"/>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ru-RU"/>
          </a:p>
        </c:txPr>
        <c:crossAx val="188891136"/>
        <c:crosses val="autoZero"/>
        <c:crossBetween val="between"/>
      </c:valAx>
      <c:spPr>
        <a:noFill/>
        <a:ln w="25386">
          <a:noFill/>
        </a:ln>
      </c:spPr>
    </c:plotArea>
    <c:legend>
      <c:legendPos val="r"/>
      <c:layout>
        <c:manualLayout>
          <c:xMode val="edge"/>
          <c:yMode val="edge"/>
          <c:x val="0.89280469897209991"/>
          <c:y val="0.40800000000000008"/>
          <c:w val="0.10132158590308372"/>
          <c:h val="0.18800000000000008"/>
        </c:manualLayout>
      </c:layout>
      <c:overlay val="0"/>
      <c:spPr>
        <a:noFill/>
        <a:ln w="3173">
          <a:solidFill>
            <a:srgbClr val="000000"/>
          </a:solidFill>
          <a:prstDash val="solid"/>
        </a:ln>
      </c:spPr>
      <c:txPr>
        <a:bodyPr/>
        <a:lstStyle/>
        <a:p>
          <a:pPr>
            <a:defRPr sz="100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9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
          <c:y val="0.22279070915508598"/>
          <c:w val="1"/>
          <c:h val="0.5967784760849848"/>
        </c:manualLayout>
      </c:layout>
      <c:pie3DChart>
        <c:varyColors val="1"/>
        <c:ser>
          <c:idx val="0"/>
          <c:order val="0"/>
          <c:tx>
            <c:strRef>
              <c:f>Sheet1!$A$2</c:f>
              <c:strCache>
                <c:ptCount val="1"/>
                <c:pt idx="0">
                  <c:v>уровень адаптации</c:v>
                </c:pt>
              </c:strCache>
            </c:strRef>
          </c:tx>
          <c:spPr>
            <a:solidFill>
              <a:srgbClr val="FF0000"/>
            </a:solidFill>
            <a:ln w="12679">
              <a:solidFill>
                <a:srgbClr val="000000"/>
              </a:solidFill>
              <a:prstDash val="solid"/>
            </a:ln>
          </c:spPr>
          <c:dPt>
            <c:idx val="1"/>
            <c:bubble3D val="0"/>
            <c:spPr>
              <a:solidFill>
                <a:srgbClr val="00FF00"/>
              </a:solidFill>
              <a:ln w="12679">
                <a:solidFill>
                  <a:srgbClr val="000000"/>
                </a:solidFill>
                <a:prstDash val="solid"/>
              </a:ln>
            </c:spPr>
          </c:dPt>
          <c:dPt>
            <c:idx val="2"/>
            <c:bubble3D val="0"/>
            <c:spPr>
              <a:solidFill>
                <a:srgbClr val="FFFF00"/>
              </a:solidFill>
              <a:ln w="12679">
                <a:solidFill>
                  <a:srgbClr val="000000"/>
                </a:solidFill>
                <a:prstDash val="solid"/>
              </a:ln>
            </c:spPr>
          </c:dPt>
          <c:cat>
            <c:strRef>
              <c:f>Sheet1!$B$1:$D$1</c:f>
              <c:strCache>
                <c:ptCount val="3"/>
                <c:pt idx="0">
                  <c:v>высокий</c:v>
                </c:pt>
                <c:pt idx="1">
                  <c:v>средний</c:v>
                </c:pt>
                <c:pt idx="2">
                  <c:v>низкий</c:v>
                </c:pt>
              </c:strCache>
            </c:strRef>
          </c:cat>
          <c:val>
            <c:numRef>
              <c:f>Sheet1!$B$2:$D$2</c:f>
              <c:numCache>
                <c:formatCode>General</c:formatCode>
                <c:ptCount val="3"/>
                <c:pt idx="0">
                  <c:v>35</c:v>
                </c:pt>
                <c:pt idx="1">
                  <c:v>50</c:v>
                </c:pt>
                <c:pt idx="2">
                  <c:v>15</c:v>
                </c:pt>
              </c:numCache>
            </c:numRef>
          </c:val>
        </c:ser>
        <c:dLbls>
          <c:showLegendKey val="0"/>
          <c:showVal val="0"/>
          <c:showCatName val="0"/>
          <c:showSerName val="0"/>
          <c:showPercent val="0"/>
          <c:showBubbleSize val="0"/>
          <c:showLeaderLines val="0"/>
        </c:dLbls>
      </c:pie3DChart>
      <c:spPr>
        <a:solidFill>
          <a:srgbClr val="C0C0C0"/>
        </a:solidFill>
        <a:ln w="12679">
          <a:solidFill>
            <a:srgbClr val="808080"/>
          </a:solidFill>
          <a:prstDash val="solid"/>
        </a:ln>
      </c:spPr>
    </c:plotArea>
    <c:legend>
      <c:legendPos val="r"/>
      <c:layout>
        <c:manualLayout>
          <c:xMode val="edge"/>
          <c:yMode val="edge"/>
          <c:x val="1.4826075312014554E-2"/>
          <c:y val="0.25878643131693846"/>
          <c:w val="0.31850725802131874"/>
          <c:h val="0.38049950422863821"/>
        </c:manualLayout>
      </c:layout>
      <c:overlay val="0"/>
      <c:spPr>
        <a:noFill/>
        <a:ln w="3170">
          <a:solidFill>
            <a:srgbClr val="000000"/>
          </a:solidFill>
          <a:prstDash val="solid"/>
        </a:ln>
      </c:spPr>
      <c:txPr>
        <a:bodyPr/>
        <a:lstStyle/>
        <a:p>
          <a:pPr>
            <a:defRPr sz="1512"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647"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9B9C-DA5D-4C00-AF46-C9418864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Pages>
  <Words>39079</Words>
  <Characters>222756</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Primorsk1</dc:creator>
  <cp:keywords/>
  <dc:description/>
  <cp:lastModifiedBy>Primorsk1</cp:lastModifiedBy>
  <cp:revision>39</cp:revision>
  <cp:lastPrinted>2018-06-08T08:51:00Z</cp:lastPrinted>
  <dcterms:created xsi:type="dcterms:W3CDTF">2017-07-17T05:38:00Z</dcterms:created>
  <dcterms:modified xsi:type="dcterms:W3CDTF">2018-07-30T08:11:00Z</dcterms:modified>
</cp:coreProperties>
</file>