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2" w:rsidRPr="000B7412" w:rsidRDefault="000B7412" w:rsidP="000B7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7412">
        <w:rPr>
          <w:rFonts w:ascii="Times New Roman" w:hAnsi="Times New Roman" w:cs="Times New Roman"/>
          <w:b/>
          <w:sz w:val="28"/>
          <w:szCs w:val="28"/>
        </w:rPr>
        <w:t>ИТОГОВОЕ ТЕСТИРОВАНИЕ ПО ИСТОРИИ 10 КЛАСС</w:t>
      </w:r>
    </w:p>
    <w:bookmarkEnd w:id="0"/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1.Найдите соответствия: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1)Святослав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2)Олег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3)Игорь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4)Владимир 1 Святой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5)Ольга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6)Ярослав Мудрый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7)Владимир Мономах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 xml:space="preserve">оложил начало составлению свода законов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бъединил Новгород и Киев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порядочил сбор дани, ввёл устав, уроки, погосты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аписал Поучения своим детям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 xml:space="preserve">одписал договор с Византией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вёл христианство как государственную религию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 xml:space="preserve">азгромил волжскую 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Булгарию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и Хазарский каганат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2.Выберите правильный ответ: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1)Кто стал первым русским святым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а) Борис и Глеб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ихаил Черниговский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ладимир Красное Солнышко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льга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2)Феодализм обязательно предполагает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азвитую торговлю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аличие классовой структуры общества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 xml:space="preserve">рупное землевладение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ренду земли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3.Укажите, какие причины вызвали: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1)Завоевательные походы монголо-татар на Русь и западную Европу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2)Быстрое завоевание русских земель монголо-татарами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естокая дисциплина монголо-татар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тремление расширить свои владения за счёт соседей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 xml:space="preserve">тсутствие единства русских княжеств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еобходимость расширения пастбищ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озможность обогащения в результате военных походов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няжеские усобицы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4.Укажите какие даты относятся 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1)Периоду борьбы русских княже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отив агрессии немецких и шведских рыцарей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2)Периоду монголо-татарского завоевания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а)7 февраля 1238г.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б)5 апреля 1242г.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в)4 марта 1238г.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г)1202г.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д)31 мая 1223г.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lastRenderedPageBreak/>
        <w:t>е)1206г.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ж)1237-1241гг.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з)1240г.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5.Укажите политические предпосылки образования Московского централизованного государства: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олитика московских князей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отребность феодалов закрепощении крестьян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еобходимость ремесла и торговли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ост городов как торгово-ремесленных центров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отребность феодалов в сильной княжеской власти с сильной армией и централизованным административным аппаратом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ревращение Москвы в религиозный центр Руси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ревращение Московского княжества в общенациональный центр борьбы за национальную независимость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6.Найдите соответствие: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1.северная война            а)1725-1727г.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2.правление Петра Великого          б)1700-1721г.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3.учреждение сената             в)1722г.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4.Азовские походы                   г)1790г.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5.Полтавская битва                 д)1682-1755г.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6.издание Табеля о рангах              е)27 июня 1709г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7.правление Екатерины 1              ж)1757-1762г.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8.участие России в семилетней войне       з)1695-1696г.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9.манифест о вольности дворянства          и)1711г.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10.правление Екатерины </w:t>
      </w:r>
      <w:proofErr w:type="spellStart"/>
      <w:r w:rsidRPr="000B7412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         к)1773-1775г.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11.востание Пугачёва            л)1762-1796г.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12.взятие Измаила               м)1762г.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7.Выберите правильный ответ: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А. Одним из организаторов дворцового переворота 1801г. И убийства Павла </w:t>
      </w:r>
      <w:r w:rsidRPr="000B74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B7412">
        <w:rPr>
          <w:rFonts w:ascii="Times New Roman" w:hAnsi="Times New Roman" w:cs="Times New Roman"/>
          <w:sz w:val="28"/>
          <w:szCs w:val="28"/>
        </w:rPr>
        <w:t xml:space="preserve"> был: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Аракчев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    б) Пален       в) Панин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Б. Работой по составлению свода законов Российской империи руководил: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а) Сперанский      б) Новосельцев      в) Вяземский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В. Членом кружка 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Бутлера-Петрошевского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был: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а) Белинский        б) Достоевский       в) Бакунин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8.По какому принципу образованы ряды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А. Барклай де Толли; Багратион; 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Тормасов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>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Б.Самодержавие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>, православие, народность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В.Московский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полк; гвардейский морской экипаж; гренадерский полк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9.Соотнесите имена и события: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перанский     1)денежная реформа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еккендорф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   2)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пеформа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управления крестьянами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варов                3)военные поселения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исилев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            4)</w:t>
      </w:r>
      <w:proofErr w:type="spellStart"/>
      <w:r w:rsidRPr="000B7412">
        <w:rPr>
          <w:rFonts w:ascii="Times New Roman" w:hAnsi="Times New Roman" w:cs="Times New Roman"/>
          <w:sz w:val="28"/>
          <w:szCs w:val="28"/>
          <w:lang w:val="en-US"/>
        </w:rPr>
        <w:t>lll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отделение имперской канцелярии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ракчев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            5)полное собрание законов Российской 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импарии</w:t>
      </w:r>
      <w:proofErr w:type="spellEnd"/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анкрин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           6)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топрия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официальной народности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10.Сгрупируйте сражения войн </w:t>
      </w:r>
      <w:proofErr w:type="spellStart"/>
      <w:r w:rsidRPr="000B7412">
        <w:rPr>
          <w:rFonts w:ascii="Times New Roman" w:hAnsi="Times New Roman" w:cs="Times New Roman"/>
          <w:sz w:val="28"/>
          <w:szCs w:val="28"/>
          <w:lang w:val="en-US"/>
        </w:rPr>
        <w:t>XlX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А. Отечественная война 1812г.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Б. Крымская война 1853-1856г.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В. Русско-турецкая война 1877-1878г.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1)оборона Севастополя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2)Бородинская битва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Силонский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бой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4)осада Плевны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5)штурм Софии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6)сражение 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 xml:space="preserve"> Шинку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7)сражение у Малоярославца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8)переправа через реку Березину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9)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маршманёвр</w:t>
      </w:r>
      <w:proofErr w:type="spellEnd"/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11.О чём идёт речь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  Воинствующее течение ислама, требующее от верующих полного подчинения духовному вождю 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имаму ) и войны с неверными до полной победы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12.Отметьте факторы, повлиявшие на формирование идеологии декабристов: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течественная война 1812г.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ворцовый переворот 1801г.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 xml:space="preserve">еформа просвещения в начале </w:t>
      </w:r>
      <w:proofErr w:type="spellStart"/>
      <w:r w:rsidRPr="000B7412">
        <w:rPr>
          <w:rFonts w:ascii="Times New Roman" w:hAnsi="Times New Roman" w:cs="Times New Roman"/>
          <w:sz w:val="28"/>
          <w:szCs w:val="28"/>
          <w:lang w:val="en-US"/>
        </w:rPr>
        <w:t>XlX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деи Радищева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еликая французская революция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ровозглашение Наполеона императором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еволюция в Испании, Греции, Италии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деи французского просвещения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 xml:space="preserve">усско-турецкая война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ильзитский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мир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13.Расположите в хронологической последовательности периоды правления и соотнесите даты правления: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А. а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лександр Александрович       Б.1)1825-1855г.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б) Александр Павлович               2)1801-1825г.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в) Николай </w:t>
      </w:r>
      <w:r w:rsidRPr="000B74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B7412">
        <w:rPr>
          <w:rFonts w:ascii="Times New Roman" w:hAnsi="Times New Roman" w:cs="Times New Roman"/>
          <w:sz w:val="28"/>
          <w:szCs w:val="28"/>
        </w:rPr>
        <w:t xml:space="preserve">                                      3)1855-1881г.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г) Александр </w:t>
      </w:r>
      <w:proofErr w:type="spellStart"/>
      <w:r w:rsidRPr="000B7412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0B7412">
        <w:rPr>
          <w:rFonts w:ascii="Times New Roman" w:hAnsi="Times New Roman" w:cs="Times New Roman"/>
          <w:sz w:val="28"/>
          <w:szCs w:val="28"/>
        </w:rPr>
        <w:t xml:space="preserve">                                4)1881-1894г.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14.Учение о пролетариате, как движущей силы революции, называется: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B7412">
        <w:rPr>
          <w:rFonts w:ascii="Times New Roman" w:hAnsi="Times New Roman" w:cs="Times New Roman"/>
          <w:sz w:val="28"/>
          <w:szCs w:val="28"/>
        </w:rPr>
        <w:t>марксисткое</w:t>
      </w:r>
      <w:proofErr w:type="spellEnd"/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иберальное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онсервативное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412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B7412">
        <w:rPr>
          <w:rFonts w:ascii="Times New Roman" w:hAnsi="Times New Roman" w:cs="Times New Roman"/>
          <w:sz w:val="28"/>
          <w:szCs w:val="28"/>
        </w:rPr>
        <w:t>нархическое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15.Кто возглавил: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А. группу Освобождение труда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 xml:space="preserve">Б. Союз борьбы за освобождение рабочего класса 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lastRenderedPageBreak/>
        <w:t>1) Ленин            2) Перовская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12">
        <w:rPr>
          <w:rFonts w:ascii="Times New Roman" w:hAnsi="Times New Roman" w:cs="Times New Roman"/>
          <w:sz w:val="28"/>
          <w:szCs w:val="28"/>
        </w:rPr>
        <w:t>3)Плеханов      4)Маркс</w:t>
      </w:r>
    </w:p>
    <w:p w:rsidR="000B7412" w:rsidRPr="000B7412" w:rsidRDefault="000B7412" w:rsidP="000B7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81A" w:rsidRPr="000B7412" w:rsidRDefault="00CD381A" w:rsidP="000B74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381A" w:rsidRPr="000B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8B"/>
    <w:rsid w:val="000B7412"/>
    <w:rsid w:val="00797E8B"/>
    <w:rsid w:val="00C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412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412"/>
    <w:pPr>
      <w:keepNext/>
      <w:keepLines/>
      <w:spacing w:before="200" w:after="0" w:line="276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74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B7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412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412"/>
    <w:pPr>
      <w:keepNext/>
      <w:keepLines/>
      <w:spacing w:before="200" w:after="0" w:line="276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74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B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</dc:creator>
  <cp:keywords/>
  <dc:description/>
  <cp:lastModifiedBy>ychitel</cp:lastModifiedBy>
  <cp:revision>3</cp:revision>
  <dcterms:created xsi:type="dcterms:W3CDTF">2018-04-05T05:06:00Z</dcterms:created>
  <dcterms:modified xsi:type="dcterms:W3CDTF">2018-04-05T05:06:00Z</dcterms:modified>
</cp:coreProperties>
</file>